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47" w:type="dxa"/>
        <w:tblLook w:val="04A0" w:firstRow="1" w:lastRow="0" w:firstColumn="1" w:lastColumn="0" w:noHBand="0" w:noVBand="1"/>
      </w:tblPr>
      <w:tblGrid>
        <w:gridCol w:w="5353"/>
        <w:gridCol w:w="4394"/>
      </w:tblGrid>
      <w:tr w:rsidR="00B97EF8" w:rsidRPr="009F1D3B" w:rsidTr="009B44F4">
        <w:tc>
          <w:tcPr>
            <w:tcW w:w="5353" w:type="dxa"/>
          </w:tcPr>
          <w:p w:rsidR="00B97EF8" w:rsidRPr="009F1D3B" w:rsidRDefault="00B97EF8" w:rsidP="007E31CC">
            <w:pPr>
              <w:rPr>
                <w:sz w:val="30"/>
                <w:szCs w:val="30"/>
              </w:rPr>
            </w:pPr>
          </w:p>
        </w:tc>
        <w:tc>
          <w:tcPr>
            <w:tcW w:w="4394" w:type="dxa"/>
            <w:hideMark/>
          </w:tcPr>
          <w:p w:rsidR="004C4C96" w:rsidRPr="009F1D3B" w:rsidRDefault="004C4C96" w:rsidP="009B44F4">
            <w:pPr>
              <w:spacing w:line="280" w:lineRule="exact"/>
              <w:ind w:left="-108"/>
              <w:jc w:val="both"/>
              <w:rPr>
                <w:color w:val="000000" w:themeColor="text1"/>
                <w:sz w:val="30"/>
                <w:szCs w:val="30"/>
              </w:rPr>
            </w:pPr>
            <w:r w:rsidRPr="009F1D3B">
              <w:rPr>
                <w:color w:val="000000" w:themeColor="text1"/>
                <w:sz w:val="30"/>
                <w:szCs w:val="30"/>
              </w:rPr>
              <w:t>УТВЕРЖДЕНО</w:t>
            </w:r>
          </w:p>
          <w:p w:rsidR="00B97EF8" w:rsidRPr="00104D28" w:rsidRDefault="00C74785" w:rsidP="009B44F4">
            <w:pPr>
              <w:spacing w:after="120" w:line="280" w:lineRule="exact"/>
              <w:ind w:left="-108"/>
              <w:jc w:val="both"/>
              <w:rPr>
                <w:color w:val="000000" w:themeColor="text1"/>
                <w:spacing w:val="-6"/>
                <w:sz w:val="30"/>
                <w:szCs w:val="30"/>
              </w:rPr>
            </w:pPr>
            <w:r>
              <w:rPr>
                <w:color w:val="000000" w:themeColor="text1"/>
                <w:spacing w:val="-6"/>
                <w:sz w:val="30"/>
                <w:szCs w:val="30"/>
              </w:rPr>
              <w:t>п</w:t>
            </w:r>
            <w:r w:rsidR="004C4C96" w:rsidRPr="00104D28">
              <w:rPr>
                <w:color w:val="000000" w:themeColor="text1"/>
                <w:spacing w:val="-6"/>
                <w:sz w:val="30"/>
                <w:szCs w:val="30"/>
              </w:rPr>
              <w:t>остановление</w:t>
            </w:r>
            <w:r>
              <w:rPr>
                <w:color w:val="000000" w:themeColor="text1"/>
                <w:spacing w:val="-6"/>
                <w:sz w:val="30"/>
                <w:szCs w:val="30"/>
              </w:rPr>
              <w:t xml:space="preserve"> </w:t>
            </w:r>
            <w:r w:rsidR="004F4D26">
              <w:rPr>
                <w:color w:val="000000" w:themeColor="text1"/>
                <w:spacing w:val="-6"/>
                <w:sz w:val="30"/>
                <w:szCs w:val="30"/>
              </w:rPr>
              <w:t>п</w:t>
            </w:r>
            <w:r w:rsidR="00B97EF8" w:rsidRPr="00104D28">
              <w:rPr>
                <w:color w:val="000000" w:themeColor="text1"/>
                <w:spacing w:val="-6"/>
                <w:sz w:val="30"/>
                <w:szCs w:val="30"/>
              </w:rPr>
              <w:t>резидиума</w:t>
            </w:r>
            <w:r>
              <w:rPr>
                <w:color w:val="000000" w:themeColor="text1"/>
                <w:spacing w:val="-6"/>
                <w:sz w:val="30"/>
                <w:szCs w:val="30"/>
              </w:rPr>
              <w:t xml:space="preserve"> </w:t>
            </w:r>
            <w:r w:rsidR="00137A05" w:rsidRPr="00104D28">
              <w:rPr>
                <w:color w:val="000000" w:themeColor="text1"/>
                <w:spacing w:val="-6"/>
                <w:sz w:val="30"/>
                <w:szCs w:val="30"/>
              </w:rPr>
              <w:t>Республиканского комитета</w:t>
            </w:r>
            <w:r w:rsidR="00926970" w:rsidRPr="00104D28">
              <w:rPr>
                <w:color w:val="000000" w:themeColor="text1"/>
                <w:spacing w:val="-6"/>
                <w:sz w:val="30"/>
                <w:szCs w:val="30"/>
              </w:rPr>
              <w:t xml:space="preserve"> Белорусского</w:t>
            </w:r>
            <w:r w:rsidR="00137A05" w:rsidRPr="00104D28">
              <w:rPr>
                <w:color w:val="000000" w:themeColor="text1"/>
                <w:spacing w:val="-6"/>
                <w:sz w:val="30"/>
                <w:szCs w:val="30"/>
              </w:rPr>
              <w:t xml:space="preserve"> профессионального союза</w:t>
            </w:r>
            <w:r w:rsidR="00B97EF8" w:rsidRPr="00104D28">
              <w:rPr>
                <w:color w:val="000000" w:themeColor="text1"/>
                <w:spacing w:val="-6"/>
                <w:sz w:val="30"/>
                <w:szCs w:val="30"/>
              </w:rPr>
              <w:t xml:space="preserve"> работников образования и науки</w:t>
            </w:r>
          </w:p>
          <w:p w:rsidR="00B97EF8" w:rsidRPr="009F1D3B" w:rsidRDefault="00137A05" w:rsidP="009B44F4">
            <w:pPr>
              <w:spacing w:line="280" w:lineRule="exact"/>
              <w:ind w:left="-108"/>
              <w:jc w:val="both"/>
              <w:rPr>
                <w:color w:val="000000" w:themeColor="text1"/>
                <w:sz w:val="30"/>
                <w:szCs w:val="30"/>
              </w:rPr>
            </w:pPr>
            <w:r>
              <w:rPr>
                <w:color w:val="000000" w:themeColor="text1"/>
                <w:sz w:val="30"/>
                <w:szCs w:val="30"/>
              </w:rPr>
              <w:t xml:space="preserve">от </w:t>
            </w:r>
            <w:r w:rsidR="00926970" w:rsidRPr="009F1D3B">
              <w:rPr>
                <w:color w:val="000000" w:themeColor="text1"/>
                <w:sz w:val="30"/>
                <w:szCs w:val="30"/>
              </w:rPr>
              <w:t>09.01.2024</w:t>
            </w:r>
            <w:r w:rsidR="00B97EF8" w:rsidRPr="009F1D3B">
              <w:rPr>
                <w:color w:val="000000" w:themeColor="text1"/>
                <w:sz w:val="30"/>
                <w:szCs w:val="30"/>
              </w:rPr>
              <w:t xml:space="preserve"> № </w:t>
            </w:r>
            <w:r w:rsidR="00FC5184">
              <w:rPr>
                <w:color w:val="000000" w:themeColor="text1"/>
                <w:sz w:val="30"/>
                <w:szCs w:val="30"/>
              </w:rPr>
              <w:t>1/1</w:t>
            </w:r>
            <w:bookmarkStart w:id="0" w:name="_GoBack"/>
            <w:bookmarkEnd w:id="0"/>
          </w:p>
          <w:p w:rsidR="004C4C96" w:rsidRPr="009F1D3B" w:rsidRDefault="004C4C96" w:rsidP="00104D28">
            <w:pPr>
              <w:spacing w:line="280" w:lineRule="exact"/>
              <w:ind w:left="600"/>
              <w:jc w:val="both"/>
              <w:rPr>
                <w:color w:val="000000" w:themeColor="text1"/>
                <w:sz w:val="30"/>
                <w:szCs w:val="30"/>
              </w:rPr>
            </w:pPr>
          </w:p>
        </w:tc>
      </w:tr>
      <w:tr w:rsidR="00B97EF8" w:rsidRPr="009F1D3B" w:rsidTr="009B44F4">
        <w:tc>
          <w:tcPr>
            <w:tcW w:w="5353" w:type="dxa"/>
            <w:hideMark/>
          </w:tcPr>
          <w:p w:rsidR="006C1DD2" w:rsidRDefault="006C1DD2" w:rsidP="00FA4C01">
            <w:pPr>
              <w:spacing w:after="120"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ПОЛОЖЕНИЕ </w:t>
            </w:r>
          </w:p>
          <w:p w:rsidR="00B97EF8" w:rsidRPr="009F1D3B" w:rsidRDefault="004C4C96" w:rsidP="004F4D26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F1D3B">
              <w:rPr>
                <w:sz w:val="30"/>
                <w:szCs w:val="30"/>
              </w:rPr>
              <w:t xml:space="preserve">о проведении смотра-конкурса на </w:t>
            </w:r>
            <w:r w:rsidR="0095259A" w:rsidRPr="009F1D3B">
              <w:rPr>
                <w:sz w:val="30"/>
                <w:szCs w:val="30"/>
              </w:rPr>
              <w:t xml:space="preserve">лучшую первичную </w:t>
            </w:r>
            <w:r w:rsidRPr="009F1D3B">
              <w:rPr>
                <w:sz w:val="30"/>
                <w:szCs w:val="30"/>
              </w:rPr>
              <w:t>профсоюзную организацию Белорусского проф</w:t>
            </w:r>
            <w:r w:rsidR="0095259A" w:rsidRPr="009F1D3B">
              <w:rPr>
                <w:sz w:val="30"/>
                <w:szCs w:val="30"/>
              </w:rPr>
              <w:t xml:space="preserve">ессионального </w:t>
            </w:r>
            <w:r w:rsidRPr="009F1D3B">
              <w:rPr>
                <w:sz w:val="30"/>
                <w:szCs w:val="30"/>
              </w:rPr>
              <w:t>союза работников образования и науки по экономии энергоресурсов, сырья и материалов</w:t>
            </w:r>
          </w:p>
        </w:tc>
        <w:tc>
          <w:tcPr>
            <w:tcW w:w="4394" w:type="dxa"/>
            <w:hideMark/>
          </w:tcPr>
          <w:p w:rsidR="00B97EF8" w:rsidRPr="009F1D3B" w:rsidRDefault="00B97EF8" w:rsidP="00104D28">
            <w:pPr>
              <w:ind w:left="600"/>
              <w:rPr>
                <w:rFonts w:asciiTheme="minorHAnsi" w:eastAsiaTheme="minorEastAsia" w:hAnsiTheme="minorHAnsi" w:cstheme="minorBidi"/>
                <w:color w:val="FF0000"/>
                <w:sz w:val="30"/>
                <w:szCs w:val="22"/>
              </w:rPr>
            </w:pPr>
          </w:p>
        </w:tc>
      </w:tr>
    </w:tbl>
    <w:p w:rsidR="00B97EF8" w:rsidRPr="009F1D3B" w:rsidRDefault="00B97EF8" w:rsidP="00C664D9">
      <w:pPr>
        <w:jc w:val="both"/>
        <w:rPr>
          <w:sz w:val="30"/>
          <w:szCs w:val="28"/>
        </w:rPr>
      </w:pPr>
    </w:p>
    <w:p w:rsidR="004C4C96" w:rsidRPr="009F1D3B" w:rsidRDefault="004C4C96" w:rsidP="00AA440C">
      <w:pPr>
        <w:jc w:val="center"/>
        <w:rPr>
          <w:sz w:val="30"/>
          <w:szCs w:val="28"/>
        </w:rPr>
      </w:pPr>
      <w:r w:rsidRPr="009F1D3B">
        <w:rPr>
          <w:sz w:val="30"/>
          <w:szCs w:val="28"/>
        </w:rPr>
        <w:t>ГЛАВА 1</w:t>
      </w:r>
    </w:p>
    <w:p w:rsidR="00C664D9" w:rsidRPr="009F1D3B" w:rsidRDefault="004C4C96" w:rsidP="00AA440C">
      <w:pPr>
        <w:jc w:val="center"/>
        <w:rPr>
          <w:sz w:val="30"/>
          <w:szCs w:val="28"/>
        </w:rPr>
      </w:pPr>
      <w:r w:rsidRPr="009F1D3B">
        <w:rPr>
          <w:sz w:val="30"/>
          <w:szCs w:val="28"/>
        </w:rPr>
        <w:t>ОБЩИЕ ПОЛОЖЕНИЯ</w:t>
      </w:r>
    </w:p>
    <w:p w:rsidR="00C664D9" w:rsidRPr="009F1D3B" w:rsidRDefault="002F1399" w:rsidP="00AA440C">
      <w:pPr>
        <w:ind w:firstLine="540"/>
        <w:jc w:val="both"/>
        <w:rPr>
          <w:sz w:val="30"/>
          <w:szCs w:val="28"/>
        </w:rPr>
      </w:pPr>
      <w:r w:rsidRPr="009F1D3B">
        <w:rPr>
          <w:sz w:val="30"/>
          <w:szCs w:val="28"/>
        </w:rPr>
        <w:t>1.</w:t>
      </w:r>
      <w:r w:rsidR="00C664D9" w:rsidRPr="009F1D3B">
        <w:rPr>
          <w:sz w:val="30"/>
          <w:szCs w:val="28"/>
        </w:rPr>
        <w:t>Настоя</w:t>
      </w:r>
      <w:r w:rsidR="004C4C96" w:rsidRPr="009F1D3B">
        <w:rPr>
          <w:sz w:val="30"/>
          <w:szCs w:val="28"/>
        </w:rPr>
        <w:t>щее Положение определяет порядок</w:t>
      </w:r>
      <w:r w:rsidR="00C664D9" w:rsidRPr="009F1D3B">
        <w:rPr>
          <w:sz w:val="30"/>
          <w:szCs w:val="28"/>
        </w:rPr>
        <w:t xml:space="preserve"> орган</w:t>
      </w:r>
      <w:r w:rsidR="004C4C96" w:rsidRPr="009F1D3B">
        <w:rPr>
          <w:sz w:val="30"/>
          <w:szCs w:val="28"/>
        </w:rPr>
        <w:t xml:space="preserve">изации и проведения </w:t>
      </w:r>
      <w:r w:rsidR="00C664D9" w:rsidRPr="009F1D3B">
        <w:rPr>
          <w:sz w:val="30"/>
          <w:szCs w:val="28"/>
        </w:rPr>
        <w:t>смотра-конкур</w:t>
      </w:r>
      <w:r w:rsidR="004C4C96" w:rsidRPr="009F1D3B">
        <w:rPr>
          <w:sz w:val="30"/>
          <w:szCs w:val="28"/>
        </w:rPr>
        <w:t>са на лучшую первичную профсоюзную организацию</w:t>
      </w:r>
      <w:r w:rsidR="00C74785">
        <w:rPr>
          <w:sz w:val="30"/>
          <w:szCs w:val="28"/>
        </w:rPr>
        <w:t xml:space="preserve"> </w:t>
      </w:r>
      <w:r w:rsidR="003866C3" w:rsidRPr="009F1D3B">
        <w:rPr>
          <w:sz w:val="30"/>
          <w:szCs w:val="28"/>
        </w:rPr>
        <w:t xml:space="preserve">Белорусского профессионального союза работников образования и науки </w:t>
      </w:r>
      <w:r w:rsidR="00C664D9" w:rsidRPr="009F1D3B">
        <w:rPr>
          <w:sz w:val="30"/>
          <w:szCs w:val="28"/>
        </w:rPr>
        <w:t xml:space="preserve">по экономии энергоресурсов, сырья и материалов (далее – </w:t>
      </w:r>
      <w:r w:rsidR="0095259A" w:rsidRPr="009F1D3B">
        <w:rPr>
          <w:sz w:val="30"/>
          <w:szCs w:val="28"/>
        </w:rPr>
        <w:t xml:space="preserve">Профсоюз, </w:t>
      </w:r>
      <w:r w:rsidR="00C664D9" w:rsidRPr="009F1D3B">
        <w:rPr>
          <w:sz w:val="30"/>
          <w:szCs w:val="28"/>
        </w:rPr>
        <w:t>смотр-конкурс).</w:t>
      </w:r>
      <w:r w:rsidR="002F5958">
        <w:rPr>
          <w:sz w:val="30"/>
          <w:szCs w:val="28"/>
        </w:rPr>
        <w:t xml:space="preserve"> Проводится </w:t>
      </w:r>
      <w:r w:rsidR="00137A05">
        <w:rPr>
          <w:sz w:val="30"/>
          <w:szCs w:val="28"/>
        </w:rPr>
        <w:t>среди первичных профсоюзных организаций</w:t>
      </w:r>
      <w:r w:rsidR="002F5958">
        <w:rPr>
          <w:sz w:val="30"/>
          <w:szCs w:val="28"/>
        </w:rPr>
        <w:t xml:space="preserve"> один раз в два года.</w:t>
      </w:r>
    </w:p>
    <w:p w:rsidR="00C664D9" w:rsidRPr="009F1D3B" w:rsidRDefault="002F1399" w:rsidP="00AA440C">
      <w:pPr>
        <w:ind w:firstLine="540"/>
        <w:jc w:val="both"/>
        <w:rPr>
          <w:sz w:val="30"/>
          <w:szCs w:val="28"/>
        </w:rPr>
      </w:pPr>
      <w:r w:rsidRPr="009F1D3B">
        <w:rPr>
          <w:sz w:val="30"/>
          <w:szCs w:val="28"/>
        </w:rPr>
        <w:t>2.</w:t>
      </w:r>
      <w:r w:rsidR="00C664D9" w:rsidRPr="009F1D3B">
        <w:rPr>
          <w:sz w:val="30"/>
          <w:szCs w:val="28"/>
        </w:rPr>
        <w:t>Целью проведения смотра-конкурса является экономия и эффективное использование сырьевых, топливно-энергетических и материальных ресурсов.</w:t>
      </w:r>
    </w:p>
    <w:p w:rsidR="00C664D9" w:rsidRPr="009F1D3B" w:rsidRDefault="002F1399" w:rsidP="00AA440C">
      <w:pPr>
        <w:ind w:firstLine="540"/>
        <w:jc w:val="both"/>
        <w:rPr>
          <w:sz w:val="30"/>
          <w:szCs w:val="28"/>
        </w:rPr>
      </w:pPr>
      <w:r w:rsidRPr="009F1D3B">
        <w:rPr>
          <w:sz w:val="30"/>
          <w:szCs w:val="28"/>
        </w:rPr>
        <w:t>3.</w:t>
      </w:r>
      <w:r w:rsidR="00C664D9" w:rsidRPr="009F1D3B">
        <w:rPr>
          <w:sz w:val="30"/>
          <w:szCs w:val="28"/>
        </w:rPr>
        <w:t>Задачами проведения смотра-конкурса являются:</w:t>
      </w:r>
    </w:p>
    <w:p w:rsidR="00C664D9" w:rsidRPr="009F1D3B" w:rsidRDefault="002F1399" w:rsidP="00AA440C">
      <w:pPr>
        <w:ind w:firstLine="540"/>
        <w:jc w:val="both"/>
        <w:rPr>
          <w:sz w:val="30"/>
          <w:szCs w:val="28"/>
        </w:rPr>
      </w:pPr>
      <w:r w:rsidRPr="009F1D3B">
        <w:rPr>
          <w:sz w:val="30"/>
          <w:szCs w:val="28"/>
        </w:rPr>
        <w:t>3.1.</w:t>
      </w:r>
      <w:r w:rsidR="00C664D9" w:rsidRPr="009F1D3B">
        <w:rPr>
          <w:sz w:val="30"/>
          <w:szCs w:val="28"/>
        </w:rPr>
        <w:t>активизация в трудовых коллективах работы, направленной на экономию всех видов энергоресурсов, сырья и материалов;</w:t>
      </w:r>
    </w:p>
    <w:p w:rsidR="00C664D9" w:rsidRPr="009F1D3B" w:rsidRDefault="002F1399" w:rsidP="00AA440C">
      <w:pPr>
        <w:ind w:firstLine="540"/>
        <w:jc w:val="both"/>
        <w:rPr>
          <w:sz w:val="30"/>
          <w:szCs w:val="28"/>
        </w:rPr>
      </w:pPr>
      <w:r w:rsidRPr="009F1D3B">
        <w:rPr>
          <w:sz w:val="30"/>
          <w:szCs w:val="28"/>
        </w:rPr>
        <w:t>3.2.</w:t>
      </w:r>
      <w:r w:rsidR="00C664D9" w:rsidRPr="009F1D3B">
        <w:rPr>
          <w:sz w:val="30"/>
          <w:szCs w:val="28"/>
        </w:rPr>
        <w:t>обеспечение</w:t>
      </w:r>
      <w:r w:rsidR="004C4C96" w:rsidRPr="009F1D3B">
        <w:rPr>
          <w:sz w:val="30"/>
          <w:szCs w:val="28"/>
        </w:rPr>
        <w:t xml:space="preserve"> активного</w:t>
      </w:r>
      <w:r w:rsidR="00926970" w:rsidRPr="009F1D3B">
        <w:rPr>
          <w:sz w:val="30"/>
          <w:szCs w:val="28"/>
        </w:rPr>
        <w:t xml:space="preserve"> участия П</w:t>
      </w:r>
      <w:r w:rsidR="003866C3" w:rsidRPr="009F1D3B">
        <w:rPr>
          <w:sz w:val="30"/>
          <w:szCs w:val="28"/>
        </w:rPr>
        <w:t>рофсоюза</w:t>
      </w:r>
      <w:r w:rsidR="00C664D9" w:rsidRPr="009F1D3B">
        <w:rPr>
          <w:sz w:val="30"/>
          <w:szCs w:val="28"/>
        </w:rPr>
        <w:t xml:space="preserve"> в реализации мероприятий по энергосбережению, экономии материалов, снижению трудовых затрат.</w:t>
      </w:r>
    </w:p>
    <w:p w:rsidR="00C664D9" w:rsidRPr="009F1D3B" w:rsidRDefault="004C4C96" w:rsidP="00AA440C">
      <w:pPr>
        <w:ind w:firstLine="540"/>
        <w:jc w:val="center"/>
        <w:rPr>
          <w:sz w:val="30"/>
          <w:szCs w:val="28"/>
        </w:rPr>
      </w:pPr>
      <w:r w:rsidRPr="009F1D3B">
        <w:rPr>
          <w:sz w:val="30"/>
          <w:szCs w:val="28"/>
        </w:rPr>
        <w:t>ГЛАВА 2</w:t>
      </w:r>
    </w:p>
    <w:p w:rsidR="00783655" w:rsidRPr="009F1D3B" w:rsidRDefault="00DB2DF0" w:rsidP="00AA440C">
      <w:pPr>
        <w:ind w:firstLine="540"/>
        <w:jc w:val="center"/>
        <w:rPr>
          <w:sz w:val="30"/>
          <w:szCs w:val="28"/>
        </w:rPr>
      </w:pPr>
      <w:r w:rsidRPr="009F1D3B">
        <w:rPr>
          <w:sz w:val="30"/>
          <w:szCs w:val="28"/>
        </w:rPr>
        <w:t>ПОРЯДОК И СРОКИ ПРОВЕДЕНИЯ СМОТРА-КОНКУРСА</w:t>
      </w:r>
    </w:p>
    <w:p w:rsidR="00C664D9" w:rsidRPr="009F1D3B" w:rsidRDefault="006458D6" w:rsidP="00AA440C">
      <w:pPr>
        <w:ind w:firstLine="540"/>
        <w:jc w:val="both"/>
        <w:rPr>
          <w:sz w:val="30"/>
          <w:szCs w:val="28"/>
        </w:rPr>
      </w:pPr>
      <w:r w:rsidRPr="009F1D3B">
        <w:rPr>
          <w:sz w:val="30"/>
          <w:szCs w:val="28"/>
        </w:rPr>
        <w:t>4.</w:t>
      </w:r>
      <w:r w:rsidR="00DB2DF0" w:rsidRPr="009F1D3B">
        <w:rPr>
          <w:sz w:val="30"/>
          <w:szCs w:val="28"/>
        </w:rPr>
        <w:t>С</w:t>
      </w:r>
      <w:r w:rsidR="00C664D9" w:rsidRPr="009F1D3B">
        <w:rPr>
          <w:sz w:val="30"/>
          <w:szCs w:val="28"/>
        </w:rPr>
        <w:t>мотр-конкурс проводится в три этапа: первый – районный</w:t>
      </w:r>
      <w:r w:rsidR="00F12075" w:rsidRPr="009F1D3B">
        <w:rPr>
          <w:sz w:val="30"/>
          <w:szCs w:val="28"/>
        </w:rPr>
        <w:t xml:space="preserve"> (городской)</w:t>
      </w:r>
      <w:r w:rsidR="00C664D9" w:rsidRPr="009F1D3B">
        <w:rPr>
          <w:sz w:val="30"/>
          <w:szCs w:val="28"/>
        </w:rPr>
        <w:t>, второй – обл</w:t>
      </w:r>
      <w:r w:rsidR="00D8753E" w:rsidRPr="009F1D3B">
        <w:rPr>
          <w:sz w:val="30"/>
          <w:szCs w:val="28"/>
        </w:rPr>
        <w:t>а</w:t>
      </w:r>
      <w:r w:rsidR="003C6427" w:rsidRPr="009F1D3B">
        <w:rPr>
          <w:sz w:val="30"/>
          <w:szCs w:val="28"/>
        </w:rPr>
        <w:t>стной, третий –</w:t>
      </w:r>
      <w:r w:rsidR="00137A05">
        <w:rPr>
          <w:sz w:val="30"/>
          <w:szCs w:val="28"/>
        </w:rPr>
        <w:t>республиканский</w:t>
      </w:r>
      <w:r w:rsidR="00926970" w:rsidRPr="009F1D3B">
        <w:rPr>
          <w:sz w:val="30"/>
          <w:szCs w:val="28"/>
        </w:rPr>
        <w:t>.</w:t>
      </w:r>
    </w:p>
    <w:p w:rsidR="003866C3" w:rsidRPr="009F1D3B" w:rsidRDefault="002F1399" w:rsidP="00AA440C">
      <w:pPr>
        <w:ind w:firstLine="540"/>
        <w:jc w:val="both"/>
        <w:rPr>
          <w:sz w:val="30"/>
          <w:szCs w:val="28"/>
        </w:rPr>
      </w:pPr>
      <w:r w:rsidRPr="009F1D3B">
        <w:rPr>
          <w:sz w:val="30"/>
          <w:szCs w:val="28"/>
        </w:rPr>
        <w:t>5.</w:t>
      </w:r>
      <w:r w:rsidR="004F40B0" w:rsidRPr="009F1D3B">
        <w:rPr>
          <w:sz w:val="30"/>
          <w:szCs w:val="28"/>
        </w:rPr>
        <w:t>Районный</w:t>
      </w:r>
      <w:r w:rsidR="00F12075" w:rsidRPr="009F1D3B">
        <w:rPr>
          <w:sz w:val="30"/>
          <w:szCs w:val="28"/>
        </w:rPr>
        <w:t xml:space="preserve"> (городской)</w:t>
      </w:r>
      <w:r w:rsidR="004F40B0" w:rsidRPr="009F1D3B">
        <w:rPr>
          <w:sz w:val="30"/>
          <w:szCs w:val="28"/>
        </w:rPr>
        <w:t xml:space="preserve"> этап смотра-конкурса проводится рай</w:t>
      </w:r>
      <w:r w:rsidR="0095259A" w:rsidRPr="009F1D3B">
        <w:rPr>
          <w:sz w:val="30"/>
          <w:szCs w:val="28"/>
        </w:rPr>
        <w:t>онными (городскими)</w:t>
      </w:r>
      <w:r w:rsidR="004F40B0" w:rsidRPr="009F1D3B">
        <w:rPr>
          <w:sz w:val="30"/>
          <w:szCs w:val="28"/>
        </w:rPr>
        <w:t xml:space="preserve"> орг</w:t>
      </w:r>
      <w:r w:rsidR="005634D1" w:rsidRPr="009F1D3B">
        <w:rPr>
          <w:sz w:val="30"/>
          <w:szCs w:val="28"/>
        </w:rPr>
        <w:t>анизация</w:t>
      </w:r>
      <w:r w:rsidR="0095259A" w:rsidRPr="009F1D3B">
        <w:rPr>
          <w:sz w:val="30"/>
          <w:szCs w:val="28"/>
        </w:rPr>
        <w:t>ми Профсоюза.</w:t>
      </w:r>
    </w:p>
    <w:p w:rsidR="0017566A" w:rsidRPr="009F1D3B" w:rsidRDefault="002F1399" w:rsidP="00AA440C">
      <w:pPr>
        <w:ind w:firstLine="540"/>
        <w:jc w:val="both"/>
        <w:rPr>
          <w:sz w:val="30"/>
          <w:szCs w:val="28"/>
        </w:rPr>
      </w:pPr>
      <w:r w:rsidRPr="009F1D3B">
        <w:rPr>
          <w:sz w:val="30"/>
          <w:szCs w:val="28"/>
        </w:rPr>
        <w:t>6.</w:t>
      </w:r>
      <w:r w:rsidR="0017566A" w:rsidRPr="009F1D3B">
        <w:rPr>
          <w:sz w:val="30"/>
          <w:szCs w:val="28"/>
        </w:rPr>
        <w:t>Областной этап смотра-конкурса проводится областными (Минской городской)</w:t>
      </w:r>
      <w:r w:rsidR="00077517" w:rsidRPr="009F1D3B">
        <w:rPr>
          <w:sz w:val="30"/>
          <w:szCs w:val="28"/>
        </w:rPr>
        <w:t>, объединенной отраслевой работников НАН</w:t>
      </w:r>
      <w:r w:rsidR="005210D9">
        <w:rPr>
          <w:sz w:val="30"/>
          <w:szCs w:val="28"/>
        </w:rPr>
        <w:t xml:space="preserve"> </w:t>
      </w:r>
      <w:r w:rsidR="0095259A" w:rsidRPr="009F1D3B">
        <w:rPr>
          <w:sz w:val="30"/>
          <w:szCs w:val="28"/>
        </w:rPr>
        <w:t>Б</w:t>
      </w:r>
      <w:r w:rsidR="004E3732" w:rsidRPr="009F1D3B">
        <w:rPr>
          <w:sz w:val="30"/>
          <w:szCs w:val="28"/>
        </w:rPr>
        <w:t>еларуси организациями Профсоюза, первичными профсоюзными организациями учреждений высшего образования г.Минска.</w:t>
      </w:r>
    </w:p>
    <w:p w:rsidR="005634D1" w:rsidRPr="009F1D3B" w:rsidRDefault="00164044" w:rsidP="00AA440C">
      <w:pPr>
        <w:ind w:firstLine="540"/>
        <w:jc w:val="both"/>
        <w:rPr>
          <w:sz w:val="30"/>
          <w:szCs w:val="28"/>
        </w:rPr>
      </w:pPr>
      <w:r w:rsidRPr="009F1D3B">
        <w:rPr>
          <w:sz w:val="30"/>
          <w:szCs w:val="28"/>
        </w:rPr>
        <w:t>7</w:t>
      </w:r>
      <w:r w:rsidR="002F1399" w:rsidRPr="009F1D3B">
        <w:rPr>
          <w:sz w:val="30"/>
          <w:szCs w:val="28"/>
        </w:rPr>
        <w:t>.</w:t>
      </w:r>
      <w:r w:rsidR="007E31CC">
        <w:rPr>
          <w:sz w:val="30"/>
          <w:szCs w:val="28"/>
        </w:rPr>
        <w:t>Порядок проведения</w:t>
      </w:r>
      <w:r w:rsidR="00C74785">
        <w:rPr>
          <w:sz w:val="30"/>
          <w:szCs w:val="28"/>
        </w:rPr>
        <w:t xml:space="preserve"> </w:t>
      </w:r>
      <w:r w:rsidR="00077517" w:rsidRPr="009F1D3B">
        <w:rPr>
          <w:sz w:val="30"/>
          <w:szCs w:val="28"/>
        </w:rPr>
        <w:t>смотра-конкурса разработан</w:t>
      </w:r>
      <w:r w:rsidR="005634D1" w:rsidRPr="009F1D3B">
        <w:rPr>
          <w:sz w:val="30"/>
          <w:szCs w:val="28"/>
        </w:rPr>
        <w:t xml:space="preserve"> в </w:t>
      </w:r>
      <w:r w:rsidRPr="009F1D3B">
        <w:rPr>
          <w:sz w:val="30"/>
          <w:szCs w:val="28"/>
        </w:rPr>
        <w:t xml:space="preserve">соответствии с Положением о проведении Республиканского смотра-конкурса на </w:t>
      </w:r>
      <w:r w:rsidRPr="009F1D3B">
        <w:rPr>
          <w:sz w:val="30"/>
          <w:szCs w:val="28"/>
        </w:rPr>
        <w:lastRenderedPageBreak/>
        <w:t xml:space="preserve">лучшую первичную </w:t>
      </w:r>
      <w:r w:rsidR="00077517" w:rsidRPr="009F1D3B">
        <w:rPr>
          <w:sz w:val="30"/>
          <w:szCs w:val="28"/>
        </w:rPr>
        <w:t xml:space="preserve">профсоюзную </w:t>
      </w:r>
      <w:r w:rsidRPr="009F1D3B">
        <w:rPr>
          <w:sz w:val="30"/>
          <w:szCs w:val="28"/>
        </w:rPr>
        <w:t>организацию Федерации профсоюзов Беларуси</w:t>
      </w:r>
      <w:r w:rsidR="005210D9">
        <w:rPr>
          <w:sz w:val="30"/>
          <w:szCs w:val="28"/>
        </w:rPr>
        <w:t xml:space="preserve"> (далее – ФПБ)</w:t>
      </w:r>
      <w:r w:rsidRPr="009F1D3B">
        <w:rPr>
          <w:sz w:val="30"/>
          <w:szCs w:val="28"/>
        </w:rPr>
        <w:t xml:space="preserve"> по экономии эне</w:t>
      </w:r>
      <w:r w:rsidR="006458D6" w:rsidRPr="009F1D3B">
        <w:rPr>
          <w:sz w:val="30"/>
          <w:szCs w:val="28"/>
        </w:rPr>
        <w:t>ргоресурсов, сы</w:t>
      </w:r>
      <w:r w:rsidR="007E31CC">
        <w:rPr>
          <w:sz w:val="30"/>
          <w:szCs w:val="28"/>
        </w:rPr>
        <w:t>рья и материалов, утвержденным</w:t>
      </w:r>
      <w:r w:rsidR="00077517" w:rsidRPr="009F1D3B">
        <w:rPr>
          <w:sz w:val="30"/>
          <w:szCs w:val="28"/>
        </w:rPr>
        <w:t xml:space="preserve"> постано</w:t>
      </w:r>
      <w:r w:rsidR="00926970" w:rsidRPr="009F1D3B">
        <w:rPr>
          <w:sz w:val="30"/>
          <w:szCs w:val="28"/>
        </w:rPr>
        <w:t xml:space="preserve">влением Президиума Совета ФПБ </w:t>
      </w:r>
      <w:r w:rsidR="00077517" w:rsidRPr="009F1D3B">
        <w:rPr>
          <w:sz w:val="30"/>
          <w:szCs w:val="28"/>
        </w:rPr>
        <w:t xml:space="preserve"> 22.11.2019 № 273.</w:t>
      </w:r>
    </w:p>
    <w:p w:rsidR="00E61F8C" w:rsidRPr="009F1D3B" w:rsidRDefault="00164044" w:rsidP="00AA440C">
      <w:pPr>
        <w:ind w:firstLine="540"/>
        <w:jc w:val="both"/>
        <w:rPr>
          <w:sz w:val="30"/>
          <w:szCs w:val="28"/>
        </w:rPr>
      </w:pPr>
      <w:r w:rsidRPr="009F1D3B">
        <w:rPr>
          <w:sz w:val="30"/>
          <w:szCs w:val="28"/>
        </w:rPr>
        <w:t>8</w:t>
      </w:r>
      <w:r w:rsidR="002F1399" w:rsidRPr="009F1D3B">
        <w:rPr>
          <w:sz w:val="30"/>
          <w:szCs w:val="28"/>
        </w:rPr>
        <w:t>.</w:t>
      </w:r>
      <w:r w:rsidR="00E61F8C" w:rsidRPr="009F1D3B">
        <w:rPr>
          <w:sz w:val="30"/>
          <w:szCs w:val="28"/>
        </w:rPr>
        <w:t xml:space="preserve">Итоги районного (городского), областного </w:t>
      </w:r>
      <w:r w:rsidR="004D6B40" w:rsidRPr="009F1D3B">
        <w:rPr>
          <w:sz w:val="30"/>
          <w:szCs w:val="28"/>
        </w:rPr>
        <w:t>этапа смотра-конкурса утверждаются</w:t>
      </w:r>
      <w:r w:rsidR="0095259A" w:rsidRPr="009F1D3B">
        <w:rPr>
          <w:sz w:val="30"/>
          <w:szCs w:val="28"/>
        </w:rPr>
        <w:t xml:space="preserve"> решениями соответствующих</w:t>
      </w:r>
      <w:r w:rsidR="00137A05">
        <w:rPr>
          <w:sz w:val="30"/>
          <w:szCs w:val="28"/>
        </w:rPr>
        <w:t xml:space="preserve"> п</w:t>
      </w:r>
      <w:r w:rsidR="004D6B40" w:rsidRPr="009F1D3B">
        <w:rPr>
          <w:sz w:val="30"/>
          <w:szCs w:val="28"/>
        </w:rPr>
        <w:t>резидиумов организа</w:t>
      </w:r>
      <w:r w:rsidR="0095259A" w:rsidRPr="009F1D3B">
        <w:rPr>
          <w:sz w:val="30"/>
          <w:szCs w:val="28"/>
        </w:rPr>
        <w:t>ционных структур П</w:t>
      </w:r>
      <w:r w:rsidR="00DB5702">
        <w:rPr>
          <w:sz w:val="30"/>
          <w:szCs w:val="28"/>
        </w:rPr>
        <w:t>рофсоюза.</w:t>
      </w:r>
    </w:p>
    <w:p w:rsidR="003D4281" w:rsidRPr="009F1D3B" w:rsidRDefault="00964F62" w:rsidP="00AA440C">
      <w:pPr>
        <w:ind w:firstLine="540"/>
        <w:jc w:val="both"/>
        <w:rPr>
          <w:sz w:val="30"/>
          <w:szCs w:val="28"/>
        </w:rPr>
      </w:pPr>
      <w:r w:rsidRPr="009F1D3B">
        <w:rPr>
          <w:sz w:val="30"/>
          <w:szCs w:val="28"/>
        </w:rPr>
        <w:t>9</w:t>
      </w:r>
      <w:r w:rsidR="002F1399" w:rsidRPr="009F1D3B">
        <w:rPr>
          <w:sz w:val="30"/>
          <w:szCs w:val="28"/>
        </w:rPr>
        <w:t>.</w:t>
      </w:r>
      <w:r w:rsidR="004F4D26">
        <w:rPr>
          <w:sz w:val="30"/>
          <w:szCs w:val="28"/>
        </w:rPr>
        <w:t xml:space="preserve"> Р</w:t>
      </w:r>
      <w:r w:rsidR="00137A05">
        <w:rPr>
          <w:sz w:val="30"/>
          <w:szCs w:val="28"/>
        </w:rPr>
        <w:t>еспубликанский этап смотра-конкурса проводится</w:t>
      </w:r>
      <w:r w:rsidR="0095259A" w:rsidRPr="009F1D3B">
        <w:rPr>
          <w:sz w:val="30"/>
          <w:szCs w:val="28"/>
        </w:rPr>
        <w:t xml:space="preserve"> П</w:t>
      </w:r>
      <w:r w:rsidR="00137A05">
        <w:rPr>
          <w:sz w:val="30"/>
          <w:szCs w:val="28"/>
        </w:rPr>
        <w:t>рофсоюзом</w:t>
      </w:r>
      <w:r w:rsidR="003D4281" w:rsidRPr="009F1D3B">
        <w:rPr>
          <w:sz w:val="30"/>
          <w:szCs w:val="28"/>
        </w:rPr>
        <w:t>.</w:t>
      </w:r>
    </w:p>
    <w:p w:rsidR="003D4281" w:rsidRPr="009F1D3B" w:rsidRDefault="00926970" w:rsidP="00AA440C">
      <w:pPr>
        <w:ind w:firstLine="540"/>
        <w:jc w:val="both"/>
        <w:rPr>
          <w:sz w:val="30"/>
          <w:szCs w:val="28"/>
        </w:rPr>
      </w:pPr>
      <w:r w:rsidRPr="009F1D3B">
        <w:rPr>
          <w:sz w:val="30"/>
          <w:szCs w:val="28"/>
        </w:rPr>
        <w:t xml:space="preserve">Для участия в </w:t>
      </w:r>
      <w:r w:rsidR="00137A05">
        <w:rPr>
          <w:sz w:val="30"/>
          <w:szCs w:val="28"/>
        </w:rPr>
        <w:t>смотре-конкурсе</w:t>
      </w:r>
      <w:r w:rsidR="003D4281" w:rsidRPr="009F1D3B">
        <w:rPr>
          <w:sz w:val="30"/>
          <w:szCs w:val="28"/>
        </w:rPr>
        <w:t xml:space="preserve"> областные </w:t>
      </w:r>
      <w:r w:rsidR="00CC6E46" w:rsidRPr="009F1D3B">
        <w:rPr>
          <w:sz w:val="30"/>
          <w:szCs w:val="28"/>
        </w:rPr>
        <w:t>(Минс</w:t>
      </w:r>
      <w:r w:rsidR="003C6427" w:rsidRPr="009F1D3B">
        <w:rPr>
          <w:sz w:val="30"/>
          <w:szCs w:val="28"/>
        </w:rPr>
        <w:t>кая городская)</w:t>
      </w:r>
      <w:r w:rsidR="003D4281" w:rsidRPr="009F1D3B">
        <w:rPr>
          <w:sz w:val="30"/>
          <w:szCs w:val="28"/>
        </w:rPr>
        <w:t>,</w:t>
      </w:r>
      <w:r w:rsidR="003C6427" w:rsidRPr="009F1D3B">
        <w:rPr>
          <w:sz w:val="30"/>
          <w:szCs w:val="28"/>
        </w:rPr>
        <w:t xml:space="preserve"> объединенная отраслевая работников НАН </w:t>
      </w:r>
      <w:r w:rsidR="0095259A" w:rsidRPr="009F1D3B">
        <w:rPr>
          <w:sz w:val="30"/>
          <w:szCs w:val="28"/>
        </w:rPr>
        <w:t>Беларуси</w:t>
      </w:r>
      <w:r w:rsidR="003C6427" w:rsidRPr="009F1D3B">
        <w:rPr>
          <w:sz w:val="30"/>
          <w:szCs w:val="28"/>
        </w:rPr>
        <w:t xml:space="preserve"> организации</w:t>
      </w:r>
      <w:r w:rsidR="0095259A" w:rsidRPr="009F1D3B">
        <w:rPr>
          <w:sz w:val="30"/>
          <w:szCs w:val="28"/>
        </w:rPr>
        <w:t xml:space="preserve"> Профсоюза</w:t>
      </w:r>
      <w:r w:rsidR="003C6427" w:rsidRPr="009F1D3B">
        <w:rPr>
          <w:sz w:val="30"/>
          <w:szCs w:val="28"/>
        </w:rPr>
        <w:t>,</w:t>
      </w:r>
      <w:r w:rsidR="003D4281" w:rsidRPr="009F1D3B">
        <w:rPr>
          <w:sz w:val="30"/>
          <w:szCs w:val="28"/>
        </w:rPr>
        <w:t xml:space="preserve"> первичные профсоюзные орга</w:t>
      </w:r>
      <w:r w:rsidR="00164044" w:rsidRPr="009F1D3B">
        <w:rPr>
          <w:sz w:val="30"/>
          <w:szCs w:val="28"/>
        </w:rPr>
        <w:t xml:space="preserve">низации </w:t>
      </w:r>
      <w:r w:rsidR="00137A05">
        <w:rPr>
          <w:sz w:val="30"/>
          <w:szCs w:val="28"/>
        </w:rPr>
        <w:t xml:space="preserve">(далее – ППО) </w:t>
      </w:r>
      <w:r w:rsidR="00164044" w:rsidRPr="009F1D3B">
        <w:rPr>
          <w:sz w:val="30"/>
          <w:szCs w:val="28"/>
        </w:rPr>
        <w:t>учреждений высшего образования</w:t>
      </w:r>
      <w:r w:rsidR="003D4281" w:rsidRPr="009F1D3B">
        <w:rPr>
          <w:sz w:val="30"/>
          <w:szCs w:val="28"/>
        </w:rPr>
        <w:t xml:space="preserve"> г.Минска представляют</w:t>
      </w:r>
      <w:r w:rsidR="00137A05">
        <w:rPr>
          <w:sz w:val="30"/>
          <w:szCs w:val="28"/>
        </w:rPr>
        <w:t xml:space="preserve"> в </w:t>
      </w:r>
      <w:r w:rsidR="0095259A" w:rsidRPr="009F1D3B">
        <w:rPr>
          <w:sz w:val="30"/>
          <w:szCs w:val="28"/>
        </w:rPr>
        <w:t>П</w:t>
      </w:r>
      <w:r w:rsidR="00137A05">
        <w:rPr>
          <w:sz w:val="30"/>
          <w:szCs w:val="28"/>
        </w:rPr>
        <w:t>рофсоюз</w:t>
      </w:r>
      <w:r w:rsidR="00CC6E46" w:rsidRPr="009F1D3B">
        <w:rPr>
          <w:sz w:val="30"/>
          <w:szCs w:val="28"/>
        </w:rPr>
        <w:t xml:space="preserve"> в срок до 1 марта</w:t>
      </w:r>
      <w:r w:rsidR="009F1D3B">
        <w:rPr>
          <w:sz w:val="30"/>
          <w:szCs w:val="28"/>
        </w:rPr>
        <w:t xml:space="preserve"> года</w:t>
      </w:r>
      <w:r w:rsidR="004E3732" w:rsidRPr="009F1D3B">
        <w:rPr>
          <w:sz w:val="30"/>
          <w:szCs w:val="28"/>
        </w:rPr>
        <w:t>, следующего за отчетным годом,</w:t>
      </w:r>
      <w:r w:rsidR="00E72B66">
        <w:rPr>
          <w:sz w:val="30"/>
          <w:szCs w:val="28"/>
        </w:rPr>
        <w:t xml:space="preserve"> следующие материалы</w:t>
      </w:r>
      <w:r w:rsidR="00C76D21" w:rsidRPr="009F1D3B">
        <w:rPr>
          <w:sz w:val="30"/>
          <w:szCs w:val="28"/>
        </w:rPr>
        <w:t xml:space="preserve">  в отношении</w:t>
      </w:r>
      <w:r w:rsidR="003A60A5" w:rsidRPr="009F1D3B">
        <w:rPr>
          <w:sz w:val="30"/>
          <w:szCs w:val="28"/>
        </w:rPr>
        <w:t xml:space="preserve"> победителя областного (Минского городского) э</w:t>
      </w:r>
      <w:r w:rsidR="00E72B66">
        <w:rPr>
          <w:sz w:val="30"/>
          <w:szCs w:val="28"/>
        </w:rPr>
        <w:t>тапа смотра-конкурса (по одной кандидатуре от областной (Минской городской), объединенной отраслевой работников НАН Беларуси организаций Профсоюза, ППО учреждений высшего образования г.Минска).</w:t>
      </w:r>
      <w:r w:rsidR="003A60A5" w:rsidRPr="009F1D3B">
        <w:rPr>
          <w:sz w:val="30"/>
          <w:szCs w:val="28"/>
        </w:rPr>
        <w:t>):</w:t>
      </w:r>
    </w:p>
    <w:p w:rsidR="004E3732" w:rsidRPr="009F1D3B" w:rsidRDefault="00CC6E46" w:rsidP="00AA440C">
      <w:pPr>
        <w:ind w:firstLine="540"/>
        <w:jc w:val="both"/>
        <w:rPr>
          <w:sz w:val="30"/>
          <w:szCs w:val="28"/>
        </w:rPr>
      </w:pPr>
      <w:r w:rsidRPr="009F1D3B">
        <w:rPr>
          <w:sz w:val="30"/>
          <w:szCs w:val="28"/>
        </w:rPr>
        <w:t xml:space="preserve">постановление </w:t>
      </w:r>
      <w:r w:rsidR="00C74785">
        <w:rPr>
          <w:sz w:val="30"/>
          <w:szCs w:val="28"/>
        </w:rPr>
        <w:t>п</w:t>
      </w:r>
      <w:r w:rsidR="004E3732" w:rsidRPr="009F1D3B">
        <w:rPr>
          <w:sz w:val="30"/>
          <w:szCs w:val="28"/>
        </w:rPr>
        <w:t xml:space="preserve">резидиума руководящего органа </w:t>
      </w:r>
      <w:r w:rsidR="0053119A" w:rsidRPr="009F1D3B">
        <w:rPr>
          <w:sz w:val="30"/>
          <w:szCs w:val="28"/>
        </w:rPr>
        <w:t xml:space="preserve">об итогах </w:t>
      </w:r>
      <w:r w:rsidR="004E3732" w:rsidRPr="009F1D3B">
        <w:rPr>
          <w:sz w:val="30"/>
          <w:szCs w:val="28"/>
        </w:rPr>
        <w:t xml:space="preserve">областного этапа </w:t>
      </w:r>
      <w:r w:rsidR="0053119A" w:rsidRPr="009F1D3B">
        <w:rPr>
          <w:sz w:val="30"/>
          <w:szCs w:val="28"/>
        </w:rPr>
        <w:t>смотра-конкурса</w:t>
      </w:r>
      <w:r w:rsidR="004E3732" w:rsidRPr="009F1D3B">
        <w:rPr>
          <w:sz w:val="30"/>
          <w:szCs w:val="28"/>
        </w:rPr>
        <w:t>;</w:t>
      </w:r>
    </w:p>
    <w:p w:rsidR="003A60A5" w:rsidRPr="009F1D3B" w:rsidRDefault="003A60A5" w:rsidP="00AA440C">
      <w:pPr>
        <w:ind w:firstLine="540"/>
        <w:jc w:val="both"/>
        <w:rPr>
          <w:sz w:val="30"/>
          <w:szCs w:val="28"/>
        </w:rPr>
      </w:pPr>
      <w:r w:rsidRPr="009F1D3B">
        <w:rPr>
          <w:sz w:val="30"/>
          <w:szCs w:val="28"/>
        </w:rPr>
        <w:t xml:space="preserve">информацию о первичной профсоюзной организации  (фамилия, </w:t>
      </w:r>
      <w:r w:rsidR="006A50CA" w:rsidRPr="009F1D3B">
        <w:rPr>
          <w:sz w:val="30"/>
          <w:szCs w:val="28"/>
        </w:rPr>
        <w:t>имя, отчество председателя, численность работающих, численность членов профсоюза и др.);</w:t>
      </w:r>
    </w:p>
    <w:p w:rsidR="006A50CA" w:rsidRPr="009F1D3B" w:rsidRDefault="006A50CA" w:rsidP="00AA440C">
      <w:pPr>
        <w:ind w:firstLine="540"/>
        <w:jc w:val="both"/>
        <w:rPr>
          <w:sz w:val="30"/>
          <w:szCs w:val="28"/>
        </w:rPr>
      </w:pPr>
      <w:r w:rsidRPr="009F1D3B">
        <w:rPr>
          <w:sz w:val="30"/>
          <w:szCs w:val="28"/>
        </w:rPr>
        <w:t>материалы о работе лучшей первичной профсоюзной организации по показателям, указанным в пункте</w:t>
      </w:r>
      <w:r w:rsidR="003A77E9" w:rsidRPr="009F1D3B">
        <w:rPr>
          <w:sz w:val="30"/>
          <w:szCs w:val="28"/>
        </w:rPr>
        <w:t xml:space="preserve"> 13</w:t>
      </w:r>
      <w:r w:rsidR="00B77DD5" w:rsidRPr="009F1D3B">
        <w:rPr>
          <w:sz w:val="30"/>
          <w:szCs w:val="28"/>
        </w:rPr>
        <w:t xml:space="preserve"> настоящего Положения, с приложением подтверждающих документов.</w:t>
      </w:r>
    </w:p>
    <w:p w:rsidR="004F40B0" w:rsidRPr="009F1D3B" w:rsidRDefault="00C76D21" w:rsidP="00AA440C">
      <w:pPr>
        <w:ind w:firstLine="540"/>
        <w:jc w:val="both"/>
        <w:rPr>
          <w:sz w:val="30"/>
          <w:szCs w:val="28"/>
        </w:rPr>
      </w:pPr>
      <w:r w:rsidRPr="009F1D3B">
        <w:rPr>
          <w:sz w:val="30"/>
          <w:szCs w:val="28"/>
        </w:rPr>
        <w:t>Помимо документов, указанных в части первой настоящего пункта, м</w:t>
      </w:r>
      <w:r w:rsidR="00B77DD5" w:rsidRPr="009F1D3B">
        <w:rPr>
          <w:sz w:val="30"/>
          <w:szCs w:val="28"/>
        </w:rPr>
        <w:t>огут быть представлены иные документы и материалы (фотографии и т.д.), позволяющие более объективно оценить уровень работы соответствующей первичной профсоюзной организации.</w:t>
      </w:r>
    </w:p>
    <w:p w:rsidR="005F6BAB" w:rsidRDefault="006458D6" w:rsidP="00AA440C">
      <w:pPr>
        <w:ind w:firstLine="540"/>
        <w:jc w:val="both"/>
        <w:rPr>
          <w:sz w:val="30"/>
          <w:szCs w:val="28"/>
        </w:rPr>
      </w:pPr>
      <w:r w:rsidRPr="009F1D3B">
        <w:rPr>
          <w:sz w:val="30"/>
          <w:szCs w:val="28"/>
        </w:rPr>
        <w:t>10</w:t>
      </w:r>
      <w:r w:rsidR="00AA440C">
        <w:rPr>
          <w:sz w:val="30"/>
          <w:szCs w:val="28"/>
        </w:rPr>
        <w:t>. </w:t>
      </w:r>
      <w:r w:rsidR="005F6BAB">
        <w:rPr>
          <w:sz w:val="30"/>
          <w:szCs w:val="28"/>
        </w:rPr>
        <w:t xml:space="preserve">По итогам проведения </w:t>
      </w:r>
      <w:r w:rsidR="00082201">
        <w:rPr>
          <w:sz w:val="30"/>
          <w:szCs w:val="28"/>
        </w:rPr>
        <w:t xml:space="preserve">республиканского этапа </w:t>
      </w:r>
      <w:r w:rsidR="005F6BAB">
        <w:rPr>
          <w:sz w:val="30"/>
          <w:szCs w:val="28"/>
        </w:rPr>
        <w:t>смотра-конкурса по предложению комиссии</w:t>
      </w:r>
      <w:r w:rsidR="00C74785">
        <w:rPr>
          <w:sz w:val="30"/>
          <w:szCs w:val="28"/>
        </w:rPr>
        <w:t xml:space="preserve"> </w:t>
      </w:r>
      <w:r w:rsidR="00437CC4">
        <w:rPr>
          <w:sz w:val="30"/>
          <w:szCs w:val="28"/>
        </w:rPr>
        <w:t xml:space="preserve">(приложение 1) </w:t>
      </w:r>
      <w:r w:rsidR="00761F93">
        <w:rPr>
          <w:sz w:val="30"/>
          <w:szCs w:val="28"/>
        </w:rPr>
        <w:t>по подведению итогов</w:t>
      </w:r>
      <w:r w:rsidR="001F3E00" w:rsidRPr="009F1D3B">
        <w:rPr>
          <w:sz w:val="30"/>
          <w:szCs w:val="28"/>
        </w:rPr>
        <w:t xml:space="preserve"> смотра-конкурса </w:t>
      </w:r>
      <w:r w:rsidR="009B44F4" w:rsidRPr="004F4D26">
        <w:rPr>
          <w:color w:val="000000" w:themeColor="text1"/>
          <w:sz w:val="30"/>
          <w:szCs w:val="28"/>
        </w:rPr>
        <w:t>п</w:t>
      </w:r>
      <w:r w:rsidR="005F6BAB" w:rsidRPr="004F4D26">
        <w:rPr>
          <w:color w:val="000000" w:themeColor="text1"/>
          <w:sz w:val="30"/>
          <w:szCs w:val="28"/>
        </w:rPr>
        <w:t>резидиум Р</w:t>
      </w:r>
      <w:r w:rsidR="004F4D26" w:rsidRPr="004F4D26">
        <w:rPr>
          <w:color w:val="000000" w:themeColor="text1"/>
          <w:sz w:val="30"/>
          <w:szCs w:val="28"/>
        </w:rPr>
        <w:t>еспубликанского комитета (далее –Р</w:t>
      </w:r>
      <w:r w:rsidR="005F6BAB" w:rsidRPr="004F4D26">
        <w:rPr>
          <w:color w:val="000000" w:themeColor="text1"/>
          <w:sz w:val="30"/>
          <w:szCs w:val="28"/>
        </w:rPr>
        <w:t>К</w:t>
      </w:r>
      <w:r w:rsidR="004F4D26" w:rsidRPr="004F4D26">
        <w:rPr>
          <w:color w:val="000000" w:themeColor="text1"/>
          <w:sz w:val="30"/>
          <w:szCs w:val="28"/>
        </w:rPr>
        <w:t>)</w:t>
      </w:r>
      <w:r w:rsidR="005F6BAB">
        <w:rPr>
          <w:sz w:val="30"/>
          <w:szCs w:val="28"/>
        </w:rPr>
        <w:t xml:space="preserve"> Профсоюза определяет победителей и принимает решение о поощрении их с вручением Дипломов и денежных призов Профсоюза, размеры которых определяются </w:t>
      </w:r>
      <w:r w:rsidR="004F4D26">
        <w:rPr>
          <w:sz w:val="30"/>
          <w:szCs w:val="28"/>
        </w:rPr>
        <w:t>п</w:t>
      </w:r>
      <w:r w:rsidR="005F6BAB">
        <w:rPr>
          <w:sz w:val="30"/>
          <w:szCs w:val="28"/>
        </w:rPr>
        <w:t>резидиумом РК.</w:t>
      </w:r>
    </w:p>
    <w:p w:rsidR="00082201" w:rsidRDefault="006458D6" w:rsidP="00AA440C">
      <w:pPr>
        <w:ind w:firstLine="540"/>
        <w:jc w:val="both"/>
        <w:rPr>
          <w:sz w:val="30"/>
          <w:szCs w:val="28"/>
        </w:rPr>
      </w:pPr>
      <w:r w:rsidRPr="009F1D3B">
        <w:rPr>
          <w:sz w:val="30"/>
          <w:szCs w:val="28"/>
        </w:rPr>
        <w:t>11</w:t>
      </w:r>
      <w:r w:rsidR="002F1399" w:rsidRPr="009F1D3B">
        <w:rPr>
          <w:sz w:val="30"/>
          <w:szCs w:val="28"/>
        </w:rPr>
        <w:t>.</w:t>
      </w:r>
      <w:r w:rsidR="00AA440C">
        <w:rPr>
          <w:sz w:val="30"/>
          <w:szCs w:val="28"/>
        </w:rPr>
        <w:t> </w:t>
      </w:r>
      <w:r w:rsidR="004F40B0" w:rsidRPr="009F1D3B">
        <w:rPr>
          <w:sz w:val="30"/>
          <w:szCs w:val="28"/>
        </w:rPr>
        <w:t>Комиссия на основании документов, представл</w:t>
      </w:r>
      <w:r w:rsidR="001D1A91" w:rsidRPr="009F1D3B">
        <w:rPr>
          <w:sz w:val="30"/>
          <w:szCs w:val="28"/>
        </w:rPr>
        <w:t>енных в соответствии с пунктом 9</w:t>
      </w:r>
      <w:r w:rsidR="004F40B0" w:rsidRPr="009F1D3B">
        <w:rPr>
          <w:sz w:val="30"/>
          <w:szCs w:val="28"/>
        </w:rPr>
        <w:t xml:space="preserve"> н</w:t>
      </w:r>
      <w:r w:rsidR="00C76D21" w:rsidRPr="009F1D3B">
        <w:rPr>
          <w:sz w:val="30"/>
          <w:szCs w:val="28"/>
        </w:rPr>
        <w:t>а</w:t>
      </w:r>
      <w:r w:rsidR="00DB5702">
        <w:rPr>
          <w:sz w:val="30"/>
          <w:szCs w:val="28"/>
        </w:rPr>
        <w:t>стоящего Положения, в срок до 5 апреля</w:t>
      </w:r>
      <w:r w:rsidR="009F1D3B">
        <w:rPr>
          <w:sz w:val="30"/>
          <w:szCs w:val="28"/>
        </w:rPr>
        <w:t xml:space="preserve"> года</w:t>
      </w:r>
      <w:r w:rsidR="00893C96" w:rsidRPr="009F1D3B">
        <w:rPr>
          <w:sz w:val="30"/>
          <w:szCs w:val="28"/>
        </w:rPr>
        <w:t>,</w:t>
      </w:r>
      <w:r w:rsidR="001F3E00" w:rsidRPr="009F1D3B">
        <w:rPr>
          <w:sz w:val="30"/>
          <w:szCs w:val="28"/>
        </w:rPr>
        <w:t xml:space="preserve"> следующего за отчетным</w:t>
      </w:r>
      <w:r w:rsidR="00893C96" w:rsidRPr="009F1D3B">
        <w:rPr>
          <w:sz w:val="30"/>
          <w:szCs w:val="28"/>
        </w:rPr>
        <w:t xml:space="preserve"> годом,</w:t>
      </w:r>
      <w:r w:rsidR="001D1A91" w:rsidRPr="009F1D3B">
        <w:rPr>
          <w:sz w:val="30"/>
          <w:szCs w:val="28"/>
        </w:rPr>
        <w:t xml:space="preserve"> определяет победителей</w:t>
      </w:r>
      <w:r w:rsidR="00C74785">
        <w:rPr>
          <w:sz w:val="30"/>
          <w:szCs w:val="28"/>
        </w:rPr>
        <w:t xml:space="preserve"> республиканского этапа</w:t>
      </w:r>
      <w:r w:rsidR="00D8753E" w:rsidRPr="009F1D3B">
        <w:rPr>
          <w:sz w:val="30"/>
          <w:szCs w:val="28"/>
        </w:rPr>
        <w:t xml:space="preserve"> </w:t>
      </w:r>
      <w:r w:rsidR="004F40B0" w:rsidRPr="009F1D3B">
        <w:rPr>
          <w:sz w:val="30"/>
          <w:szCs w:val="28"/>
        </w:rPr>
        <w:t>смотра-конкурса.</w:t>
      </w:r>
    </w:p>
    <w:p w:rsidR="004F40B0" w:rsidRPr="00AA440C" w:rsidRDefault="001D1A91" w:rsidP="00AA440C">
      <w:pPr>
        <w:ind w:firstLine="540"/>
        <w:jc w:val="both"/>
        <w:rPr>
          <w:sz w:val="30"/>
          <w:szCs w:val="28"/>
        </w:rPr>
      </w:pPr>
      <w:r w:rsidRPr="00AA440C">
        <w:rPr>
          <w:sz w:val="30"/>
          <w:szCs w:val="28"/>
        </w:rPr>
        <w:t>12</w:t>
      </w:r>
      <w:r w:rsidR="0053119A" w:rsidRPr="00AA440C">
        <w:rPr>
          <w:sz w:val="30"/>
          <w:szCs w:val="28"/>
        </w:rPr>
        <w:t>.</w:t>
      </w:r>
      <w:r w:rsidR="00AA440C">
        <w:rPr>
          <w:sz w:val="30"/>
          <w:szCs w:val="28"/>
        </w:rPr>
        <w:t> </w:t>
      </w:r>
      <w:r w:rsidR="00926A4C">
        <w:rPr>
          <w:sz w:val="30"/>
          <w:szCs w:val="28"/>
        </w:rPr>
        <w:t>Для участия в</w:t>
      </w:r>
      <w:r w:rsidR="002F1399" w:rsidRPr="00AA440C">
        <w:rPr>
          <w:sz w:val="30"/>
          <w:szCs w:val="28"/>
        </w:rPr>
        <w:t xml:space="preserve"> смотр</w:t>
      </w:r>
      <w:r w:rsidR="00926A4C">
        <w:rPr>
          <w:sz w:val="30"/>
          <w:szCs w:val="28"/>
        </w:rPr>
        <w:t>е-конкурсе</w:t>
      </w:r>
      <w:r w:rsidR="00A85C88">
        <w:rPr>
          <w:sz w:val="30"/>
          <w:szCs w:val="28"/>
        </w:rPr>
        <w:t xml:space="preserve"> ФПБ</w:t>
      </w:r>
      <w:r w:rsidR="009F1D3B" w:rsidRPr="00AA440C">
        <w:rPr>
          <w:sz w:val="30"/>
          <w:szCs w:val="28"/>
        </w:rPr>
        <w:t xml:space="preserve"> </w:t>
      </w:r>
      <w:r w:rsidR="004F4D26" w:rsidRPr="004F4D26">
        <w:rPr>
          <w:color w:val="000000" w:themeColor="text1"/>
          <w:sz w:val="30"/>
          <w:szCs w:val="28"/>
        </w:rPr>
        <w:t>П</w:t>
      </w:r>
      <w:r w:rsidR="0053119A" w:rsidRPr="004F4D26">
        <w:rPr>
          <w:color w:val="000000" w:themeColor="text1"/>
          <w:sz w:val="30"/>
          <w:szCs w:val="28"/>
        </w:rPr>
        <w:t>рофс</w:t>
      </w:r>
      <w:r w:rsidR="00A85C88">
        <w:rPr>
          <w:sz w:val="30"/>
          <w:szCs w:val="28"/>
        </w:rPr>
        <w:t>оюз</w:t>
      </w:r>
      <w:r w:rsidRPr="00AA440C">
        <w:rPr>
          <w:sz w:val="30"/>
          <w:szCs w:val="28"/>
        </w:rPr>
        <w:t xml:space="preserve"> до 15 апреля</w:t>
      </w:r>
      <w:r w:rsidR="009F1D3B" w:rsidRPr="00AA440C">
        <w:rPr>
          <w:sz w:val="30"/>
          <w:szCs w:val="28"/>
        </w:rPr>
        <w:t xml:space="preserve"> года,</w:t>
      </w:r>
      <w:r w:rsidRPr="00AA440C">
        <w:rPr>
          <w:sz w:val="30"/>
          <w:szCs w:val="28"/>
        </w:rPr>
        <w:t xml:space="preserve"> следующего за </w:t>
      </w:r>
      <w:r w:rsidR="009F1D3B" w:rsidRPr="00AA440C">
        <w:rPr>
          <w:sz w:val="30"/>
          <w:szCs w:val="28"/>
        </w:rPr>
        <w:t>отчетным годом,</w:t>
      </w:r>
      <w:r w:rsidR="00926A4C">
        <w:rPr>
          <w:sz w:val="30"/>
          <w:szCs w:val="28"/>
        </w:rPr>
        <w:t xml:space="preserve"> </w:t>
      </w:r>
      <w:r w:rsidR="0053119A" w:rsidRPr="00AA440C">
        <w:rPr>
          <w:sz w:val="30"/>
          <w:szCs w:val="28"/>
        </w:rPr>
        <w:t>представляе</w:t>
      </w:r>
      <w:r w:rsidR="002F1399" w:rsidRPr="00AA440C">
        <w:rPr>
          <w:sz w:val="30"/>
          <w:szCs w:val="28"/>
        </w:rPr>
        <w:t xml:space="preserve">т в главное </w:t>
      </w:r>
      <w:r w:rsidR="002F1399" w:rsidRPr="00AA440C">
        <w:rPr>
          <w:sz w:val="30"/>
          <w:szCs w:val="28"/>
        </w:rPr>
        <w:lastRenderedPageBreak/>
        <w:t xml:space="preserve">управление социального партнерства и трудовых </w:t>
      </w:r>
      <w:r w:rsidRPr="00AA440C">
        <w:rPr>
          <w:sz w:val="30"/>
          <w:szCs w:val="28"/>
        </w:rPr>
        <w:t>отношений</w:t>
      </w:r>
      <w:r w:rsidR="003A77E9" w:rsidRPr="00AA440C">
        <w:rPr>
          <w:sz w:val="30"/>
          <w:szCs w:val="28"/>
        </w:rPr>
        <w:t xml:space="preserve"> аппарата Совета ФПБ</w:t>
      </w:r>
      <w:r w:rsidR="00DB5702" w:rsidRPr="00AA440C">
        <w:rPr>
          <w:sz w:val="30"/>
          <w:szCs w:val="28"/>
        </w:rPr>
        <w:t xml:space="preserve"> материалы</w:t>
      </w:r>
      <w:r w:rsidR="00612DE2" w:rsidRPr="00AA440C">
        <w:rPr>
          <w:sz w:val="30"/>
          <w:szCs w:val="28"/>
        </w:rPr>
        <w:t xml:space="preserve"> о работе лучшей первичной профсоюзной организации, пр</w:t>
      </w:r>
      <w:r w:rsidR="00926A4C">
        <w:rPr>
          <w:sz w:val="30"/>
          <w:szCs w:val="28"/>
        </w:rPr>
        <w:t xml:space="preserve">изнанной победителем </w:t>
      </w:r>
      <w:r w:rsidR="00612DE2" w:rsidRPr="00AA440C">
        <w:rPr>
          <w:sz w:val="30"/>
          <w:szCs w:val="28"/>
        </w:rPr>
        <w:t xml:space="preserve"> </w:t>
      </w:r>
      <w:r w:rsidR="00082201">
        <w:rPr>
          <w:sz w:val="30"/>
          <w:szCs w:val="28"/>
        </w:rPr>
        <w:t xml:space="preserve">республиканского </w:t>
      </w:r>
      <w:r w:rsidR="00926A4C">
        <w:rPr>
          <w:sz w:val="30"/>
          <w:szCs w:val="28"/>
        </w:rPr>
        <w:t>этапа смотра-конкурса.</w:t>
      </w:r>
    </w:p>
    <w:p w:rsidR="009F1D3B" w:rsidRPr="009F1D3B" w:rsidRDefault="009F1D3B" w:rsidP="009F1D3B">
      <w:pPr>
        <w:pStyle w:val="Style2"/>
        <w:widowControl/>
        <w:tabs>
          <w:tab w:val="left" w:pos="1032"/>
        </w:tabs>
        <w:spacing w:line="240" w:lineRule="auto"/>
        <w:ind w:left="-567" w:firstLine="567"/>
        <w:rPr>
          <w:sz w:val="30"/>
          <w:szCs w:val="28"/>
        </w:rPr>
      </w:pPr>
    </w:p>
    <w:p w:rsidR="004F40B0" w:rsidRPr="009F1D3B" w:rsidRDefault="00C57D2B" w:rsidP="00AA440C">
      <w:pPr>
        <w:jc w:val="center"/>
        <w:rPr>
          <w:sz w:val="30"/>
          <w:szCs w:val="28"/>
        </w:rPr>
      </w:pPr>
      <w:r w:rsidRPr="009F1D3B">
        <w:rPr>
          <w:sz w:val="30"/>
          <w:szCs w:val="28"/>
        </w:rPr>
        <w:t>ГЛАВА 3</w:t>
      </w:r>
    </w:p>
    <w:p w:rsidR="0064261D" w:rsidRPr="009F1D3B" w:rsidRDefault="00C57D2B" w:rsidP="00AA440C">
      <w:pPr>
        <w:jc w:val="center"/>
        <w:rPr>
          <w:sz w:val="30"/>
          <w:szCs w:val="28"/>
        </w:rPr>
      </w:pPr>
      <w:r w:rsidRPr="009F1D3B">
        <w:rPr>
          <w:sz w:val="30"/>
          <w:szCs w:val="28"/>
        </w:rPr>
        <w:t>ОПРЕДЕЛЕНИЕ ПОБЕДИТЕЛЕЙ СМОТРА-КОНКУРСА</w:t>
      </w:r>
    </w:p>
    <w:p w:rsidR="00C57D2B" w:rsidRPr="009F1D3B" w:rsidRDefault="003A77E9" w:rsidP="00AA440C">
      <w:pPr>
        <w:ind w:firstLine="540"/>
        <w:jc w:val="both"/>
        <w:rPr>
          <w:sz w:val="30"/>
          <w:szCs w:val="28"/>
        </w:rPr>
      </w:pPr>
      <w:r w:rsidRPr="009F1D3B">
        <w:rPr>
          <w:sz w:val="30"/>
          <w:szCs w:val="28"/>
        </w:rPr>
        <w:t>13</w:t>
      </w:r>
      <w:r w:rsidR="00964F62" w:rsidRPr="009F1D3B">
        <w:rPr>
          <w:sz w:val="30"/>
          <w:szCs w:val="28"/>
        </w:rPr>
        <w:t>.</w:t>
      </w:r>
      <w:r w:rsidR="004F40B0" w:rsidRPr="009F1D3B">
        <w:rPr>
          <w:sz w:val="30"/>
          <w:szCs w:val="28"/>
        </w:rPr>
        <w:t>Оценка деятельности первичных профсоюзных организаций производится по следующим показателям:</w:t>
      </w:r>
    </w:p>
    <w:p w:rsidR="00D73247" w:rsidRPr="009F1D3B" w:rsidRDefault="00D73247" w:rsidP="00AA440C">
      <w:pPr>
        <w:ind w:firstLine="540"/>
        <w:jc w:val="both"/>
        <w:rPr>
          <w:sz w:val="30"/>
          <w:szCs w:val="28"/>
        </w:rPr>
      </w:pPr>
      <w:r w:rsidRPr="009F1D3B">
        <w:rPr>
          <w:sz w:val="30"/>
          <w:szCs w:val="28"/>
        </w:rPr>
        <w:t>выполнение в отчетн</w:t>
      </w:r>
      <w:r w:rsidR="00C57D2B" w:rsidRPr="009F1D3B">
        <w:rPr>
          <w:sz w:val="30"/>
          <w:szCs w:val="28"/>
        </w:rPr>
        <w:t>ых годах организацией</w:t>
      </w:r>
      <w:r w:rsidRPr="009F1D3B">
        <w:rPr>
          <w:sz w:val="30"/>
          <w:szCs w:val="28"/>
        </w:rPr>
        <w:t xml:space="preserve"> доведенного показателя по энергосбережению (с приложением форм 12-тэк и 4-энергосбережение, подписанных руководителем организации);</w:t>
      </w:r>
    </w:p>
    <w:p w:rsidR="00D73247" w:rsidRPr="009F1D3B" w:rsidRDefault="00D73247" w:rsidP="00AA440C">
      <w:pPr>
        <w:ind w:firstLine="540"/>
        <w:jc w:val="both"/>
        <w:rPr>
          <w:sz w:val="30"/>
          <w:szCs w:val="28"/>
        </w:rPr>
      </w:pPr>
      <w:r w:rsidRPr="009F1D3B">
        <w:rPr>
          <w:sz w:val="30"/>
          <w:szCs w:val="28"/>
        </w:rPr>
        <w:t>наличие в коллективном договоре обязательств сторон по экономии всех видов энергии, сырья и материалов, внедрению энергосберегающих технологий, освоению новых видов продукции и их выполнение;</w:t>
      </w:r>
    </w:p>
    <w:p w:rsidR="00A75B68" w:rsidRPr="009F1D3B" w:rsidRDefault="00A75B68" w:rsidP="00AA440C">
      <w:pPr>
        <w:ind w:firstLine="540"/>
        <w:jc w:val="both"/>
        <w:rPr>
          <w:sz w:val="30"/>
          <w:szCs w:val="28"/>
        </w:rPr>
      </w:pPr>
      <w:r w:rsidRPr="009F1D3B">
        <w:rPr>
          <w:sz w:val="30"/>
          <w:szCs w:val="28"/>
        </w:rPr>
        <w:t xml:space="preserve">наличие </w:t>
      </w:r>
      <w:r w:rsidR="00C57D2B" w:rsidRPr="009F1D3B">
        <w:rPr>
          <w:sz w:val="30"/>
          <w:szCs w:val="28"/>
        </w:rPr>
        <w:t>в организации</w:t>
      </w:r>
      <w:r w:rsidR="00A85C88">
        <w:rPr>
          <w:sz w:val="30"/>
          <w:szCs w:val="28"/>
        </w:rPr>
        <w:t xml:space="preserve"> </w:t>
      </w:r>
      <w:r w:rsidRPr="009F1D3B">
        <w:rPr>
          <w:sz w:val="30"/>
          <w:szCs w:val="28"/>
        </w:rPr>
        <w:t>Положения о стимулировании (премировании) работников за экономию топливно-энергетических ресурсов и его выполнение;</w:t>
      </w:r>
    </w:p>
    <w:p w:rsidR="00A75B68" w:rsidRPr="009F1D3B" w:rsidRDefault="00A75B68" w:rsidP="00AA440C">
      <w:pPr>
        <w:ind w:firstLine="540"/>
        <w:jc w:val="both"/>
        <w:rPr>
          <w:sz w:val="30"/>
          <w:szCs w:val="28"/>
        </w:rPr>
      </w:pPr>
      <w:r w:rsidRPr="009F1D3B">
        <w:rPr>
          <w:sz w:val="30"/>
          <w:szCs w:val="28"/>
        </w:rPr>
        <w:t xml:space="preserve">участие профсоюзного комитета в проведении нанимателем соревнования по энергосбережению, смотров на лучшие </w:t>
      </w:r>
      <w:r w:rsidR="00432617" w:rsidRPr="009F1D3B">
        <w:rPr>
          <w:sz w:val="30"/>
          <w:szCs w:val="28"/>
        </w:rPr>
        <w:t>достижения по экономии ресурсов, конкурсов</w:t>
      </w:r>
      <w:r w:rsidR="002E1C9F" w:rsidRPr="009F1D3B">
        <w:rPr>
          <w:sz w:val="30"/>
          <w:szCs w:val="28"/>
        </w:rPr>
        <w:t xml:space="preserve"> на лучшее рационализаторское предложение по экономии топливно-энергетических ресурсов;</w:t>
      </w:r>
    </w:p>
    <w:p w:rsidR="00A75B68" w:rsidRPr="009F1D3B" w:rsidRDefault="00A75B68" w:rsidP="00AA440C">
      <w:pPr>
        <w:ind w:firstLine="540"/>
        <w:jc w:val="both"/>
        <w:rPr>
          <w:sz w:val="30"/>
          <w:szCs w:val="28"/>
        </w:rPr>
      </w:pPr>
      <w:r w:rsidRPr="009F1D3B">
        <w:rPr>
          <w:sz w:val="30"/>
          <w:szCs w:val="28"/>
        </w:rPr>
        <w:t>участие представителей первичных профсоюзных организаций в работе комиссий по контролю за экономией и рациональным использованием топливно-энергетических ресурсов, в проведении рейдов-проверок по экономии энергоресурсов, сырья и материалов;</w:t>
      </w:r>
    </w:p>
    <w:p w:rsidR="00AF71A1" w:rsidRPr="009F1D3B" w:rsidRDefault="00A75B68" w:rsidP="00AA440C">
      <w:pPr>
        <w:ind w:firstLine="540"/>
        <w:jc w:val="both"/>
        <w:rPr>
          <w:sz w:val="30"/>
          <w:szCs w:val="28"/>
        </w:rPr>
      </w:pPr>
      <w:r w:rsidRPr="009F1D3B">
        <w:rPr>
          <w:sz w:val="30"/>
          <w:szCs w:val="28"/>
        </w:rPr>
        <w:t xml:space="preserve">проведение первичной профсоюзной организацией разъяснительной работы, направленной на экономию всех видов ресурсов, наличие и качество наглядной агитации, нацеливающей трудовые коллективы на </w:t>
      </w:r>
      <w:r w:rsidR="00015DED" w:rsidRPr="009F1D3B">
        <w:rPr>
          <w:sz w:val="30"/>
          <w:szCs w:val="28"/>
        </w:rPr>
        <w:t>экономию энергоресурсов</w:t>
      </w:r>
      <w:r w:rsidR="002E1C9F" w:rsidRPr="009F1D3B">
        <w:rPr>
          <w:sz w:val="30"/>
          <w:szCs w:val="28"/>
        </w:rPr>
        <w:t>.</w:t>
      </w:r>
    </w:p>
    <w:p w:rsidR="00437CC4" w:rsidRDefault="00437CC4" w:rsidP="004F40B0">
      <w:pPr>
        <w:ind w:left="-540" w:firstLine="540"/>
        <w:jc w:val="both"/>
        <w:rPr>
          <w:sz w:val="30"/>
          <w:szCs w:val="28"/>
        </w:rPr>
      </w:pPr>
    </w:p>
    <w:p w:rsidR="00437CC4" w:rsidRDefault="00437CC4" w:rsidP="004F40B0">
      <w:pPr>
        <w:ind w:left="-540" w:firstLine="540"/>
        <w:jc w:val="both"/>
        <w:rPr>
          <w:sz w:val="30"/>
          <w:szCs w:val="28"/>
        </w:rPr>
      </w:pPr>
    </w:p>
    <w:p w:rsidR="00437CC4" w:rsidRDefault="00437CC4" w:rsidP="004F40B0">
      <w:pPr>
        <w:ind w:left="-540" w:firstLine="540"/>
        <w:jc w:val="both"/>
        <w:rPr>
          <w:sz w:val="30"/>
          <w:szCs w:val="28"/>
        </w:rPr>
      </w:pPr>
    </w:p>
    <w:p w:rsidR="005F6BAB" w:rsidRDefault="005F6BAB" w:rsidP="004F40B0">
      <w:pPr>
        <w:ind w:left="-540" w:firstLine="540"/>
        <w:jc w:val="both"/>
        <w:rPr>
          <w:sz w:val="30"/>
          <w:szCs w:val="28"/>
        </w:rPr>
      </w:pPr>
    </w:p>
    <w:p w:rsidR="005F6BAB" w:rsidRDefault="005F6BAB" w:rsidP="004F40B0">
      <w:pPr>
        <w:ind w:left="-540" w:firstLine="540"/>
        <w:jc w:val="both"/>
        <w:rPr>
          <w:sz w:val="30"/>
          <w:szCs w:val="28"/>
        </w:rPr>
      </w:pPr>
    </w:p>
    <w:p w:rsidR="005F6BAB" w:rsidRDefault="005F6BAB" w:rsidP="004F40B0">
      <w:pPr>
        <w:ind w:left="-540" w:firstLine="540"/>
        <w:jc w:val="both"/>
        <w:rPr>
          <w:sz w:val="30"/>
          <w:szCs w:val="28"/>
        </w:rPr>
      </w:pPr>
    </w:p>
    <w:p w:rsidR="00437CC4" w:rsidRDefault="00437CC4" w:rsidP="004F40B0">
      <w:pPr>
        <w:ind w:left="-540" w:firstLine="540"/>
        <w:jc w:val="both"/>
        <w:rPr>
          <w:sz w:val="30"/>
          <w:szCs w:val="28"/>
        </w:rPr>
      </w:pPr>
    </w:p>
    <w:p w:rsidR="004F4D26" w:rsidRDefault="004F4D26" w:rsidP="005F6BAB">
      <w:pPr>
        <w:spacing w:after="120"/>
        <w:ind w:left="3969"/>
        <w:jc w:val="both"/>
        <w:rPr>
          <w:sz w:val="30"/>
          <w:szCs w:val="28"/>
        </w:rPr>
      </w:pPr>
    </w:p>
    <w:p w:rsidR="00437CC4" w:rsidRDefault="00437CC4" w:rsidP="005F6BAB">
      <w:pPr>
        <w:spacing w:after="120"/>
        <w:ind w:left="3969"/>
        <w:jc w:val="both"/>
        <w:rPr>
          <w:sz w:val="30"/>
          <w:szCs w:val="28"/>
        </w:rPr>
      </w:pPr>
      <w:r>
        <w:rPr>
          <w:sz w:val="30"/>
          <w:szCs w:val="28"/>
        </w:rPr>
        <w:t>Приложение 1</w:t>
      </w:r>
    </w:p>
    <w:p w:rsidR="00117172" w:rsidRDefault="007E31CC" w:rsidP="00A737F9">
      <w:pPr>
        <w:tabs>
          <w:tab w:val="left" w:pos="3969"/>
        </w:tabs>
        <w:spacing w:line="280" w:lineRule="exact"/>
        <w:ind w:left="3969"/>
        <w:jc w:val="both"/>
        <w:rPr>
          <w:sz w:val="30"/>
          <w:szCs w:val="28"/>
        </w:rPr>
      </w:pPr>
      <w:r>
        <w:rPr>
          <w:spacing w:val="-2"/>
          <w:sz w:val="30"/>
          <w:szCs w:val="28"/>
        </w:rPr>
        <w:lastRenderedPageBreak/>
        <w:t>к</w:t>
      </w:r>
      <w:r w:rsidR="00926A4C">
        <w:rPr>
          <w:spacing w:val="-2"/>
          <w:sz w:val="30"/>
          <w:szCs w:val="28"/>
        </w:rPr>
        <w:t xml:space="preserve"> </w:t>
      </w:r>
      <w:r w:rsidR="00117172" w:rsidRPr="005F6BAB">
        <w:rPr>
          <w:spacing w:val="-2"/>
          <w:sz w:val="30"/>
          <w:szCs w:val="28"/>
        </w:rPr>
        <w:t>Положению о проведении</w:t>
      </w:r>
      <w:r w:rsidR="00926A4C">
        <w:rPr>
          <w:spacing w:val="-2"/>
          <w:sz w:val="30"/>
          <w:szCs w:val="28"/>
        </w:rPr>
        <w:t xml:space="preserve"> </w:t>
      </w:r>
      <w:r w:rsidR="00117172" w:rsidRPr="005F6BAB">
        <w:rPr>
          <w:spacing w:val="-2"/>
          <w:sz w:val="30"/>
          <w:szCs w:val="28"/>
        </w:rPr>
        <w:t>смотра-конкурса на лучшую</w:t>
      </w:r>
      <w:r w:rsidR="00926A4C">
        <w:rPr>
          <w:spacing w:val="-2"/>
          <w:sz w:val="30"/>
          <w:szCs w:val="28"/>
        </w:rPr>
        <w:t xml:space="preserve"> </w:t>
      </w:r>
      <w:r w:rsidR="00117172" w:rsidRPr="005F6BAB">
        <w:rPr>
          <w:spacing w:val="-2"/>
          <w:sz w:val="30"/>
          <w:szCs w:val="28"/>
        </w:rPr>
        <w:t>первичную профсоюзную организацию Белорусского</w:t>
      </w:r>
      <w:r w:rsidR="00926A4C">
        <w:rPr>
          <w:spacing w:val="-2"/>
          <w:sz w:val="30"/>
          <w:szCs w:val="28"/>
        </w:rPr>
        <w:t xml:space="preserve"> </w:t>
      </w:r>
      <w:r w:rsidR="00117172" w:rsidRPr="005F6BAB">
        <w:rPr>
          <w:spacing w:val="-2"/>
          <w:sz w:val="30"/>
          <w:szCs w:val="28"/>
        </w:rPr>
        <w:t>профсоюза работников образования</w:t>
      </w:r>
      <w:r w:rsidR="00926A4C">
        <w:rPr>
          <w:spacing w:val="-2"/>
          <w:sz w:val="30"/>
          <w:szCs w:val="28"/>
        </w:rPr>
        <w:t xml:space="preserve"> </w:t>
      </w:r>
      <w:r w:rsidR="00117172" w:rsidRPr="005F6BAB">
        <w:rPr>
          <w:spacing w:val="-2"/>
          <w:sz w:val="30"/>
          <w:szCs w:val="28"/>
        </w:rPr>
        <w:t>и науки по экономии энергоресурсов, сырья</w:t>
      </w:r>
      <w:r w:rsidR="00117172">
        <w:rPr>
          <w:sz w:val="30"/>
          <w:szCs w:val="28"/>
        </w:rPr>
        <w:t xml:space="preserve"> и материалов</w:t>
      </w:r>
    </w:p>
    <w:p w:rsidR="00761F93" w:rsidRDefault="00761F93" w:rsidP="00117172">
      <w:pPr>
        <w:ind w:left="4248"/>
        <w:rPr>
          <w:sz w:val="30"/>
          <w:szCs w:val="28"/>
        </w:rPr>
      </w:pPr>
    </w:p>
    <w:p w:rsidR="00761F93" w:rsidRDefault="00761F93" w:rsidP="00761F93">
      <w:pPr>
        <w:ind w:left="-540" w:firstLine="540"/>
        <w:jc w:val="both"/>
        <w:rPr>
          <w:sz w:val="30"/>
          <w:szCs w:val="28"/>
        </w:rPr>
      </w:pPr>
      <w:r>
        <w:rPr>
          <w:sz w:val="30"/>
          <w:szCs w:val="28"/>
        </w:rPr>
        <w:t>КОМИССИЯ</w:t>
      </w:r>
    </w:p>
    <w:p w:rsidR="00761F93" w:rsidRPr="005F6BAB" w:rsidRDefault="00761F93" w:rsidP="004F4D26">
      <w:pPr>
        <w:spacing w:line="280" w:lineRule="exact"/>
        <w:ind w:right="3447"/>
        <w:jc w:val="both"/>
        <w:rPr>
          <w:spacing w:val="-4"/>
          <w:sz w:val="30"/>
          <w:szCs w:val="28"/>
        </w:rPr>
      </w:pPr>
      <w:r w:rsidRPr="005F6BAB">
        <w:rPr>
          <w:spacing w:val="-2"/>
          <w:sz w:val="30"/>
          <w:szCs w:val="28"/>
        </w:rPr>
        <w:t xml:space="preserve">по </w:t>
      </w:r>
      <w:r w:rsidRPr="005F6BAB">
        <w:rPr>
          <w:spacing w:val="-4"/>
          <w:sz w:val="30"/>
          <w:szCs w:val="28"/>
        </w:rPr>
        <w:t>подвед</w:t>
      </w:r>
      <w:r w:rsidR="00082201">
        <w:rPr>
          <w:spacing w:val="-4"/>
          <w:sz w:val="30"/>
          <w:szCs w:val="28"/>
        </w:rPr>
        <w:t>ению итогов  республиканского этапа</w:t>
      </w:r>
      <w:r w:rsidRPr="005F6BAB">
        <w:rPr>
          <w:spacing w:val="-4"/>
          <w:sz w:val="30"/>
          <w:szCs w:val="28"/>
        </w:rPr>
        <w:t xml:space="preserve"> смотра-конкурса на лучшую первичную профсоюзную</w:t>
      </w:r>
      <w:r w:rsidR="00926A4C">
        <w:rPr>
          <w:spacing w:val="-4"/>
          <w:sz w:val="30"/>
          <w:szCs w:val="28"/>
        </w:rPr>
        <w:t xml:space="preserve"> </w:t>
      </w:r>
      <w:r w:rsidRPr="005F6BAB">
        <w:rPr>
          <w:spacing w:val="-4"/>
          <w:sz w:val="30"/>
          <w:szCs w:val="28"/>
        </w:rPr>
        <w:t>организацию Белорусского</w:t>
      </w:r>
      <w:r w:rsidR="00926A4C">
        <w:rPr>
          <w:spacing w:val="-4"/>
          <w:sz w:val="30"/>
          <w:szCs w:val="28"/>
        </w:rPr>
        <w:t xml:space="preserve"> </w:t>
      </w:r>
      <w:r w:rsidRPr="005F6BAB">
        <w:rPr>
          <w:spacing w:val="-4"/>
          <w:sz w:val="30"/>
          <w:szCs w:val="28"/>
        </w:rPr>
        <w:t>профсоюза работников образования и науки по</w:t>
      </w:r>
      <w:r w:rsidR="00A85C88">
        <w:rPr>
          <w:spacing w:val="-4"/>
          <w:sz w:val="30"/>
          <w:szCs w:val="28"/>
        </w:rPr>
        <w:t xml:space="preserve"> </w:t>
      </w:r>
      <w:r w:rsidRPr="005F6BAB">
        <w:rPr>
          <w:spacing w:val="-4"/>
          <w:sz w:val="30"/>
          <w:szCs w:val="28"/>
        </w:rPr>
        <w:t>экономии энергоресурсов,</w:t>
      </w:r>
      <w:r w:rsidR="00A85C88">
        <w:rPr>
          <w:spacing w:val="-4"/>
          <w:sz w:val="30"/>
          <w:szCs w:val="28"/>
        </w:rPr>
        <w:t xml:space="preserve"> </w:t>
      </w:r>
      <w:r w:rsidRPr="005F6BAB">
        <w:rPr>
          <w:spacing w:val="-4"/>
          <w:sz w:val="30"/>
          <w:szCs w:val="28"/>
        </w:rPr>
        <w:t>сырья и материалов</w:t>
      </w:r>
    </w:p>
    <w:p w:rsidR="005F6BAB" w:rsidRDefault="005F6BAB" w:rsidP="00761F93">
      <w:pPr>
        <w:ind w:left="-540" w:firstLine="540"/>
        <w:rPr>
          <w:sz w:val="30"/>
          <w:szCs w:val="28"/>
        </w:rPr>
      </w:pPr>
    </w:p>
    <w:tbl>
      <w:tblPr>
        <w:tblStyle w:val="a4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67"/>
        <w:gridCol w:w="4395"/>
      </w:tblGrid>
      <w:tr w:rsidR="00104D28" w:rsidTr="004F4D26">
        <w:trPr>
          <w:trHeight w:val="1090"/>
        </w:trPr>
        <w:tc>
          <w:tcPr>
            <w:tcW w:w="4536" w:type="dxa"/>
          </w:tcPr>
          <w:p w:rsidR="00104D28" w:rsidRDefault="00104D28" w:rsidP="00104D28">
            <w:pPr>
              <w:ind w:hanging="27"/>
              <w:rPr>
                <w:sz w:val="30"/>
                <w:szCs w:val="28"/>
              </w:rPr>
            </w:pPr>
            <w:r>
              <w:rPr>
                <w:sz w:val="30"/>
                <w:szCs w:val="28"/>
              </w:rPr>
              <w:t xml:space="preserve">Ильина Валентина </w:t>
            </w:r>
            <w:r w:rsidRPr="00104D28">
              <w:rPr>
                <w:sz w:val="30"/>
                <w:szCs w:val="28"/>
              </w:rPr>
              <w:t>Алексеевна</w:t>
            </w:r>
          </w:p>
        </w:tc>
        <w:tc>
          <w:tcPr>
            <w:tcW w:w="567" w:type="dxa"/>
          </w:tcPr>
          <w:p w:rsidR="00104D28" w:rsidRDefault="00104D28" w:rsidP="00104D28">
            <w:pPr>
              <w:jc w:val="center"/>
              <w:rPr>
                <w:sz w:val="30"/>
                <w:szCs w:val="28"/>
              </w:rPr>
            </w:pPr>
            <w:r>
              <w:rPr>
                <w:sz w:val="30"/>
                <w:szCs w:val="28"/>
              </w:rPr>
              <w:t>-</w:t>
            </w:r>
          </w:p>
        </w:tc>
        <w:tc>
          <w:tcPr>
            <w:tcW w:w="4395" w:type="dxa"/>
          </w:tcPr>
          <w:p w:rsidR="00104D28" w:rsidRDefault="00104D28" w:rsidP="004F4D26">
            <w:pPr>
              <w:ind w:right="-46"/>
              <w:jc w:val="both"/>
              <w:rPr>
                <w:sz w:val="30"/>
                <w:szCs w:val="28"/>
              </w:rPr>
            </w:pPr>
            <w:r w:rsidRPr="00104D28">
              <w:rPr>
                <w:sz w:val="30"/>
                <w:szCs w:val="28"/>
              </w:rPr>
              <w:t>заместитель председателя Профсоюза,</w:t>
            </w:r>
            <w:r w:rsidR="00926A4C">
              <w:rPr>
                <w:sz w:val="30"/>
                <w:szCs w:val="28"/>
              </w:rPr>
              <w:t xml:space="preserve"> </w:t>
            </w:r>
            <w:r w:rsidRPr="00104D28">
              <w:rPr>
                <w:sz w:val="30"/>
                <w:szCs w:val="28"/>
              </w:rPr>
              <w:t>председатель комиссии;</w:t>
            </w:r>
          </w:p>
          <w:p w:rsidR="004F4D26" w:rsidRDefault="004F4D26" w:rsidP="004F4D26">
            <w:pPr>
              <w:ind w:right="-46"/>
              <w:jc w:val="both"/>
              <w:rPr>
                <w:sz w:val="30"/>
                <w:szCs w:val="28"/>
              </w:rPr>
            </w:pPr>
          </w:p>
        </w:tc>
      </w:tr>
      <w:tr w:rsidR="00104D28" w:rsidTr="004F4D26">
        <w:trPr>
          <w:trHeight w:hRule="exact" w:val="1148"/>
        </w:trPr>
        <w:tc>
          <w:tcPr>
            <w:tcW w:w="4536" w:type="dxa"/>
          </w:tcPr>
          <w:p w:rsidR="00104D28" w:rsidRDefault="00104D28" w:rsidP="00761F93">
            <w:pPr>
              <w:rPr>
                <w:sz w:val="30"/>
                <w:szCs w:val="28"/>
              </w:rPr>
            </w:pPr>
            <w:r w:rsidRPr="00104D28">
              <w:rPr>
                <w:sz w:val="30"/>
                <w:szCs w:val="28"/>
              </w:rPr>
              <w:t>Василевич</w:t>
            </w:r>
            <w:r w:rsidR="00A85C88">
              <w:rPr>
                <w:sz w:val="30"/>
                <w:szCs w:val="28"/>
              </w:rPr>
              <w:t xml:space="preserve"> </w:t>
            </w:r>
            <w:r w:rsidRPr="00104D28">
              <w:rPr>
                <w:sz w:val="30"/>
                <w:szCs w:val="28"/>
              </w:rPr>
              <w:t>Оксана Владимировна</w:t>
            </w:r>
          </w:p>
        </w:tc>
        <w:tc>
          <w:tcPr>
            <w:tcW w:w="567" w:type="dxa"/>
          </w:tcPr>
          <w:p w:rsidR="00104D28" w:rsidRDefault="00104D28" w:rsidP="00104D28">
            <w:pPr>
              <w:jc w:val="center"/>
              <w:rPr>
                <w:sz w:val="30"/>
                <w:szCs w:val="28"/>
              </w:rPr>
            </w:pPr>
            <w:r>
              <w:rPr>
                <w:sz w:val="30"/>
                <w:szCs w:val="28"/>
              </w:rPr>
              <w:t>-</w:t>
            </w:r>
          </w:p>
        </w:tc>
        <w:tc>
          <w:tcPr>
            <w:tcW w:w="4395" w:type="dxa"/>
          </w:tcPr>
          <w:p w:rsidR="00104D28" w:rsidRDefault="00104D28" w:rsidP="004F4D26">
            <w:pPr>
              <w:ind w:right="-46"/>
              <w:jc w:val="both"/>
              <w:rPr>
                <w:sz w:val="30"/>
                <w:szCs w:val="28"/>
              </w:rPr>
            </w:pPr>
            <w:r w:rsidRPr="00104D28">
              <w:rPr>
                <w:sz w:val="30"/>
                <w:szCs w:val="28"/>
              </w:rPr>
              <w:t>заместитель председателя Профсоюза,</w:t>
            </w:r>
            <w:r w:rsidR="00926A4C">
              <w:rPr>
                <w:sz w:val="30"/>
                <w:szCs w:val="28"/>
              </w:rPr>
              <w:t xml:space="preserve"> </w:t>
            </w:r>
            <w:r w:rsidRPr="00104D28">
              <w:rPr>
                <w:sz w:val="30"/>
                <w:szCs w:val="28"/>
              </w:rPr>
              <w:t>заместитель председателя комиссии;</w:t>
            </w:r>
          </w:p>
          <w:p w:rsidR="004F4D26" w:rsidRDefault="004F4D26" w:rsidP="004F4D26">
            <w:pPr>
              <w:ind w:right="-46"/>
              <w:jc w:val="both"/>
              <w:rPr>
                <w:sz w:val="30"/>
                <w:szCs w:val="28"/>
              </w:rPr>
            </w:pPr>
          </w:p>
          <w:p w:rsidR="004F4D26" w:rsidRDefault="004F4D26" w:rsidP="004F4D26">
            <w:pPr>
              <w:ind w:right="-46"/>
              <w:jc w:val="both"/>
              <w:rPr>
                <w:sz w:val="30"/>
                <w:szCs w:val="28"/>
              </w:rPr>
            </w:pPr>
          </w:p>
        </w:tc>
      </w:tr>
      <w:tr w:rsidR="004F4D26" w:rsidTr="004F4D26">
        <w:trPr>
          <w:trHeight w:hRule="exact" w:val="1148"/>
        </w:trPr>
        <w:tc>
          <w:tcPr>
            <w:tcW w:w="4536" w:type="dxa"/>
          </w:tcPr>
          <w:p w:rsidR="004F4D26" w:rsidRDefault="004F4D26" w:rsidP="004F4D26">
            <w:pPr>
              <w:rPr>
                <w:sz w:val="30"/>
                <w:szCs w:val="28"/>
              </w:rPr>
            </w:pPr>
            <w:r w:rsidRPr="00104D28">
              <w:rPr>
                <w:sz w:val="30"/>
                <w:szCs w:val="28"/>
              </w:rPr>
              <w:t>Лесун</w:t>
            </w:r>
            <w:r w:rsidR="00926A4C">
              <w:rPr>
                <w:sz w:val="30"/>
                <w:szCs w:val="28"/>
              </w:rPr>
              <w:t xml:space="preserve"> </w:t>
            </w:r>
            <w:r w:rsidRPr="00104D28">
              <w:rPr>
                <w:sz w:val="30"/>
                <w:szCs w:val="28"/>
              </w:rPr>
              <w:t>Марина Леонидовна</w:t>
            </w:r>
          </w:p>
        </w:tc>
        <w:tc>
          <w:tcPr>
            <w:tcW w:w="567" w:type="dxa"/>
          </w:tcPr>
          <w:p w:rsidR="004F4D26" w:rsidRDefault="004F4D26" w:rsidP="004F4D26">
            <w:pPr>
              <w:jc w:val="center"/>
              <w:rPr>
                <w:sz w:val="30"/>
                <w:szCs w:val="28"/>
              </w:rPr>
            </w:pPr>
            <w:r>
              <w:rPr>
                <w:sz w:val="30"/>
                <w:szCs w:val="28"/>
              </w:rPr>
              <w:t>-</w:t>
            </w:r>
          </w:p>
        </w:tc>
        <w:tc>
          <w:tcPr>
            <w:tcW w:w="4395" w:type="dxa"/>
          </w:tcPr>
          <w:p w:rsidR="004F4D26" w:rsidRDefault="004F4D26" w:rsidP="004F4D26">
            <w:pPr>
              <w:ind w:right="-46"/>
              <w:jc w:val="both"/>
              <w:rPr>
                <w:sz w:val="30"/>
                <w:szCs w:val="28"/>
              </w:rPr>
            </w:pPr>
            <w:r w:rsidRPr="00104D28">
              <w:rPr>
                <w:sz w:val="30"/>
                <w:szCs w:val="28"/>
              </w:rPr>
              <w:t>главный технический инспектор труда,</w:t>
            </w:r>
            <w:r w:rsidR="00926A4C">
              <w:rPr>
                <w:sz w:val="30"/>
                <w:szCs w:val="28"/>
              </w:rPr>
              <w:t xml:space="preserve"> </w:t>
            </w:r>
            <w:r w:rsidRPr="00104D28">
              <w:rPr>
                <w:sz w:val="30"/>
                <w:szCs w:val="28"/>
              </w:rPr>
              <w:t>секретарь комиссии</w:t>
            </w:r>
            <w:r>
              <w:rPr>
                <w:sz w:val="30"/>
                <w:szCs w:val="28"/>
              </w:rPr>
              <w:t>;</w:t>
            </w:r>
          </w:p>
        </w:tc>
      </w:tr>
      <w:tr w:rsidR="004F4D26" w:rsidTr="004F4D26">
        <w:trPr>
          <w:trHeight w:val="823"/>
        </w:trPr>
        <w:tc>
          <w:tcPr>
            <w:tcW w:w="4536" w:type="dxa"/>
          </w:tcPr>
          <w:p w:rsidR="004F4D26" w:rsidRDefault="004F4D26" w:rsidP="00926A4C">
            <w:pPr>
              <w:rPr>
                <w:sz w:val="30"/>
                <w:szCs w:val="28"/>
              </w:rPr>
            </w:pPr>
            <w:r w:rsidRPr="00104D28">
              <w:rPr>
                <w:sz w:val="30"/>
                <w:szCs w:val="28"/>
              </w:rPr>
              <w:t>Вербило</w:t>
            </w:r>
            <w:r w:rsidR="00926A4C">
              <w:rPr>
                <w:sz w:val="30"/>
                <w:szCs w:val="28"/>
              </w:rPr>
              <w:t xml:space="preserve"> Е</w:t>
            </w:r>
            <w:r w:rsidRPr="00104D28">
              <w:rPr>
                <w:sz w:val="30"/>
                <w:szCs w:val="28"/>
              </w:rPr>
              <w:t>лена Владимировна</w:t>
            </w:r>
          </w:p>
        </w:tc>
        <w:tc>
          <w:tcPr>
            <w:tcW w:w="567" w:type="dxa"/>
          </w:tcPr>
          <w:p w:rsidR="004F4D26" w:rsidRDefault="004F4D26" w:rsidP="004F4D26">
            <w:pPr>
              <w:jc w:val="center"/>
              <w:rPr>
                <w:sz w:val="30"/>
                <w:szCs w:val="28"/>
              </w:rPr>
            </w:pPr>
            <w:r>
              <w:rPr>
                <w:sz w:val="30"/>
                <w:szCs w:val="28"/>
              </w:rPr>
              <w:t>-</w:t>
            </w:r>
          </w:p>
        </w:tc>
        <w:tc>
          <w:tcPr>
            <w:tcW w:w="4395" w:type="dxa"/>
          </w:tcPr>
          <w:p w:rsidR="004F4D26" w:rsidRDefault="004F4D26" w:rsidP="004F4D26">
            <w:pPr>
              <w:ind w:right="-46"/>
              <w:jc w:val="both"/>
              <w:rPr>
                <w:sz w:val="30"/>
                <w:szCs w:val="28"/>
              </w:rPr>
            </w:pPr>
            <w:r w:rsidRPr="00104D28">
              <w:rPr>
                <w:sz w:val="30"/>
                <w:szCs w:val="28"/>
              </w:rPr>
              <w:t>заведующий отделом социально-</w:t>
            </w:r>
            <w:r>
              <w:rPr>
                <w:sz w:val="30"/>
                <w:szCs w:val="28"/>
              </w:rPr>
              <w:t>экономической работы</w:t>
            </w:r>
            <w:r w:rsidR="00926A4C">
              <w:rPr>
                <w:sz w:val="30"/>
                <w:szCs w:val="28"/>
              </w:rPr>
              <w:t xml:space="preserve"> Профсоюза</w:t>
            </w:r>
            <w:r>
              <w:rPr>
                <w:sz w:val="30"/>
                <w:szCs w:val="28"/>
              </w:rPr>
              <w:t>;</w:t>
            </w:r>
          </w:p>
          <w:p w:rsidR="004F4D26" w:rsidRDefault="004F4D26" w:rsidP="004F4D26">
            <w:pPr>
              <w:ind w:right="-46"/>
              <w:jc w:val="both"/>
              <w:rPr>
                <w:sz w:val="30"/>
                <w:szCs w:val="28"/>
              </w:rPr>
            </w:pPr>
          </w:p>
        </w:tc>
      </w:tr>
      <w:tr w:rsidR="004F4D26" w:rsidTr="004F4D26">
        <w:tc>
          <w:tcPr>
            <w:tcW w:w="4536" w:type="dxa"/>
          </w:tcPr>
          <w:p w:rsidR="004F4D26" w:rsidRDefault="004F4D26" w:rsidP="004F4D26">
            <w:pPr>
              <w:rPr>
                <w:sz w:val="30"/>
                <w:szCs w:val="28"/>
              </w:rPr>
            </w:pPr>
            <w:r>
              <w:rPr>
                <w:sz w:val="30"/>
                <w:szCs w:val="28"/>
              </w:rPr>
              <w:t>Дудко Ольга Анатольевна</w:t>
            </w:r>
          </w:p>
        </w:tc>
        <w:tc>
          <w:tcPr>
            <w:tcW w:w="567" w:type="dxa"/>
          </w:tcPr>
          <w:p w:rsidR="004F4D26" w:rsidRDefault="004F4D26" w:rsidP="004F4D26">
            <w:pPr>
              <w:jc w:val="center"/>
              <w:rPr>
                <w:sz w:val="30"/>
                <w:szCs w:val="28"/>
              </w:rPr>
            </w:pPr>
            <w:r>
              <w:rPr>
                <w:sz w:val="30"/>
                <w:szCs w:val="28"/>
              </w:rPr>
              <w:t>-</w:t>
            </w:r>
          </w:p>
        </w:tc>
        <w:tc>
          <w:tcPr>
            <w:tcW w:w="4395" w:type="dxa"/>
          </w:tcPr>
          <w:p w:rsidR="004F4D26" w:rsidRDefault="004F4D26" w:rsidP="004F4D26">
            <w:pPr>
              <w:ind w:right="-46"/>
              <w:jc w:val="both"/>
              <w:rPr>
                <w:sz w:val="30"/>
                <w:szCs w:val="28"/>
              </w:rPr>
            </w:pPr>
            <w:r>
              <w:rPr>
                <w:sz w:val="30"/>
                <w:szCs w:val="28"/>
              </w:rPr>
              <w:t>заведующий отделом организационной работы и делопроизводства</w:t>
            </w:r>
            <w:r w:rsidR="00926A4C">
              <w:rPr>
                <w:sz w:val="30"/>
                <w:szCs w:val="28"/>
              </w:rPr>
              <w:t xml:space="preserve"> Профсоюза.</w:t>
            </w:r>
          </w:p>
        </w:tc>
      </w:tr>
      <w:tr w:rsidR="004F4D26" w:rsidTr="004F4D26">
        <w:tc>
          <w:tcPr>
            <w:tcW w:w="4536" w:type="dxa"/>
          </w:tcPr>
          <w:p w:rsidR="004F4D26" w:rsidRDefault="004F4D26" w:rsidP="004F4D26">
            <w:pPr>
              <w:rPr>
                <w:sz w:val="30"/>
                <w:szCs w:val="28"/>
              </w:rPr>
            </w:pPr>
          </w:p>
        </w:tc>
        <w:tc>
          <w:tcPr>
            <w:tcW w:w="567" w:type="dxa"/>
          </w:tcPr>
          <w:p w:rsidR="004F4D26" w:rsidRDefault="004F4D26" w:rsidP="004F4D26">
            <w:pPr>
              <w:jc w:val="center"/>
              <w:rPr>
                <w:sz w:val="30"/>
                <w:szCs w:val="28"/>
              </w:rPr>
            </w:pPr>
          </w:p>
        </w:tc>
        <w:tc>
          <w:tcPr>
            <w:tcW w:w="4395" w:type="dxa"/>
          </w:tcPr>
          <w:p w:rsidR="004F4D26" w:rsidRDefault="004F4D26" w:rsidP="004F4D26">
            <w:pPr>
              <w:ind w:right="-46"/>
              <w:jc w:val="both"/>
              <w:rPr>
                <w:sz w:val="30"/>
                <w:szCs w:val="28"/>
              </w:rPr>
            </w:pPr>
          </w:p>
        </w:tc>
      </w:tr>
    </w:tbl>
    <w:p w:rsidR="00761F93" w:rsidRPr="00A737F9" w:rsidRDefault="00761F93" w:rsidP="004F4D26">
      <w:pPr>
        <w:rPr>
          <w:color w:val="FF0000"/>
          <w:sz w:val="30"/>
          <w:szCs w:val="28"/>
        </w:rPr>
      </w:pPr>
    </w:p>
    <w:p w:rsidR="004F4D26" w:rsidRPr="00A737F9" w:rsidRDefault="004F4D26">
      <w:pPr>
        <w:rPr>
          <w:color w:val="FF0000"/>
          <w:sz w:val="30"/>
          <w:szCs w:val="28"/>
        </w:rPr>
      </w:pPr>
    </w:p>
    <w:sectPr w:rsidR="004F4D26" w:rsidRPr="00A737F9" w:rsidSect="00104D2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BD0634"/>
    <w:multiLevelType w:val="hybridMultilevel"/>
    <w:tmpl w:val="8BFCC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1E4995"/>
    <w:multiLevelType w:val="multilevel"/>
    <w:tmpl w:val="599C10A4"/>
    <w:lvl w:ilvl="0">
      <w:start w:val="1"/>
      <w:numFmt w:val="upperRoman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0"/>
        <w:szCs w:val="3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64D9"/>
    <w:rsid w:val="00001359"/>
    <w:rsid w:val="00015DED"/>
    <w:rsid w:val="00036A88"/>
    <w:rsid w:val="00043780"/>
    <w:rsid w:val="00054B2B"/>
    <w:rsid w:val="00077517"/>
    <w:rsid w:val="0008031C"/>
    <w:rsid w:val="00082201"/>
    <w:rsid w:val="000A308B"/>
    <w:rsid w:val="000A71AA"/>
    <w:rsid w:val="000E5A50"/>
    <w:rsid w:val="00104D28"/>
    <w:rsid w:val="00117172"/>
    <w:rsid w:val="00137A05"/>
    <w:rsid w:val="00137DA3"/>
    <w:rsid w:val="00164044"/>
    <w:rsid w:val="0017566A"/>
    <w:rsid w:val="001D1A91"/>
    <w:rsid w:val="001D5659"/>
    <w:rsid w:val="001F0F43"/>
    <w:rsid w:val="001F3E00"/>
    <w:rsid w:val="00263F43"/>
    <w:rsid w:val="00272931"/>
    <w:rsid w:val="002829E3"/>
    <w:rsid w:val="002C4580"/>
    <w:rsid w:val="002E1C9F"/>
    <w:rsid w:val="002F1399"/>
    <w:rsid w:val="002F5958"/>
    <w:rsid w:val="003101C3"/>
    <w:rsid w:val="003364FB"/>
    <w:rsid w:val="00374B6A"/>
    <w:rsid w:val="003866C3"/>
    <w:rsid w:val="003A60A5"/>
    <w:rsid w:val="003A77E9"/>
    <w:rsid w:val="003C6427"/>
    <w:rsid w:val="003D4281"/>
    <w:rsid w:val="003D5B83"/>
    <w:rsid w:val="003D730E"/>
    <w:rsid w:val="003F0978"/>
    <w:rsid w:val="003F1B9E"/>
    <w:rsid w:val="0041696D"/>
    <w:rsid w:val="00432617"/>
    <w:rsid w:val="004355BF"/>
    <w:rsid w:val="00437CC4"/>
    <w:rsid w:val="00474053"/>
    <w:rsid w:val="004825A6"/>
    <w:rsid w:val="004C4C96"/>
    <w:rsid w:val="004D6B40"/>
    <w:rsid w:val="004E3732"/>
    <w:rsid w:val="004F40B0"/>
    <w:rsid w:val="004F4D26"/>
    <w:rsid w:val="005210D9"/>
    <w:rsid w:val="0053119A"/>
    <w:rsid w:val="005634D1"/>
    <w:rsid w:val="005672C2"/>
    <w:rsid w:val="005E6EAE"/>
    <w:rsid w:val="005F6BAB"/>
    <w:rsid w:val="00612DE2"/>
    <w:rsid w:val="0064261D"/>
    <w:rsid w:val="006458D6"/>
    <w:rsid w:val="00655262"/>
    <w:rsid w:val="0065552A"/>
    <w:rsid w:val="00671653"/>
    <w:rsid w:val="006A50CA"/>
    <w:rsid w:val="006B11D6"/>
    <w:rsid w:val="006C1DD2"/>
    <w:rsid w:val="00733DF8"/>
    <w:rsid w:val="00761F93"/>
    <w:rsid w:val="00783655"/>
    <w:rsid w:val="007E2AE5"/>
    <w:rsid w:val="007E31CC"/>
    <w:rsid w:val="00835188"/>
    <w:rsid w:val="00893C96"/>
    <w:rsid w:val="00922E6C"/>
    <w:rsid w:val="00926970"/>
    <w:rsid w:val="00926A4C"/>
    <w:rsid w:val="00946FD7"/>
    <w:rsid w:val="0095259A"/>
    <w:rsid w:val="00964F62"/>
    <w:rsid w:val="009B44F4"/>
    <w:rsid w:val="009E7742"/>
    <w:rsid w:val="009F1D3B"/>
    <w:rsid w:val="00A737F9"/>
    <w:rsid w:val="00A75B68"/>
    <w:rsid w:val="00A85C88"/>
    <w:rsid w:val="00A91DA9"/>
    <w:rsid w:val="00AA440C"/>
    <w:rsid w:val="00AB2D5B"/>
    <w:rsid w:val="00AE5D67"/>
    <w:rsid w:val="00AF71A1"/>
    <w:rsid w:val="00B77DD5"/>
    <w:rsid w:val="00B81A0C"/>
    <w:rsid w:val="00B83F81"/>
    <w:rsid w:val="00B93302"/>
    <w:rsid w:val="00B93914"/>
    <w:rsid w:val="00B94777"/>
    <w:rsid w:val="00B97EF8"/>
    <w:rsid w:val="00BD07EF"/>
    <w:rsid w:val="00C17524"/>
    <w:rsid w:val="00C57D2B"/>
    <w:rsid w:val="00C664D9"/>
    <w:rsid w:val="00C74785"/>
    <w:rsid w:val="00C76D21"/>
    <w:rsid w:val="00CA5243"/>
    <w:rsid w:val="00CB6F28"/>
    <w:rsid w:val="00CC17D7"/>
    <w:rsid w:val="00CC6E46"/>
    <w:rsid w:val="00CF7985"/>
    <w:rsid w:val="00D15C88"/>
    <w:rsid w:val="00D259EB"/>
    <w:rsid w:val="00D73247"/>
    <w:rsid w:val="00D763A5"/>
    <w:rsid w:val="00D8753E"/>
    <w:rsid w:val="00DB2DF0"/>
    <w:rsid w:val="00DB5702"/>
    <w:rsid w:val="00E61F8C"/>
    <w:rsid w:val="00E72B66"/>
    <w:rsid w:val="00ED28A8"/>
    <w:rsid w:val="00EF4077"/>
    <w:rsid w:val="00F02401"/>
    <w:rsid w:val="00F12075"/>
    <w:rsid w:val="00F66A9E"/>
    <w:rsid w:val="00F766C4"/>
    <w:rsid w:val="00F80FB3"/>
    <w:rsid w:val="00F81313"/>
    <w:rsid w:val="00FA4C01"/>
    <w:rsid w:val="00FC5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0AC5C7"/>
  <w15:docId w15:val="{21D223EC-E26D-45F7-9C9A-A1BFBF4C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1A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8753E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2F1399"/>
    <w:pPr>
      <w:widowControl w:val="0"/>
      <w:autoSpaceDE w:val="0"/>
      <w:autoSpaceDN w:val="0"/>
      <w:adjustRightInd w:val="0"/>
      <w:spacing w:line="330" w:lineRule="exact"/>
      <w:ind w:firstLine="701"/>
      <w:jc w:val="both"/>
    </w:pPr>
  </w:style>
  <w:style w:type="paragraph" w:customStyle="1" w:styleId="Style3">
    <w:name w:val="Style3"/>
    <w:basedOn w:val="a"/>
    <w:uiPriority w:val="99"/>
    <w:rsid w:val="002F1399"/>
    <w:pPr>
      <w:widowControl w:val="0"/>
      <w:autoSpaceDE w:val="0"/>
      <w:autoSpaceDN w:val="0"/>
      <w:adjustRightInd w:val="0"/>
      <w:spacing w:line="327" w:lineRule="exact"/>
      <w:ind w:firstLine="667"/>
      <w:jc w:val="both"/>
    </w:pPr>
  </w:style>
  <w:style w:type="paragraph" w:customStyle="1" w:styleId="Style4">
    <w:name w:val="Style4"/>
    <w:basedOn w:val="a"/>
    <w:uiPriority w:val="99"/>
    <w:rsid w:val="002F1399"/>
    <w:pPr>
      <w:widowControl w:val="0"/>
      <w:autoSpaceDE w:val="0"/>
      <w:autoSpaceDN w:val="0"/>
      <w:adjustRightInd w:val="0"/>
      <w:spacing w:line="326" w:lineRule="exact"/>
      <w:ind w:firstLine="744"/>
    </w:pPr>
  </w:style>
  <w:style w:type="character" w:customStyle="1" w:styleId="FontStyle15">
    <w:name w:val="Font Style15"/>
    <w:basedOn w:val="a0"/>
    <w:uiPriority w:val="99"/>
    <w:rsid w:val="002F1399"/>
    <w:rPr>
      <w:rFonts w:ascii="Times New Roman" w:hAnsi="Times New Roman" w:cs="Times New Roman" w:hint="default"/>
      <w:sz w:val="26"/>
      <w:szCs w:val="26"/>
    </w:rPr>
  </w:style>
  <w:style w:type="character" w:customStyle="1" w:styleId="2">
    <w:name w:val="Основной текст (2)_"/>
    <w:basedOn w:val="a0"/>
    <w:link w:val="20"/>
    <w:locked/>
    <w:rsid w:val="00964F62"/>
    <w:rPr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4F62"/>
    <w:pPr>
      <w:widowControl w:val="0"/>
      <w:shd w:val="clear" w:color="auto" w:fill="FFFFFF"/>
      <w:spacing w:line="355" w:lineRule="exact"/>
      <w:ind w:hanging="300"/>
      <w:jc w:val="center"/>
    </w:pPr>
    <w:rPr>
      <w:sz w:val="30"/>
      <w:szCs w:val="30"/>
    </w:rPr>
  </w:style>
  <w:style w:type="table" w:styleId="a4">
    <w:name w:val="Table Grid"/>
    <w:basedOn w:val="a1"/>
    <w:rsid w:val="00761F9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2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C0FA3-9CA0-4E33-9028-8848D644E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</dc:creator>
  <cp:lastModifiedBy>User</cp:lastModifiedBy>
  <cp:revision>12</cp:revision>
  <cp:lastPrinted>2023-12-20T11:36:00Z</cp:lastPrinted>
  <dcterms:created xsi:type="dcterms:W3CDTF">2023-12-12T06:24:00Z</dcterms:created>
  <dcterms:modified xsi:type="dcterms:W3CDTF">2024-01-16T11:10:00Z</dcterms:modified>
</cp:coreProperties>
</file>