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6EE" w:rsidRPr="001872DA" w:rsidRDefault="00DB56EE">
      <w:pPr>
        <w:widowControl w:val="0"/>
        <w:autoSpaceDE w:val="0"/>
        <w:autoSpaceDN w:val="0"/>
        <w:adjustRightInd w:val="0"/>
        <w:spacing w:after="0" w:line="240" w:lineRule="auto"/>
        <w:contextualSpacing/>
        <w:jc w:val="right"/>
        <w:outlineLvl w:val="0"/>
        <w:rPr>
          <w:rFonts w:ascii="Times New Roman" w:hAnsi="Times New Roman"/>
          <w:b/>
          <w:bCs/>
          <w:sz w:val="28"/>
          <w:szCs w:val="28"/>
          <w:highlight w:val="yellow"/>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Pr="001872DA" w:rsidRDefault="00544445">
      <w:pPr>
        <w:widowControl w:val="0"/>
        <w:autoSpaceDE w:val="0"/>
        <w:autoSpaceDN w:val="0"/>
        <w:adjustRightInd w:val="0"/>
        <w:spacing w:after="0" w:line="240" w:lineRule="auto"/>
        <w:contextualSpacing/>
        <w:jc w:val="center"/>
        <w:outlineLvl w:val="0"/>
        <w:rPr>
          <w:rFonts w:ascii="Times New Roman" w:hAnsi="Times New Roman"/>
          <w:b/>
          <w:bCs/>
          <w:sz w:val="72"/>
          <w:szCs w:val="72"/>
          <w:lang w:eastAsia="ru-RU"/>
        </w:rPr>
      </w:pPr>
      <w:r w:rsidRPr="001872DA">
        <w:rPr>
          <w:rFonts w:ascii="Times New Roman" w:hAnsi="Times New Roman"/>
          <w:b/>
          <w:bCs/>
          <w:sz w:val="72"/>
          <w:szCs w:val="72"/>
          <w:lang w:eastAsia="ru-RU"/>
        </w:rPr>
        <w:t>СОГЛАШЕНИЕ</w:t>
      </w:r>
    </w:p>
    <w:p w:rsidR="00DB56EE" w:rsidRPr="001872DA" w:rsidRDefault="00DB56EE">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DB56EE" w:rsidRPr="001872DA" w:rsidRDefault="00544445">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1872DA">
        <w:rPr>
          <w:rFonts w:ascii="Times New Roman" w:hAnsi="Times New Roman"/>
          <w:b/>
          <w:bCs/>
          <w:sz w:val="44"/>
          <w:szCs w:val="44"/>
          <w:lang w:eastAsia="ru-RU"/>
        </w:rPr>
        <w:t xml:space="preserve">между </w:t>
      </w:r>
    </w:p>
    <w:p w:rsidR="00DB56EE" w:rsidRPr="001872DA" w:rsidRDefault="00544445">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1872DA">
        <w:rPr>
          <w:rFonts w:ascii="Times New Roman" w:hAnsi="Times New Roman"/>
          <w:b/>
          <w:bCs/>
          <w:sz w:val="44"/>
          <w:szCs w:val="44"/>
          <w:lang w:eastAsia="ru-RU"/>
        </w:rPr>
        <w:t xml:space="preserve">отделом образования </w:t>
      </w:r>
      <w:proofErr w:type="spellStart"/>
      <w:r w:rsidRPr="001872DA">
        <w:rPr>
          <w:rFonts w:ascii="Times New Roman" w:hAnsi="Times New Roman"/>
          <w:b/>
          <w:bCs/>
          <w:sz w:val="44"/>
          <w:szCs w:val="44"/>
          <w:lang w:eastAsia="ru-RU"/>
        </w:rPr>
        <w:t>Речицкого</w:t>
      </w:r>
      <w:proofErr w:type="spellEnd"/>
      <w:r w:rsidRPr="001872DA">
        <w:rPr>
          <w:rFonts w:ascii="Times New Roman" w:hAnsi="Times New Roman"/>
          <w:b/>
          <w:bCs/>
          <w:sz w:val="44"/>
          <w:szCs w:val="44"/>
          <w:lang w:eastAsia="ru-RU"/>
        </w:rPr>
        <w:t xml:space="preserve"> районного исполнительного комитета и </w:t>
      </w:r>
    </w:p>
    <w:p w:rsidR="00DB56EE" w:rsidRPr="001872DA" w:rsidRDefault="00544445">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roofErr w:type="spellStart"/>
      <w:r w:rsidRPr="001872DA">
        <w:rPr>
          <w:rFonts w:ascii="Times New Roman" w:hAnsi="Times New Roman"/>
          <w:b/>
          <w:bCs/>
          <w:sz w:val="44"/>
          <w:szCs w:val="44"/>
          <w:lang w:eastAsia="ru-RU"/>
        </w:rPr>
        <w:t>Речицкой</w:t>
      </w:r>
      <w:proofErr w:type="spellEnd"/>
      <w:r w:rsidRPr="001872DA">
        <w:rPr>
          <w:rFonts w:ascii="Times New Roman" w:hAnsi="Times New Roman"/>
          <w:b/>
          <w:bCs/>
          <w:sz w:val="44"/>
          <w:szCs w:val="44"/>
          <w:lang w:eastAsia="ru-RU"/>
        </w:rPr>
        <w:t xml:space="preserve"> районной организацией Белорусского профессионального союза работников образования и науки</w:t>
      </w:r>
    </w:p>
    <w:p w:rsidR="00DB56EE" w:rsidRDefault="00672F1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на 2022-</w:t>
      </w:r>
      <w:r w:rsidR="0096065F" w:rsidRPr="001872DA">
        <w:rPr>
          <w:rFonts w:ascii="Times New Roman" w:hAnsi="Times New Roman"/>
          <w:b/>
          <w:bCs/>
          <w:sz w:val="44"/>
          <w:szCs w:val="44"/>
          <w:lang w:eastAsia="ru-RU"/>
        </w:rPr>
        <w:t>2025</w:t>
      </w:r>
      <w:r w:rsidR="00544445" w:rsidRPr="001872DA">
        <w:rPr>
          <w:rFonts w:ascii="Times New Roman" w:hAnsi="Times New Roman"/>
          <w:b/>
          <w:bCs/>
          <w:sz w:val="44"/>
          <w:szCs w:val="44"/>
          <w:lang w:eastAsia="ru-RU"/>
        </w:rPr>
        <w:t xml:space="preserve"> годы</w:t>
      </w:r>
    </w:p>
    <w:p w:rsidR="008D244E" w:rsidRDefault="008D244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8D244E" w:rsidRPr="008D244E" w:rsidRDefault="008D244E">
      <w:pPr>
        <w:widowControl w:val="0"/>
        <w:autoSpaceDE w:val="0"/>
        <w:autoSpaceDN w:val="0"/>
        <w:adjustRightInd w:val="0"/>
        <w:spacing w:after="0" w:line="240" w:lineRule="auto"/>
        <w:contextualSpacing/>
        <w:jc w:val="center"/>
        <w:outlineLvl w:val="0"/>
        <w:rPr>
          <w:rFonts w:ascii="Times New Roman" w:hAnsi="Times New Roman"/>
          <w:bCs/>
          <w:color w:val="FF0000"/>
          <w:sz w:val="30"/>
          <w:szCs w:val="30"/>
          <w:lang w:eastAsia="ru-RU"/>
        </w:rPr>
      </w:pPr>
      <w:r>
        <w:rPr>
          <w:rFonts w:ascii="Times New Roman" w:hAnsi="Times New Roman"/>
          <w:bCs/>
          <w:color w:val="FF0000"/>
          <w:sz w:val="30"/>
          <w:szCs w:val="30"/>
          <w:lang w:eastAsia="ru-RU"/>
        </w:rPr>
        <w:t>с</w:t>
      </w:r>
      <w:bookmarkStart w:id="0" w:name="_GoBack"/>
      <w:bookmarkEnd w:id="0"/>
      <w:r w:rsidRPr="008D244E">
        <w:rPr>
          <w:rFonts w:ascii="Times New Roman" w:hAnsi="Times New Roman"/>
          <w:bCs/>
          <w:color w:val="FF0000"/>
          <w:sz w:val="30"/>
          <w:szCs w:val="30"/>
          <w:lang w:eastAsia="ru-RU"/>
        </w:rPr>
        <w:t xml:space="preserve"> изменениями и дополнениями №1 от 23.12.2022</w:t>
      </w: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tbl>
      <w:tblPr>
        <w:tblW w:w="5529" w:type="dxa"/>
        <w:tblInd w:w="4077" w:type="dxa"/>
        <w:tblLayout w:type="fixed"/>
        <w:tblLook w:val="04A0" w:firstRow="1" w:lastRow="0" w:firstColumn="1" w:lastColumn="0" w:noHBand="0" w:noVBand="1"/>
      </w:tblPr>
      <w:tblGrid>
        <w:gridCol w:w="5529"/>
      </w:tblGrid>
      <w:tr w:rsidR="00DB56EE" w:rsidRPr="001872DA" w:rsidTr="00D7186A">
        <w:tc>
          <w:tcPr>
            <w:tcW w:w="5529" w:type="dxa"/>
          </w:tcPr>
          <w:p w:rsidR="00DB56EE" w:rsidRPr="001872DA" w:rsidRDefault="00C4188C" w:rsidP="00440A7B">
            <w:pPr>
              <w:widowControl w:val="0"/>
              <w:autoSpaceDE w:val="0"/>
              <w:autoSpaceDN w:val="0"/>
              <w:adjustRightInd w:val="0"/>
              <w:spacing w:after="0" w:line="240" w:lineRule="auto"/>
              <w:ind w:right="282"/>
              <w:contextualSpacing/>
              <w:outlineLvl w:val="0"/>
              <w:rPr>
                <w:rFonts w:ascii="Times New Roman" w:hAnsi="Times New Roman"/>
                <w:b/>
                <w:bCs/>
                <w:sz w:val="28"/>
                <w:szCs w:val="28"/>
                <w:lang w:eastAsia="ru-RU"/>
              </w:rPr>
            </w:pPr>
            <w:r>
              <w:rPr>
                <w:rFonts w:ascii="Times New Roman" w:hAnsi="Times New Roman"/>
                <w:b/>
                <w:bCs/>
                <w:sz w:val="28"/>
                <w:szCs w:val="28"/>
                <w:lang w:eastAsia="ru-RU"/>
              </w:rPr>
              <w:t>Одобрено</w:t>
            </w:r>
            <w:r w:rsidR="00544445" w:rsidRPr="001872DA">
              <w:rPr>
                <w:rFonts w:ascii="Times New Roman" w:hAnsi="Times New Roman"/>
                <w:b/>
                <w:bCs/>
                <w:sz w:val="28"/>
                <w:szCs w:val="28"/>
                <w:lang w:eastAsia="ru-RU"/>
              </w:rPr>
              <w:t xml:space="preserve"> на совместном засе</w:t>
            </w:r>
            <w:r w:rsidR="003B6A59" w:rsidRPr="001872DA">
              <w:rPr>
                <w:rFonts w:ascii="Times New Roman" w:hAnsi="Times New Roman"/>
                <w:b/>
                <w:bCs/>
                <w:sz w:val="28"/>
                <w:szCs w:val="28"/>
                <w:lang w:eastAsia="ru-RU"/>
              </w:rPr>
              <w:t xml:space="preserve">дании Совета отдела образования </w:t>
            </w:r>
            <w:proofErr w:type="spellStart"/>
            <w:r w:rsidR="003B6A59" w:rsidRPr="001872DA">
              <w:rPr>
                <w:rFonts w:ascii="Times New Roman" w:hAnsi="Times New Roman"/>
                <w:b/>
                <w:bCs/>
                <w:sz w:val="28"/>
                <w:szCs w:val="28"/>
                <w:lang w:eastAsia="ru-RU"/>
              </w:rPr>
              <w:t>Речицкого</w:t>
            </w:r>
            <w:proofErr w:type="spellEnd"/>
            <w:r w:rsidR="003B6A59" w:rsidRPr="001872DA">
              <w:rPr>
                <w:rFonts w:ascii="Times New Roman" w:hAnsi="Times New Roman"/>
                <w:b/>
                <w:bCs/>
                <w:sz w:val="28"/>
                <w:szCs w:val="28"/>
                <w:lang w:eastAsia="ru-RU"/>
              </w:rPr>
              <w:t xml:space="preserve"> райисполкома и Пленума</w:t>
            </w:r>
            <w:r w:rsidR="00544445" w:rsidRPr="001872DA">
              <w:rPr>
                <w:rFonts w:ascii="Times New Roman" w:hAnsi="Times New Roman"/>
                <w:b/>
                <w:bCs/>
                <w:sz w:val="28"/>
                <w:szCs w:val="28"/>
                <w:lang w:eastAsia="ru-RU"/>
              </w:rPr>
              <w:t xml:space="preserve"> </w:t>
            </w:r>
            <w:proofErr w:type="spellStart"/>
            <w:r w:rsidR="00544445" w:rsidRPr="001872DA">
              <w:rPr>
                <w:rFonts w:ascii="Times New Roman" w:hAnsi="Times New Roman"/>
                <w:b/>
                <w:bCs/>
                <w:sz w:val="28"/>
                <w:szCs w:val="28"/>
                <w:lang w:eastAsia="ru-RU"/>
              </w:rPr>
              <w:t>Речицкого</w:t>
            </w:r>
            <w:proofErr w:type="spellEnd"/>
            <w:r w:rsidR="00544445" w:rsidRPr="001872DA">
              <w:rPr>
                <w:rFonts w:ascii="Times New Roman" w:hAnsi="Times New Roman"/>
                <w:b/>
                <w:bCs/>
                <w:sz w:val="28"/>
                <w:szCs w:val="28"/>
                <w:lang w:eastAsia="ru-RU"/>
              </w:rPr>
              <w:t xml:space="preserve"> районного комитета Белорусского про</w:t>
            </w:r>
            <w:r w:rsidR="00D7186A">
              <w:rPr>
                <w:rFonts w:ascii="Times New Roman" w:hAnsi="Times New Roman"/>
                <w:b/>
                <w:bCs/>
                <w:sz w:val="28"/>
                <w:szCs w:val="28"/>
                <w:lang w:eastAsia="ru-RU"/>
              </w:rPr>
              <w:t xml:space="preserve">фессионального союза работников </w:t>
            </w:r>
            <w:r w:rsidR="00544445" w:rsidRPr="001872DA">
              <w:rPr>
                <w:rFonts w:ascii="Times New Roman" w:hAnsi="Times New Roman"/>
                <w:b/>
                <w:bCs/>
                <w:sz w:val="28"/>
                <w:szCs w:val="28"/>
                <w:lang w:eastAsia="ru-RU"/>
              </w:rPr>
              <w:t xml:space="preserve">образования и </w:t>
            </w:r>
            <w:proofErr w:type="gramStart"/>
            <w:r w:rsidR="00544445" w:rsidRPr="001872DA">
              <w:rPr>
                <w:rFonts w:ascii="Times New Roman" w:hAnsi="Times New Roman"/>
                <w:b/>
                <w:bCs/>
                <w:sz w:val="28"/>
                <w:szCs w:val="28"/>
                <w:lang w:eastAsia="ru-RU"/>
              </w:rPr>
              <w:t xml:space="preserve">науки </w:t>
            </w:r>
            <w:r w:rsidR="00440A7B" w:rsidRPr="001872DA">
              <w:rPr>
                <w:rFonts w:ascii="Times New Roman" w:hAnsi="Times New Roman"/>
                <w:b/>
                <w:bCs/>
                <w:sz w:val="28"/>
                <w:szCs w:val="28"/>
                <w:lang w:eastAsia="ru-RU"/>
              </w:rPr>
              <w:t xml:space="preserve"> </w:t>
            </w:r>
            <w:r w:rsidR="00D7186A">
              <w:rPr>
                <w:rFonts w:ascii="Times New Roman" w:hAnsi="Times New Roman"/>
                <w:b/>
                <w:bCs/>
                <w:sz w:val="28"/>
                <w:szCs w:val="28"/>
                <w:lang w:eastAsia="ru-RU"/>
              </w:rPr>
              <w:t>от</w:t>
            </w:r>
            <w:proofErr w:type="gramEnd"/>
            <w:r w:rsidR="00D7186A">
              <w:rPr>
                <w:rFonts w:ascii="Times New Roman" w:hAnsi="Times New Roman"/>
                <w:b/>
                <w:bCs/>
                <w:sz w:val="28"/>
                <w:szCs w:val="28"/>
                <w:lang w:eastAsia="ru-RU"/>
              </w:rPr>
              <w:t xml:space="preserve"> </w:t>
            </w:r>
            <w:r w:rsidR="00D1573E" w:rsidRPr="001872DA">
              <w:rPr>
                <w:rFonts w:ascii="Times New Roman" w:hAnsi="Times New Roman"/>
                <w:b/>
                <w:bCs/>
                <w:sz w:val="28"/>
                <w:szCs w:val="28"/>
                <w:lang w:eastAsia="ru-RU"/>
              </w:rPr>
              <w:t xml:space="preserve">13.05.2022 № </w:t>
            </w:r>
            <w:r w:rsidR="00D7186A">
              <w:rPr>
                <w:rFonts w:ascii="Times New Roman" w:hAnsi="Times New Roman"/>
                <w:b/>
                <w:bCs/>
                <w:sz w:val="28"/>
                <w:szCs w:val="28"/>
                <w:lang w:eastAsia="ru-RU"/>
              </w:rPr>
              <w:t>5/14</w:t>
            </w: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tc>
      </w:tr>
    </w:tbl>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2A4375" w:rsidRPr="001872DA" w:rsidRDefault="002A4375">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6065F" w:rsidRPr="001872DA" w:rsidRDefault="0096065F">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6065F" w:rsidRPr="001872DA" w:rsidRDefault="0096065F">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6065F" w:rsidRPr="001872DA" w:rsidRDefault="0096065F">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6065F" w:rsidRPr="001872DA" w:rsidRDefault="0096065F">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2A4375" w:rsidRPr="001872DA" w:rsidRDefault="002A4375" w:rsidP="002A4375">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roofErr w:type="spellStart"/>
      <w:r w:rsidRPr="001872DA">
        <w:rPr>
          <w:rFonts w:ascii="Times New Roman" w:hAnsi="Times New Roman"/>
          <w:b/>
          <w:bCs/>
          <w:sz w:val="28"/>
          <w:szCs w:val="28"/>
          <w:lang w:eastAsia="ru-RU"/>
        </w:rPr>
        <w:t>г.Речица</w:t>
      </w:r>
      <w:proofErr w:type="spellEnd"/>
    </w:p>
    <w:p w:rsidR="002A4375" w:rsidRPr="001872DA" w:rsidRDefault="0096065F">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1872DA">
        <w:rPr>
          <w:rFonts w:ascii="Times New Roman" w:hAnsi="Times New Roman"/>
          <w:b/>
          <w:bCs/>
          <w:sz w:val="28"/>
          <w:szCs w:val="28"/>
          <w:lang w:eastAsia="ru-RU"/>
        </w:rPr>
        <w:t>2022</w:t>
      </w:r>
    </w:p>
    <w:p w:rsidR="00DB56EE" w:rsidRDefault="00544445">
      <w:pPr>
        <w:widowControl w:val="0"/>
        <w:autoSpaceDE w:val="0"/>
        <w:autoSpaceDN w:val="0"/>
        <w:adjustRightInd w:val="0"/>
        <w:spacing w:after="0" w:line="240" w:lineRule="auto"/>
        <w:contextualSpacing/>
        <w:jc w:val="center"/>
        <w:outlineLvl w:val="0"/>
        <w:rPr>
          <w:rFonts w:ascii="Times New Roman" w:hAnsi="Times New Roman"/>
          <w:bCs/>
          <w:sz w:val="32"/>
          <w:szCs w:val="32"/>
          <w:lang w:eastAsia="ru-RU"/>
        </w:rPr>
      </w:pPr>
      <w:r w:rsidRPr="00B365EC">
        <w:rPr>
          <w:rFonts w:ascii="Times New Roman" w:hAnsi="Times New Roman"/>
          <w:bCs/>
          <w:sz w:val="32"/>
          <w:szCs w:val="32"/>
          <w:lang w:eastAsia="ru-RU"/>
        </w:rPr>
        <w:lastRenderedPageBreak/>
        <w:t>СОДЕРЖАНИЕ</w:t>
      </w:r>
    </w:p>
    <w:p w:rsidR="00C4188C" w:rsidRDefault="00C4188C">
      <w:pPr>
        <w:widowControl w:val="0"/>
        <w:autoSpaceDE w:val="0"/>
        <w:autoSpaceDN w:val="0"/>
        <w:adjustRightInd w:val="0"/>
        <w:spacing w:after="0" w:line="240" w:lineRule="auto"/>
        <w:contextualSpacing/>
        <w:jc w:val="center"/>
        <w:outlineLvl w:val="0"/>
        <w:rPr>
          <w:rFonts w:ascii="Times New Roman" w:hAnsi="Times New Roman"/>
          <w:bCs/>
          <w:sz w:val="32"/>
          <w:szCs w:val="32"/>
          <w:lang w:eastAsia="ru-RU"/>
        </w:rPr>
      </w:pPr>
    </w:p>
    <w:tbl>
      <w:tblPr>
        <w:tblStyle w:val="af0"/>
        <w:tblW w:w="10031" w:type="dxa"/>
        <w:tblLook w:val="04A0" w:firstRow="1" w:lastRow="0" w:firstColumn="1" w:lastColumn="0" w:noHBand="0" w:noVBand="1"/>
      </w:tblPr>
      <w:tblGrid>
        <w:gridCol w:w="1101"/>
        <w:gridCol w:w="7796"/>
        <w:gridCol w:w="1134"/>
      </w:tblGrid>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Раздел I. «Общие положения»</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 xml:space="preserve">стр. 4 </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Раздел II. «Организация, нормирование и оплата труда»</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7</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Раздел III. «Правовое обеспечение трудовых отношений, развитие социального партнерства»</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18</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Раздел IV. «Гарантии занятости»</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24</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Раздел V.</w:t>
            </w:r>
            <w:r w:rsidR="00D7186A">
              <w:rPr>
                <w:rFonts w:ascii="Times New Roman" w:hAnsi="Times New Roman"/>
                <w:sz w:val="28"/>
                <w:szCs w:val="28"/>
              </w:rPr>
              <w:t xml:space="preserve"> </w:t>
            </w:r>
            <w:r w:rsidRPr="00C4188C">
              <w:rPr>
                <w:rFonts w:ascii="Times New Roman" w:hAnsi="Times New Roman"/>
                <w:sz w:val="28"/>
                <w:szCs w:val="28"/>
              </w:rPr>
              <w:t>«Охрана труда»</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31</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Раздел VI.</w:t>
            </w:r>
            <w:r w:rsidR="00D7186A">
              <w:rPr>
                <w:rFonts w:ascii="Times New Roman" w:hAnsi="Times New Roman"/>
                <w:sz w:val="28"/>
                <w:szCs w:val="28"/>
              </w:rPr>
              <w:t xml:space="preserve"> </w:t>
            </w:r>
            <w:r w:rsidRPr="00C4188C">
              <w:rPr>
                <w:rFonts w:ascii="Times New Roman" w:hAnsi="Times New Roman"/>
                <w:sz w:val="28"/>
                <w:szCs w:val="28"/>
              </w:rPr>
              <w:t xml:space="preserve">«Социальные гарантии, жилищно-бытовые условия, охрана здоровья и организация </w:t>
            </w:r>
            <w:proofErr w:type="gramStart"/>
            <w:r w:rsidRPr="00C4188C">
              <w:rPr>
                <w:rFonts w:ascii="Times New Roman" w:hAnsi="Times New Roman"/>
                <w:sz w:val="28"/>
                <w:szCs w:val="28"/>
              </w:rPr>
              <w:t>отдыха  работников</w:t>
            </w:r>
            <w:proofErr w:type="gramEnd"/>
            <w:r w:rsidRPr="00C4188C">
              <w:rPr>
                <w:rFonts w:ascii="Times New Roman" w:hAnsi="Times New Roman"/>
                <w:sz w:val="28"/>
                <w:szCs w:val="28"/>
              </w:rPr>
              <w:t xml:space="preserve">  организаций системы образования»</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34</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Раздел VII.</w:t>
            </w:r>
            <w:r w:rsidR="00D7186A">
              <w:rPr>
                <w:rFonts w:ascii="Times New Roman" w:hAnsi="Times New Roman"/>
                <w:sz w:val="28"/>
                <w:szCs w:val="28"/>
              </w:rPr>
              <w:t xml:space="preserve"> </w:t>
            </w:r>
            <w:r w:rsidRPr="00C4188C">
              <w:rPr>
                <w:rFonts w:ascii="Times New Roman" w:hAnsi="Times New Roman"/>
                <w:sz w:val="28"/>
                <w:szCs w:val="28"/>
              </w:rPr>
              <w:t>«Правовые гарантии деятельности отраслевого профсоюза и его профсоюзного актива»</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36</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Раздел VIII.</w:t>
            </w:r>
            <w:r w:rsidR="00D7186A">
              <w:rPr>
                <w:rFonts w:ascii="Times New Roman" w:hAnsi="Times New Roman"/>
                <w:sz w:val="28"/>
                <w:szCs w:val="28"/>
              </w:rPr>
              <w:t xml:space="preserve"> </w:t>
            </w:r>
            <w:r w:rsidRPr="00C4188C">
              <w:rPr>
                <w:rFonts w:ascii="Times New Roman" w:hAnsi="Times New Roman"/>
                <w:sz w:val="28"/>
                <w:szCs w:val="28"/>
              </w:rPr>
              <w:t>«Сохранение интересов работников при проведении приватизации»</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40</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Раздел IX.</w:t>
            </w:r>
            <w:r w:rsidR="00D7186A">
              <w:rPr>
                <w:rFonts w:ascii="Times New Roman" w:hAnsi="Times New Roman"/>
                <w:sz w:val="28"/>
                <w:szCs w:val="28"/>
              </w:rPr>
              <w:t xml:space="preserve"> </w:t>
            </w:r>
            <w:r w:rsidRPr="00C4188C">
              <w:rPr>
                <w:rFonts w:ascii="Times New Roman" w:hAnsi="Times New Roman"/>
                <w:sz w:val="28"/>
                <w:szCs w:val="28"/>
              </w:rPr>
              <w:t>«Организация выполнения соглашения и контроль, ответственность сторон»</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41</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672F11"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Приложение № 1. «</w:t>
            </w:r>
            <w:r w:rsidR="00C4188C" w:rsidRPr="00C4188C">
              <w:rPr>
                <w:rFonts w:ascii="Times New Roman" w:hAnsi="Times New Roman"/>
                <w:sz w:val="28"/>
                <w:szCs w:val="28"/>
              </w:rPr>
              <w:t>Положение о порядке и условиях премирования руководителей учреждений образования</w:t>
            </w:r>
            <w:r>
              <w:rPr>
                <w:rFonts w:ascii="Times New Roman" w:hAnsi="Times New Roman"/>
                <w:sz w:val="28"/>
                <w:szCs w:val="28"/>
              </w:rPr>
              <w:t>»</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47</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672F11"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Приложение № 2. «</w:t>
            </w:r>
            <w:r w:rsidR="00C4188C" w:rsidRPr="00C4188C">
              <w:rPr>
                <w:rFonts w:ascii="Times New Roman" w:hAnsi="Times New Roman"/>
                <w:sz w:val="28"/>
                <w:szCs w:val="28"/>
              </w:rPr>
              <w:t xml:space="preserve">Положение о порядке и условиях установления </w:t>
            </w:r>
            <w:proofErr w:type="gramStart"/>
            <w:r w:rsidR="00C4188C" w:rsidRPr="00C4188C">
              <w:rPr>
                <w:rFonts w:ascii="Times New Roman" w:hAnsi="Times New Roman"/>
                <w:sz w:val="28"/>
                <w:szCs w:val="28"/>
              </w:rPr>
              <w:t>надбавки  за</w:t>
            </w:r>
            <w:proofErr w:type="gramEnd"/>
            <w:r w:rsidR="00C4188C" w:rsidRPr="00C4188C">
              <w:rPr>
                <w:rFonts w:ascii="Times New Roman" w:hAnsi="Times New Roman"/>
                <w:sz w:val="28"/>
                <w:szCs w:val="28"/>
              </w:rPr>
              <w:t xml:space="preserve"> высокие достижении в труде руководителям учреждений образования</w:t>
            </w:r>
            <w:r>
              <w:rPr>
                <w:rFonts w:ascii="Times New Roman" w:hAnsi="Times New Roman"/>
                <w:sz w:val="28"/>
                <w:szCs w:val="28"/>
              </w:rPr>
              <w:t>»</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51</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DF2493"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Приложение № 3. «</w:t>
            </w:r>
            <w:r w:rsidR="00C4188C" w:rsidRPr="00C4188C">
              <w:rPr>
                <w:rFonts w:ascii="Times New Roman" w:hAnsi="Times New Roman"/>
                <w:bCs/>
                <w:iCs/>
                <w:sz w:val="28"/>
                <w:szCs w:val="28"/>
              </w:rPr>
              <w:t>Положение о порядке и условиях оказания единовременной выплаты на оздоровление</w:t>
            </w:r>
            <w:r w:rsidR="00D7186A">
              <w:rPr>
                <w:rFonts w:ascii="Times New Roman" w:hAnsi="Times New Roman"/>
                <w:sz w:val="28"/>
                <w:szCs w:val="28"/>
              </w:rPr>
              <w:t xml:space="preserve"> руководителям</w:t>
            </w:r>
            <w:r w:rsidR="00C4188C" w:rsidRPr="00C4188C">
              <w:rPr>
                <w:rFonts w:ascii="Times New Roman" w:hAnsi="Times New Roman"/>
                <w:sz w:val="28"/>
                <w:szCs w:val="28"/>
              </w:rPr>
              <w:t xml:space="preserve"> учреждений </w:t>
            </w:r>
            <w:r w:rsidR="00C4188C" w:rsidRPr="00C4188C">
              <w:rPr>
                <w:rFonts w:ascii="Times New Roman" w:hAnsi="Times New Roman"/>
                <w:bCs/>
                <w:iCs/>
                <w:sz w:val="28"/>
                <w:szCs w:val="28"/>
              </w:rPr>
              <w:t xml:space="preserve">образования  </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53</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672F11"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Приложение № 4. «</w:t>
            </w:r>
            <w:r w:rsidR="00C4188C" w:rsidRPr="00C4188C">
              <w:rPr>
                <w:rFonts w:ascii="Times New Roman" w:hAnsi="Times New Roman"/>
                <w:sz w:val="28"/>
                <w:szCs w:val="28"/>
              </w:rPr>
              <w:t xml:space="preserve">Порядок </w:t>
            </w:r>
            <w:proofErr w:type="gramStart"/>
            <w:r w:rsidR="00C4188C" w:rsidRPr="00C4188C">
              <w:rPr>
                <w:rFonts w:ascii="Times New Roman" w:hAnsi="Times New Roman"/>
                <w:sz w:val="28"/>
                <w:szCs w:val="28"/>
              </w:rPr>
              <w:t>взаимодействия  нанимателя</w:t>
            </w:r>
            <w:proofErr w:type="gramEnd"/>
            <w:r w:rsidR="00C4188C" w:rsidRPr="00C4188C">
              <w:rPr>
                <w:rFonts w:ascii="Times New Roman" w:hAnsi="Times New Roman"/>
                <w:sz w:val="28"/>
                <w:szCs w:val="28"/>
              </w:rPr>
              <w:t xml:space="preserve">   с профсоюзным комитетом</w:t>
            </w:r>
            <w:r>
              <w:rPr>
                <w:rFonts w:ascii="Times New Roman" w:hAnsi="Times New Roman"/>
                <w:sz w:val="28"/>
                <w:szCs w:val="28"/>
              </w:rPr>
              <w:t>»</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55</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672F11"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Приложение № 5. «</w:t>
            </w:r>
            <w:r w:rsidR="00C4188C" w:rsidRPr="00C4188C">
              <w:rPr>
                <w:rFonts w:ascii="Times New Roman" w:hAnsi="Times New Roman"/>
                <w:sz w:val="28"/>
                <w:szCs w:val="28"/>
              </w:rPr>
              <w:t>Порядок и размер установления доплаты за особые условия труда</w:t>
            </w:r>
            <w:r>
              <w:rPr>
                <w:rFonts w:ascii="Times New Roman" w:hAnsi="Times New Roman"/>
                <w:sz w:val="28"/>
                <w:szCs w:val="28"/>
              </w:rPr>
              <w:t>»</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57</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672F11"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Приложение № 6. «</w:t>
            </w:r>
            <w:r w:rsidR="00C4188C" w:rsidRPr="00C4188C">
              <w:rPr>
                <w:rFonts w:ascii="Times New Roman" w:hAnsi="Times New Roman"/>
                <w:sz w:val="28"/>
                <w:szCs w:val="28"/>
              </w:rPr>
              <w:t>Перечень должностей и профессий работников, во время отсутствия которых требуется выполнение их обязанностей</w:t>
            </w:r>
            <w:r>
              <w:rPr>
                <w:rFonts w:ascii="Times New Roman" w:hAnsi="Times New Roman"/>
                <w:sz w:val="28"/>
                <w:szCs w:val="28"/>
              </w:rPr>
              <w:t>»</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59</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672F11"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Приложение № 7. «</w:t>
            </w:r>
            <w:r w:rsidR="00C4188C" w:rsidRPr="00C4188C">
              <w:rPr>
                <w:rFonts w:ascii="Times New Roman" w:hAnsi="Times New Roman"/>
                <w:sz w:val="28"/>
                <w:szCs w:val="28"/>
              </w:rPr>
              <w:t>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w:t>
            </w:r>
            <w:r>
              <w:rPr>
                <w:rFonts w:ascii="Times New Roman" w:hAnsi="Times New Roman"/>
                <w:sz w:val="28"/>
                <w:szCs w:val="28"/>
              </w:rPr>
              <w:t>»</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61</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672F11"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Приложение № 8. «</w:t>
            </w:r>
            <w:r w:rsidR="00C4188C" w:rsidRPr="00C4188C">
              <w:rPr>
                <w:rFonts w:ascii="Times New Roman" w:hAnsi="Times New Roman"/>
                <w:sz w:val="28"/>
                <w:szCs w:val="28"/>
              </w:rPr>
              <w:t>Перечень категорий работников, которым могут предоставляться дополнительные отпуска за ненормированный рабочий день</w:t>
            </w:r>
            <w:r>
              <w:rPr>
                <w:rFonts w:ascii="Times New Roman" w:hAnsi="Times New Roman"/>
                <w:sz w:val="28"/>
                <w:szCs w:val="28"/>
              </w:rPr>
              <w:t>»</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62</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672F11"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Приложение № 9. «</w:t>
            </w:r>
            <w:r w:rsidR="00C4188C" w:rsidRPr="00C4188C">
              <w:rPr>
                <w:rFonts w:ascii="Times New Roman" w:hAnsi="Times New Roman"/>
                <w:sz w:val="28"/>
                <w:szCs w:val="28"/>
              </w:rPr>
              <w:t>Перечень профессий и должностей, имеющих право на дополнительный отпуск в связи с вредными условиями труда</w:t>
            </w:r>
            <w:r>
              <w:rPr>
                <w:rFonts w:ascii="Times New Roman" w:hAnsi="Times New Roman"/>
                <w:sz w:val="28"/>
                <w:szCs w:val="28"/>
              </w:rPr>
              <w:t>»</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64</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672F11"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Приложение № 10. «</w:t>
            </w:r>
            <w:r w:rsidR="00C4188C" w:rsidRPr="00C4188C">
              <w:rPr>
                <w:rFonts w:ascii="Times New Roman" w:hAnsi="Times New Roman"/>
                <w:sz w:val="28"/>
                <w:szCs w:val="28"/>
              </w:rPr>
              <w:t xml:space="preserve">Перечень рабочих мест, профессий и должностей, работникам которых устанавливаются доплаты в </w:t>
            </w:r>
            <w:r w:rsidR="00C4188C" w:rsidRPr="00C4188C">
              <w:rPr>
                <w:rFonts w:ascii="Times New Roman" w:hAnsi="Times New Roman"/>
                <w:sz w:val="28"/>
                <w:szCs w:val="28"/>
              </w:rPr>
              <w:lastRenderedPageBreak/>
              <w:t>связи с вредными условиями труда</w:t>
            </w:r>
            <w:r>
              <w:rPr>
                <w:rFonts w:ascii="Times New Roman" w:hAnsi="Times New Roman"/>
                <w:sz w:val="28"/>
                <w:szCs w:val="28"/>
              </w:rPr>
              <w:t>»</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lastRenderedPageBreak/>
              <w:t>стр.</w:t>
            </w:r>
            <w:r w:rsidR="003814BE">
              <w:rPr>
                <w:rFonts w:ascii="Times New Roman" w:hAnsi="Times New Roman"/>
                <w:sz w:val="28"/>
                <w:szCs w:val="28"/>
              </w:rPr>
              <w:t xml:space="preserve"> </w:t>
            </w:r>
            <w:r w:rsidRPr="00C4188C">
              <w:rPr>
                <w:rFonts w:ascii="Times New Roman" w:hAnsi="Times New Roman"/>
                <w:sz w:val="28"/>
                <w:szCs w:val="28"/>
              </w:rPr>
              <w:t>65</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Приложе</w:t>
            </w:r>
            <w:r w:rsidR="00672F11">
              <w:rPr>
                <w:rFonts w:ascii="Times New Roman" w:hAnsi="Times New Roman"/>
                <w:sz w:val="28"/>
                <w:szCs w:val="28"/>
              </w:rPr>
              <w:t>ние № 11. «</w:t>
            </w:r>
            <w:r w:rsidRPr="00C4188C">
              <w:rPr>
                <w:rFonts w:ascii="Times New Roman" w:hAnsi="Times New Roman"/>
                <w:sz w:val="28"/>
                <w:szCs w:val="28"/>
              </w:rPr>
              <w:t>Перечень профессий и работ, связанных с загрязнением, на бесплатную выдачу мыла в количестве 400 г и дерматологических средств не менее 5 грамм для нанесения на кожные покровы (паста, мази, крем, гель) в месяц</w:t>
            </w:r>
            <w:r w:rsidR="00672F11">
              <w:rPr>
                <w:rFonts w:ascii="Times New Roman" w:hAnsi="Times New Roman"/>
                <w:sz w:val="28"/>
                <w:szCs w:val="28"/>
              </w:rPr>
              <w:t>»</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66</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672F11"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Приложение № 12. «</w:t>
            </w:r>
            <w:proofErr w:type="gramStart"/>
            <w:r w:rsidR="00C4188C" w:rsidRPr="00C4188C">
              <w:rPr>
                <w:rFonts w:ascii="Times New Roman" w:hAnsi="Times New Roman"/>
                <w:sz w:val="28"/>
                <w:szCs w:val="28"/>
              </w:rPr>
              <w:t>Перечень  профессий</w:t>
            </w:r>
            <w:proofErr w:type="gramEnd"/>
            <w:r w:rsidR="00C4188C" w:rsidRPr="00C4188C">
              <w:rPr>
                <w:rFonts w:ascii="Times New Roman" w:hAnsi="Times New Roman"/>
                <w:sz w:val="28"/>
                <w:szCs w:val="28"/>
              </w:rPr>
              <w:t xml:space="preserve"> и должностей на бесплатное получение спецодежды, </w:t>
            </w:r>
            <w:proofErr w:type="spellStart"/>
            <w:r w:rsidR="00C4188C" w:rsidRPr="00C4188C">
              <w:rPr>
                <w:rFonts w:ascii="Times New Roman" w:hAnsi="Times New Roman"/>
                <w:sz w:val="28"/>
                <w:szCs w:val="28"/>
              </w:rPr>
              <w:t>спецобуви</w:t>
            </w:r>
            <w:proofErr w:type="spellEnd"/>
            <w:r w:rsidR="00C4188C" w:rsidRPr="00C4188C">
              <w:rPr>
                <w:rFonts w:ascii="Times New Roman" w:hAnsi="Times New Roman"/>
                <w:sz w:val="28"/>
                <w:szCs w:val="28"/>
              </w:rPr>
              <w:t xml:space="preserve"> и других средств индивидуальной защиты</w:t>
            </w:r>
            <w:r>
              <w:rPr>
                <w:rFonts w:ascii="Times New Roman" w:hAnsi="Times New Roman"/>
                <w:sz w:val="28"/>
                <w:szCs w:val="28"/>
              </w:rPr>
              <w:t>»</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67</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672F11"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pacing w:val="-2"/>
                <w:sz w:val="28"/>
                <w:szCs w:val="28"/>
                <w:lang w:eastAsia="ru-RU"/>
              </w:rPr>
              <w:t>Приложение № 13. «</w:t>
            </w:r>
            <w:r w:rsidR="00C4188C" w:rsidRPr="00C4188C">
              <w:rPr>
                <w:rFonts w:ascii="Times New Roman" w:hAnsi="Times New Roman"/>
                <w:sz w:val="28"/>
                <w:szCs w:val="28"/>
              </w:rPr>
              <w:t>План меро</w:t>
            </w:r>
            <w:r w:rsidR="008727EF">
              <w:rPr>
                <w:rFonts w:ascii="Times New Roman" w:hAnsi="Times New Roman"/>
                <w:sz w:val="28"/>
                <w:szCs w:val="28"/>
              </w:rPr>
              <w:t xml:space="preserve">приятий по охране труда на </w:t>
            </w:r>
            <w:r w:rsidR="006353C8">
              <w:rPr>
                <w:rFonts w:ascii="Times New Roman" w:hAnsi="Times New Roman"/>
                <w:sz w:val="28"/>
                <w:szCs w:val="28"/>
              </w:rPr>
              <w:t>2022</w:t>
            </w:r>
            <w:r w:rsidR="008727EF">
              <w:rPr>
                <w:rFonts w:ascii="Times New Roman" w:hAnsi="Times New Roman"/>
                <w:sz w:val="28"/>
                <w:szCs w:val="28"/>
              </w:rPr>
              <w:t xml:space="preserve">-2025 </w:t>
            </w:r>
            <w:r w:rsidR="00C4188C" w:rsidRPr="00C4188C">
              <w:rPr>
                <w:rFonts w:ascii="Times New Roman" w:hAnsi="Times New Roman"/>
                <w:sz w:val="28"/>
                <w:szCs w:val="28"/>
              </w:rPr>
              <w:t>годы</w:t>
            </w:r>
            <w:r>
              <w:rPr>
                <w:rFonts w:ascii="Times New Roman" w:hAnsi="Times New Roman"/>
                <w:sz w:val="28"/>
                <w:szCs w:val="28"/>
              </w:rPr>
              <w:t>»</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71</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672F11"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Приложение № 14. «</w:t>
            </w:r>
            <w:r w:rsidR="00C4188C" w:rsidRPr="00C4188C">
              <w:rPr>
                <w:rFonts w:ascii="Times New Roman" w:hAnsi="Times New Roman"/>
                <w:sz w:val="28"/>
                <w:szCs w:val="28"/>
              </w:rPr>
              <w:t>Перечень профессий и должностей работающих, подлежащих предварительным и периодическим медицинским осмотрам»</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76</w:t>
            </w:r>
          </w:p>
        </w:tc>
      </w:tr>
      <w:tr w:rsidR="00C4188C" w:rsidRPr="00C4188C" w:rsidTr="003814BE">
        <w:tc>
          <w:tcPr>
            <w:tcW w:w="1101" w:type="dxa"/>
          </w:tcPr>
          <w:p w:rsidR="00C4188C" w:rsidRPr="00C4188C" w:rsidRDefault="00C4188C" w:rsidP="00C4188C">
            <w:pPr>
              <w:pStyle w:val="af2"/>
              <w:widowControl w:val="0"/>
              <w:numPr>
                <w:ilvl w:val="0"/>
                <w:numId w:val="7"/>
              </w:numPr>
              <w:autoSpaceDE w:val="0"/>
              <w:autoSpaceDN w:val="0"/>
              <w:adjustRightInd w:val="0"/>
              <w:ind w:hanging="578"/>
              <w:jc w:val="both"/>
              <w:outlineLvl w:val="0"/>
              <w:rPr>
                <w:bCs/>
                <w:sz w:val="28"/>
                <w:szCs w:val="28"/>
              </w:rPr>
            </w:pPr>
          </w:p>
        </w:tc>
        <w:tc>
          <w:tcPr>
            <w:tcW w:w="7796" w:type="dxa"/>
          </w:tcPr>
          <w:p w:rsidR="00C4188C" w:rsidRPr="00C4188C" w:rsidRDefault="00672F11"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Приложение № 15. «</w:t>
            </w:r>
            <w:r w:rsidR="00C4188C" w:rsidRPr="00C4188C">
              <w:rPr>
                <w:rFonts w:ascii="Times New Roman" w:hAnsi="Times New Roman"/>
                <w:sz w:val="28"/>
                <w:szCs w:val="28"/>
              </w:rPr>
              <w:t xml:space="preserve">Перечень </w:t>
            </w:r>
            <w:r w:rsidR="00C4188C" w:rsidRPr="00C4188C">
              <w:rPr>
                <w:rFonts w:ascii="Times New Roman" w:hAnsi="Times New Roman"/>
                <w:sz w:val="28"/>
                <w:szCs w:val="28"/>
                <w:lang w:eastAsia="ru-RU"/>
              </w:rPr>
              <w:t xml:space="preserve">производственных помещений </w:t>
            </w:r>
            <w:r w:rsidR="00C4188C" w:rsidRPr="00C4188C">
              <w:rPr>
                <w:rFonts w:ascii="Times New Roman" w:hAnsi="Times New Roman"/>
                <w:sz w:val="28"/>
                <w:szCs w:val="28"/>
              </w:rPr>
              <w:t>для обеспечения медицинскими аптечками для оказания первой помощи при несчастных случаях</w:t>
            </w:r>
            <w:r>
              <w:rPr>
                <w:rFonts w:ascii="Times New Roman" w:hAnsi="Times New Roman"/>
                <w:sz w:val="28"/>
                <w:szCs w:val="28"/>
              </w:rPr>
              <w:t>»</w:t>
            </w:r>
          </w:p>
        </w:tc>
        <w:tc>
          <w:tcPr>
            <w:tcW w:w="1134" w:type="dxa"/>
          </w:tcPr>
          <w:p w:rsidR="00C4188C" w:rsidRPr="00C4188C" w:rsidRDefault="00C4188C" w:rsidP="00C4188C">
            <w:pPr>
              <w:widowControl w:val="0"/>
              <w:autoSpaceDE w:val="0"/>
              <w:autoSpaceDN w:val="0"/>
              <w:adjustRightInd w:val="0"/>
              <w:spacing w:after="0" w:line="240" w:lineRule="auto"/>
              <w:contextualSpacing/>
              <w:jc w:val="both"/>
              <w:outlineLvl w:val="0"/>
              <w:rPr>
                <w:rFonts w:ascii="Times New Roman" w:hAnsi="Times New Roman"/>
                <w:sz w:val="28"/>
                <w:szCs w:val="28"/>
              </w:rPr>
            </w:pPr>
            <w:r w:rsidRPr="00C4188C">
              <w:rPr>
                <w:rFonts w:ascii="Times New Roman" w:hAnsi="Times New Roman"/>
                <w:sz w:val="28"/>
                <w:szCs w:val="28"/>
              </w:rPr>
              <w:t>стр.</w:t>
            </w:r>
            <w:r w:rsidR="003814BE">
              <w:rPr>
                <w:rFonts w:ascii="Times New Roman" w:hAnsi="Times New Roman"/>
                <w:sz w:val="28"/>
                <w:szCs w:val="28"/>
              </w:rPr>
              <w:t xml:space="preserve"> </w:t>
            </w:r>
            <w:r w:rsidRPr="00C4188C">
              <w:rPr>
                <w:rFonts w:ascii="Times New Roman" w:hAnsi="Times New Roman"/>
                <w:sz w:val="28"/>
                <w:szCs w:val="28"/>
              </w:rPr>
              <w:t>79</w:t>
            </w:r>
          </w:p>
        </w:tc>
      </w:tr>
    </w:tbl>
    <w:p w:rsidR="00C4188C" w:rsidRPr="00B365EC" w:rsidRDefault="00C4188C">
      <w:pPr>
        <w:widowControl w:val="0"/>
        <w:autoSpaceDE w:val="0"/>
        <w:autoSpaceDN w:val="0"/>
        <w:adjustRightInd w:val="0"/>
        <w:spacing w:after="0" w:line="240" w:lineRule="auto"/>
        <w:contextualSpacing/>
        <w:jc w:val="center"/>
        <w:outlineLvl w:val="0"/>
        <w:rPr>
          <w:rFonts w:ascii="Times New Roman" w:hAnsi="Times New Roman"/>
          <w:bCs/>
          <w:sz w:val="32"/>
          <w:szCs w:val="32"/>
          <w:lang w:eastAsia="ru-RU"/>
        </w:rPr>
      </w:pPr>
    </w:p>
    <w:p w:rsidR="00DB56EE" w:rsidRPr="008237CF" w:rsidRDefault="00DB56EE">
      <w:pPr>
        <w:spacing w:after="0" w:line="240" w:lineRule="auto"/>
        <w:contextualSpacing/>
        <w:jc w:val="center"/>
        <w:rPr>
          <w:rFonts w:ascii="Times New Roman" w:hAnsi="Times New Roman"/>
          <w:sz w:val="28"/>
          <w:szCs w:val="28"/>
          <w:lang w:eastAsia="ru-RU"/>
        </w:rPr>
      </w:pPr>
    </w:p>
    <w:p w:rsidR="00DB56EE" w:rsidRPr="008237CF" w:rsidRDefault="00DB56EE">
      <w:pPr>
        <w:pStyle w:val="a5"/>
        <w:spacing w:line="240" w:lineRule="auto"/>
        <w:rPr>
          <w:sz w:val="28"/>
          <w:szCs w:val="28"/>
        </w:rPr>
      </w:pPr>
    </w:p>
    <w:p w:rsidR="00DB56EE" w:rsidRPr="008237CF" w:rsidRDefault="00DB56EE">
      <w:pPr>
        <w:spacing w:after="0" w:line="240" w:lineRule="auto"/>
        <w:jc w:val="both"/>
        <w:rPr>
          <w:rFonts w:ascii="Times New Roman" w:hAnsi="Times New Roman"/>
          <w:sz w:val="28"/>
          <w:szCs w:val="28"/>
        </w:rPr>
      </w:pPr>
    </w:p>
    <w:p w:rsidR="00DB56EE" w:rsidRPr="008237CF" w:rsidRDefault="00DB56EE">
      <w:pPr>
        <w:spacing w:after="0" w:line="240" w:lineRule="auto"/>
        <w:jc w:val="both"/>
        <w:rPr>
          <w:rFonts w:ascii="Times New Roman" w:hAnsi="Times New Roman"/>
          <w:sz w:val="28"/>
          <w:szCs w:val="28"/>
        </w:rPr>
      </w:pPr>
    </w:p>
    <w:p w:rsidR="00DB56EE" w:rsidRPr="008237CF" w:rsidRDefault="00DB56E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DB56EE" w:rsidRPr="008237CF" w:rsidRDefault="00DB56E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DB56EE" w:rsidRPr="008237CF" w:rsidRDefault="00DB56E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DB56EE" w:rsidRPr="008237CF" w:rsidRDefault="00DB56E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DB56EE" w:rsidRPr="008237CF" w:rsidRDefault="00DB56E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0271A3" w:rsidRPr="008237CF" w:rsidRDefault="000271A3">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96065F" w:rsidRPr="008237CF" w:rsidRDefault="0096065F">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96065F" w:rsidRPr="008237CF" w:rsidRDefault="0096065F">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96065F" w:rsidRDefault="0096065F">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Pr="008237CF"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75596F" w:rsidRDefault="0075596F">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DB56EE" w:rsidRPr="00B365EC" w:rsidRDefault="00544445">
      <w:pPr>
        <w:widowControl w:val="0"/>
        <w:autoSpaceDE w:val="0"/>
        <w:autoSpaceDN w:val="0"/>
        <w:adjustRightInd w:val="0"/>
        <w:spacing w:after="0" w:line="240" w:lineRule="auto"/>
        <w:contextualSpacing/>
        <w:jc w:val="both"/>
        <w:outlineLvl w:val="0"/>
        <w:rPr>
          <w:rFonts w:ascii="Times New Roman" w:hAnsi="Times New Roman"/>
          <w:bCs/>
          <w:sz w:val="32"/>
          <w:szCs w:val="32"/>
          <w:lang w:eastAsia="ru-RU"/>
        </w:rPr>
      </w:pPr>
      <w:r w:rsidRPr="00B365EC">
        <w:rPr>
          <w:rFonts w:ascii="Times New Roman" w:hAnsi="Times New Roman"/>
          <w:bCs/>
          <w:sz w:val="32"/>
          <w:szCs w:val="32"/>
          <w:lang w:eastAsia="ru-RU"/>
        </w:rPr>
        <w:lastRenderedPageBreak/>
        <w:t>СОГЛАШЕНИЕ</w:t>
      </w:r>
    </w:p>
    <w:p w:rsidR="00DB56EE" w:rsidRPr="00B365EC" w:rsidRDefault="00544445">
      <w:pPr>
        <w:widowControl w:val="0"/>
        <w:spacing w:after="0" w:line="240" w:lineRule="auto"/>
        <w:contextualSpacing/>
        <w:jc w:val="both"/>
        <w:rPr>
          <w:rFonts w:ascii="Times New Roman" w:hAnsi="Times New Roman"/>
          <w:sz w:val="32"/>
          <w:szCs w:val="32"/>
          <w:lang w:eastAsia="ru-RU"/>
        </w:rPr>
      </w:pPr>
      <w:r w:rsidRPr="00B365EC">
        <w:rPr>
          <w:rFonts w:ascii="Times New Roman" w:hAnsi="Times New Roman"/>
          <w:sz w:val="32"/>
          <w:szCs w:val="32"/>
          <w:lang w:eastAsia="ru-RU"/>
        </w:rPr>
        <w:t xml:space="preserve">между </w:t>
      </w:r>
      <w:proofErr w:type="gramStart"/>
      <w:r w:rsidRPr="00B365EC">
        <w:rPr>
          <w:rFonts w:ascii="Times New Roman" w:hAnsi="Times New Roman"/>
          <w:sz w:val="32"/>
          <w:szCs w:val="32"/>
          <w:lang w:eastAsia="ru-RU"/>
        </w:rPr>
        <w:t>отделом  образования</w:t>
      </w:r>
      <w:proofErr w:type="gramEnd"/>
      <w:r w:rsidRPr="00B365EC">
        <w:rPr>
          <w:rFonts w:ascii="Times New Roman" w:hAnsi="Times New Roman"/>
          <w:sz w:val="32"/>
          <w:szCs w:val="32"/>
          <w:lang w:eastAsia="ru-RU"/>
        </w:rPr>
        <w:t xml:space="preserve"> </w:t>
      </w:r>
    </w:p>
    <w:p w:rsidR="00DB56EE" w:rsidRPr="00B365EC" w:rsidRDefault="00544445">
      <w:pPr>
        <w:widowControl w:val="0"/>
        <w:spacing w:after="0" w:line="240" w:lineRule="auto"/>
        <w:contextualSpacing/>
        <w:jc w:val="both"/>
        <w:rPr>
          <w:rFonts w:ascii="Times New Roman" w:hAnsi="Times New Roman"/>
          <w:spacing w:val="-2"/>
          <w:sz w:val="32"/>
          <w:szCs w:val="32"/>
          <w:lang w:eastAsia="ru-RU"/>
        </w:rPr>
      </w:pPr>
      <w:proofErr w:type="spellStart"/>
      <w:r w:rsidRPr="00B365EC">
        <w:rPr>
          <w:rFonts w:ascii="Times New Roman" w:hAnsi="Times New Roman"/>
          <w:sz w:val="32"/>
          <w:szCs w:val="32"/>
          <w:lang w:eastAsia="ru-RU"/>
        </w:rPr>
        <w:t>Речицкого</w:t>
      </w:r>
      <w:proofErr w:type="spellEnd"/>
      <w:r w:rsidRPr="00B365EC">
        <w:rPr>
          <w:rFonts w:ascii="Times New Roman" w:hAnsi="Times New Roman"/>
          <w:sz w:val="32"/>
          <w:szCs w:val="32"/>
          <w:lang w:eastAsia="ru-RU"/>
        </w:rPr>
        <w:t xml:space="preserve"> районного исполнительного комитета </w:t>
      </w:r>
    </w:p>
    <w:p w:rsidR="00DB56EE" w:rsidRPr="00B365EC" w:rsidRDefault="00544445">
      <w:pPr>
        <w:widowControl w:val="0"/>
        <w:spacing w:after="0" w:line="240" w:lineRule="auto"/>
        <w:contextualSpacing/>
        <w:jc w:val="both"/>
        <w:rPr>
          <w:rFonts w:ascii="Times New Roman" w:hAnsi="Times New Roman"/>
          <w:spacing w:val="-2"/>
          <w:sz w:val="32"/>
          <w:szCs w:val="32"/>
          <w:lang w:eastAsia="ru-RU"/>
        </w:rPr>
      </w:pPr>
      <w:r w:rsidRPr="00B365EC">
        <w:rPr>
          <w:rFonts w:ascii="Times New Roman" w:hAnsi="Times New Roman"/>
          <w:spacing w:val="-2"/>
          <w:sz w:val="32"/>
          <w:szCs w:val="32"/>
          <w:lang w:eastAsia="ru-RU"/>
        </w:rPr>
        <w:t xml:space="preserve">и </w:t>
      </w:r>
      <w:proofErr w:type="spellStart"/>
      <w:r w:rsidRPr="00B365EC">
        <w:rPr>
          <w:rFonts w:ascii="Times New Roman" w:hAnsi="Times New Roman"/>
          <w:spacing w:val="-2"/>
          <w:sz w:val="32"/>
          <w:szCs w:val="32"/>
          <w:lang w:eastAsia="ru-RU"/>
        </w:rPr>
        <w:t>Речицкой</w:t>
      </w:r>
      <w:proofErr w:type="spellEnd"/>
      <w:r w:rsidRPr="00B365EC">
        <w:rPr>
          <w:rFonts w:ascii="Times New Roman" w:hAnsi="Times New Roman"/>
          <w:spacing w:val="-2"/>
          <w:sz w:val="32"/>
          <w:szCs w:val="32"/>
          <w:lang w:eastAsia="ru-RU"/>
        </w:rPr>
        <w:t xml:space="preserve"> </w:t>
      </w:r>
      <w:proofErr w:type="gramStart"/>
      <w:r w:rsidRPr="00B365EC">
        <w:rPr>
          <w:rFonts w:ascii="Times New Roman" w:hAnsi="Times New Roman"/>
          <w:spacing w:val="-2"/>
          <w:sz w:val="32"/>
          <w:szCs w:val="32"/>
          <w:lang w:eastAsia="ru-RU"/>
        </w:rPr>
        <w:t>районной  организацией</w:t>
      </w:r>
      <w:proofErr w:type="gramEnd"/>
      <w:r w:rsidRPr="00B365EC">
        <w:rPr>
          <w:rFonts w:ascii="Times New Roman" w:hAnsi="Times New Roman"/>
          <w:spacing w:val="-2"/>
          <w:sz w:val="32"/>
          <w:szCs w:val="32"/>
          <w:lang w:eastAsia="ru-RU"/>
        </w:rPr>
        <w:t xml:space="preserve"> Белорусского</w:t>
      </w:r>
    </w:p>
    <w:p w:rsidR="00DB56EE" w:rsidRPr="00B365EC" w:rsidRDefault="00544445">
      <w:pPr>
        <w:widowControl w:val="0"/>
        <w:spacing w:after="0" w:line="240" w:lineRule="auto"/>
        <w:contextualSpacing/>
        <w:jc w:val="both"/>
        <w:rPr>
          <w:rFonts w:ascii="Times New Roman" w:hAnsi="Times New Roman"/>
          <w:sz w:val="32"/>
          <w:szCs w:val="32"/>
          <w:lang w:eastAsia="ru-RU"/>
        </w:rPr>
      </w:pPr>
      <w:r w:rsidRPr="00B365EC">
        <w:rPr>
          <w:rFonts w:ascii="Times New Roman" w:hAnsi="Times New Roman"/>
          <w:spacing w:val="-2"/>
          <w:sz w:val="32"/>
          <w:szCs w:val="32"/>
          <w:lang w:eastAsia="ru-RU"/>
        </w:rPr>
        <w:t>профессионального союза</w:t>
      </w:r>
      <w:r w:rsidRPr="00B365EC">
        <w:rPr>
          <w:rFonts w:ascii="Times New Roman" w:hAnsi="Times New Roman"/>
          <w:sz w:val="32"/>
          <w:szCs w:val="32"/>
          <w:lang w:eastAsia="ru-RU"/>
        </w:rPr>
        <w:t xml:space="preserve"> работников </w:t>
      </w:r>
    </w:p>
    <w:p w:rsidR="00DB56EE" w:rsidRPr="008237CF" w:rsidRDefault="0096065F">
      <w:pPr>
        <w:widowControl w:val="0"/>
        <w:spacing w:after="0" w:line="240" w:lineRule="auto"/>
        <w:contextualSpacing/>
        <w:jc w:val="both"/>
        <w:rPr>
          <w:rFonts w:ascii="Times New Roman" w:hAnsi="Times New Roman"/>
          <w:sz w:val="28"/>
          <w:szCs w:val="28"/>
          <w:lang w:eastAsia="ru-RU"/>
        </w:rPr>
      </w:pPr>
      <w:r w:rsidRPr="00B365EC">
        <w:rPr>
          <w:rFonts w:ascii="Times New Roman" w:hAnsi="Times New Roman"/>
          <w:sz w:val="32"/>
          <w:szCs w:val="32"/>
          <w:lang w:eastAsia="ru-RU"/>
        </w:rPr>
        <w:t xml:space="preserve">образования и науки на </w:t>
      </w:r>
      <w:r w:rsidR="00544445" w:rsidRPr="00B365EC">
        <w:rPr>
          <w:rFonts w:ascii="Times New Roman" w:hAnsi="Times New Roman"/>
          <w:sz w:val="32"/>
          <w:szCs w:val="32"/>
          <w:lang w:eastAsia="ru-RU"/>
        </w:rPr>
        <w:t>2022</w:t>
      </w:r>
      <w:r w:rsidR="00672F11">
        <w:rPr>
          <w:rFonts w:ascii="Times New Roman" w:hAnsi="Times New Roman"/>
          <w:sz w:val="32"/>
          <w:szCs w:val="32"/>
          <w:lang w:eastAsia="ru-RU"/>
        </w:rPr>
        <w:t>-</w:t>
      </w:r>
      <w:r w:rsidRPr="00B365EC">
        <w:rPr>
          <w:rFonts w:ascii="Times New Roman" w:hAnsi="Times New Roman"/>
          <w:sz w:val="32"/>
          <w:szCs w:val="32"/>
          <w:lang w:eastAsia="ru-RU"/>
        </w:rPr>
        <w:t>2025</w:t>
      </w:r>
      <w:r w:rsidR="00544445" w:rsidRPr="00B365EC">
        <w:rPr>
          <w:rFonts w:ascii="Times New Roman" w:hAnsi="Times New Roman"/>
          <w:sz w:val="32"/>
          <w:szCs w:val="32"/>
          <w:lang w:eastAsia="ru-RU"/>
        </w:rPr>
        <w:t xml:space="preserve"> годы</w:t>
      </w:r>
    </w:p>
    <w:p w:rsidR="00DB56EE" w:rsidRPr="008237CF" w:rsidRDefault="00DB56EE">
      <w:pPr>
        <w:widowControl w:val="0"/>
        <w:spacing w:after="0" w:line="240" w:lineRule="auto"/>
        <w:contextualSpacing/>
        <w:jc w:val="both"/>
        <w:rPr>
          <w:rFonts w:ascii="Times New Roman" w:hAnsi="Times New Roman"/>
          <w:sz w:val="28"/>
          <w:szCs w:val="28"/>
          <w:lang w:eastAsia="ru-RU"/>
        </w:rPr>
      </w:pPr>
    </w:p>
    <w:p w:rsidR="00DB56EE" w:rsidRDefault="00544445">
      <w:pPr>
        <w:spacing w:after="0" w:line="240" w:lineRule="auto"/>
        <w:contextualSpacing/>
        <w:jc w:val="center"/>
        <w:rPr>
          <w:rFonts w:ascii="Times New Roman" w:hAnsi="Times New Roman"/>
          <w:sz w:val="32"/>
          <w:szCs w:val="32"/>
          <w:lang w:eastAsia="ru-RU"/>
        </w:rPr>
      </w:pPr>
      <w:r w:rsidRPr="00B365EC">
        <w:rPr>
          <w:rFonts w:ascii="Times New Roman" w:hAnsi="Times New Roman"/>
          <w:sz w:val="32"/>
          <w:szCs w:val="32"/>
          <w:lang w:eastAsia="ru-RU"/>
        </w:rPr>
        <w:t xml:space="preserve">РАЗДЕЛ </w:t>
      </w:r>
      <w:r w:rsidRPr="00B365EC">
        <w:rPr>
          <w:rFonts w:ascii="Times New Roman" w:hAnsi="Times New Roman"/>
          <w:sz w:val="32"/>
          <w:szCs w:val="32"/>
          <w:lang w:val="en-US" w:eastAsia="ru-RU"/>
        </w:rPr>
        <w:t>I</w:t>
      </w:r>
      <w:r w:rsidRPr="00B365EC">
        <w:rPr>
          <w:rFonts w:ascii="Times New Roman" w:hAnsi="Times New Roman"/>
          <w:sz w:val="32"/>
          <w:szCs w:val="32"/>
          <w:lang w:eastAsia="ru-RU"/>
        </w:rPr>
        <w:t>.  «ОБЩИЕ ПОЛОЖЕНИЯ»</w:t>
      </w:r>
    </w:p>
    <w:p w:rsidR="00B365EC" w:rsidRPr="0075596F" w:rsidRDefault="00B365EC">
      <w:pPr>
        <w:spacing w:after="0" w:line="240" w:lineRule="auto"/>
        <w:contextualSpacing/>
        <w:jc w:val="center"/>
        <w:rPr>
          <w:rFonts w:ascii="Times New Roman" w:hAnsi="Times New Roman"/>
          <w:sz w:val="28"/>
          <w:szCs w:val="28"/>
          <w:lang w:eastAsia="ru-RU"/>
        </w:rPr>
      </w:pPr>
    </w:p>
    <w:p w:rsidR="00DB56EE" w:rsidRPr="008237CF" w:rsidRDefault="00544445">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8237CF">
        <w:rPr>
          <w:rFonts w:ascii="Times New Roman" w:hAnsi="Times New Roman"/>
          <w:sz w:val="28"/>
          <w:szCs w:val="28"/>
          <w:lang w:eastAsia="ru-RU"/>
        </w:rPr>
        <w:tab/>
        <w:t xml:space="preserve">1. Настоящее соглашение (далее — Соглашение) заключено между </w:t>
      </w:r>
      <w:r w:rsidRPr="008237CF">
        <w:rPr>
          <w:rFonts w:ascii="Times New Roman" w:hAnsi="Times New Roman"/>
          <w:bCs/>
          <w:sz w:val="28"/>
          <w:szCs w:val="28"/>
          <w:lang w:eastAsia="ru-RU"/>
        </w:rPr>
        <w:t xml:space="preserve">отделом образования </w:t>
      </w:r>
      <w:proofErr w:type="spellStart"/>
      <w:r w:rsidRPr="008237CF">
        <w:rPr>
          <w:rFonts w:ascii="Times New Roman" w:hAnsi="Times New Roman"/>
          <w:bCs/>
          <w:sz w:val="28"/>
          <w:szCs w:val="28"/>
          <w:lang w:eastAsia="ru-RU"/>
        </w:rPr>
        <w:t>Речицкого</w:t>
      </w:r>
      <w:proofErr w:type="spellEnd"/>
      <w:r w:rsidRPr="008237CF">
        <w:rPr>
          <w:rFonts w:ascii="Times New Roman" w:hAnsi="Times New Roman"/>
          <w:bCs/>
          <w:sz w:val="28"/>
          <w:szCs w:val="28"/>
          <w:lang w:eastAsia="ru-RU"/>
        </w:rPr>
        <w:t xml:space="preserve"> районного исполнительного комитета и </w:t>
      </w:r>
      <w:proofErr w:type="spellStart"/>
      <w:r w:rsidRPr="008237CF">
        <w:rPr>
          <w:rFonts w:ascii="Times New Roman" w:hAnsi="Times New Roman"/>
          <w:bCs/>
          <w:sz w:val="28"/>
          <w:szCs w:val="28"/>
          <w:lang w:eastAsia="ru-RU"/>
        </w:rPr>
        <w:t>Речицкой</w:t>
      </w:r>
      <w:proofErr w:type="spellEnd"/>
      <w:r w:rsidRPr="008237CF">
        <w:rPr>
          <w:rFonts w:ascii="Times New Roman" w:hAnsi="Times New Roman"/>
          <w:bCs/>
          <w:sz w:val="28"/>
          <w:szCs w:val="28"/>
          <w:lang w:eastAsia="ru-RU"/>
        </w:rPr>
        <w:t xml:space="preserve"> районной организацией Белорусского профессионального союза работников образования и науки </w:t>
      </w:r>
      <w:r w:rsidRPr="008237CF">
        <w:rPr>
          <w:rFonts w:ascii="Times New Roman" w:hAnsi="Times New Roman"/>
          <w:spacing w:val="-4"/>
          <w:sz w:val="28"/>
          <w:szCs w:val="28"/>
          <w:lang w:eastAsia="ru-RU"/>
        </w:rPr>
        <w:t>в соответствии</w:t>
      </w:r>
      <w:r w:rsidRPr="008237CF">
        <w:rPr>
          <w:rFonts w:ascii="Times New Roman" w:hAnsi="Times New Roman"/>
          <w:sz w:val="28"/>
          <w:szCs w:val="28"/>
          <w:lang w:eastAsia="ru-RU"/>
        </w:rPr>
        <w:t xml:space="preserve"> с Конституцией Республики Беларусь, Трудовым кодексом Республики </w:t>
      </w:r>
      <w:r w:rsidRPr="008237CF">
        <w:rPr>
          <w:rFonts w:ascii="Times New Roman" w:hAnsi="Times New Roman"/>
          <w:spacing w:val="-6"/>
          <w:sz w:val="28"/>
          <w:szCs w:val="28"/>
          <w:lang w:eastAsia="ru-RU"/>
        </w:rPr>
        <w:t>Беларусь, Указом Президента Республики Беларусь от</w:t>
      </w:r>
      <w:r w:rsidR="004C0BAB" w:rsidRPr="008237CF">
        <w:rPr>
          <w:rFonts w:ascii="Times New Roman" w:hAnsi="Times New Roman"/>
          <w:spacing w:val="-6"/>
          <w:sz w:val="28"/>
          <w:szCs w:val="28"/>
          <w:lang w:eastAsia="ru-RU"/>
        </w:rPr>
        <w:t xml:space="preserve"> </w:t>
      </w:r>
      <w:r w:rsidRPr="008237CF">
        <w:rPr>
          <w:rFonts w:ascii="Times New Roman" w:hAnsi="Times New Roman"/>
          <w:spacing w:val="-6"/>
          <w:sz w:val="28"/>
          <w:szCs w:val="28"/>
          <w:lang w:eastAsia="ru-RU"/>
        </w:rPr>
        <w:t>15</w:t>
      </w:r>
      <w:r w:rsidR="004C0BAB" w:rsidRPr="008237CF">
        <w:rPr>
          <w:rFonts w:ascii="Times New Roman" w:hAnsi="Times New Roman"/>
          <w:spacing w:val="-6"/>
          <w:sz w:val="28"/>
          <w:szCs w:val="28"/>
          <w:lang w:eastAsia="ru-RU"/>
        </w:rPr>
        <w:t xml:space="preserve"> </w:t>
      </w:r>
      <w:r w:rsidRPr="008237CF">
        <w:rPr>
          <w:rFonts w:ascii="Times New Roman" w:hAnsi="Times New Roman"/>
          <w:spacing w:val="-6"/>
          <w:sz w:val="28"/>
          <w:szCs w:val="28"/>
          <w:lang w:eastAsia="ru-RU"/>
        </w:rPr>
        <w:t>июля 1995 г. №278</w:t>
      </w:r>
      <w:r w:rsidR="004C0BAB" w:rsidRPr="008237CF">
        <w:rPr>
          <w:rFonts w:ascii="Times New Roman" w:hAnsi="Times New Roman"/>
          <w:spacing w:val="-6"/>
          <w:sz w:val="28"/>
          <w:szCs w:val="28"/>
          <w:lang w:eastAsia="ru-RU"/>
        </w:rPr>
        <w:t xml:space="preserve"> </w:t>
      </w:r>
      <w:r w:rsidRPr="008237CF">
        <w:rPr>
          <w:rFonts w:ascii="Times New Roman" w:hAnsi="Times New Roman"/>
          <w:sz w:val="28"/>
          <w:szCs w:val="28"/>
          <w:lang w:val="be-BY" w:eastAsia="ru-RU"/>
        </w:rPr>
        <w:t>«</w:t>
      </w:r>
      <w:r w:rsidRPr="008237CF">
        <w:rPr>
          <w:rFonts w:ascii="Times New Roman" w:hAnsi="Times New Roman"/>
          <w:sz w:val="28"/>
          <w:szCs w:val="28"/>
          <w:lang w:eastAsia="ru-RU"/>
        </w:rPr>
        <w:t xml:space="preserve">О развитии социального партнерства в Республике Беларусь», другими </w:t>
      </w:r>
      <w:r w:rsidRPr="008237CF">
        <w:rPr>
          <w:rFonts w:ascii="Times New Roman" w:hAnsi="Times New Roman"/>
          <w:spacing w:val="-4"/>
          <w:sz w:val="28"/>
          <w:szCs w:val="28"/>
          <w:lang w:eastAsia="ru-RU"/>
        </w:rPr>
        <w:t>законодательными актами Республики Беларусь, Генеральным соглашением</w:t>
      </w:r>
      <w:r w:rsidRPr="008237CF">
        <w:rPr>
          <w:rFonts w:ascii="Times New Roman" w:hAnsi="Times New Roman"/>
          <w:sz w:val="28"/>
          <w:szCs w:val="28"/>
          <w:lang w:eastAsia="ru-RU"/>
        </w:rPr>
        <w:t xml:space="preserve"> между Правительством Республики Беларусь, республиканскими объединениями нанимателей и профсоюзов, Соглашением между Гомельским областным исполнительным комитетом, областным союзом нанимателей и Гомельским областным объединением профсоюзов, Соглашением между Министерством образования Республики Беларусь и ЦК Белорусского профессионального союза р</w:t>
      </w:r>
      <w:r w:rsidR="0096065F" w:rsidRPr="008237CF">
        <w:rPr>
          <w:rFonts w:ascii="Times New Roman" w:hAnsi="Times New Roman"/>
          <w:sz w:val="28"/>
          <w:szCs w:val="28"/>
          <w:lang w:eastAsia="ru-RU"/>
        </w:rPr>
        <w:t>аботников образования и науки</w:t>
      </w:r>
      <w:r w:rsidRPr="008237CF">
        <w:rPr>
          <w:rFonts w:ascii="Times New Roman" w:hAnsi="Times New Roman"/>
          <w:sz w:val="28"/>
          <w:szCs w:val="28"/>
          <w:lang w:eastAsia="ru-RU"/>
        </w:rPr>
        <w:t xml:space="preserve">, Соглашением </w:t>
      </w:r>
      <w:r w:rsidRPr="008237CF">
        <w:rPr>
          <w:rFonts w:ascii="Times New Roman" w:hAnsi="Times New Roman"/>
          <w:bCs/>
          <w:sz w:val="28"/>
          <w:szCs w:val="28"/>
          <w:lang w:eastAsia="ru-RU"/>
        </w:rPr>
        <w:t>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14"/>
          <w:sz w:val="28"/>
          <w:szCs w:val="28"/>
          <w:lang w:eastAsia="ru-RU"/>
        </w:rPr>
        <w:t xml:space="preserve">2. Сторонами Соглашения являются </w:t>
      </w:r>
      <w:r w:rsidRPr="008237CF">
        <w:rPr>
          <w:rFonts w:ascii="Times New Roman" w:hAnsi="Times New Roman"/>
          <w:bCs/>
          <w:sz w:val="28"/>
          <w:szCs w:val="28"/>
          <w:lang w:eastAsia="ru-RU"/>
        </w:rPr>
        <w:t xml:space="preserve">отдел образования </w:t>
      </w:r>
      <w:proofErr w:type="spellStart"/>
      <w:r w:rsidRPr="008237CF">
        <w:rPr>
          <w:rFonts w:ascii="Times New Roman" w:hAnsi="Times New Roman"/>
          <w:bCs/>
          <w:sz w:val="28"/>
          <w:szCs w:val="28"/>
          <w:lang w:eastAsia="ru-RU"/>
        </w:rPr>
        <w:t>Речицкого</w:t>
      </w:r>
      <w:proofErr w:type="spellEnd"/>
      <w:r w:rsidRPr="008237CF">
        <w:rPr>
          <w:rFonts w:ascii="Times New Roman" w:hAnsi="Times New Roman"/>
          <w:bCs/>
          <w:sz w:val="28"/>
          <w:szCs w:val="28"/>
          <w:lang w:eastAsia="ru-RU"/>
        </w:rPr>
        <w:t xml:space="preserve"> районного исполнительного комитета (далее – Отдел образования) и </w:t>
      </w:r>
      <w:proofErr w:type="spellStart"/>
      <w:r w:rsidRPr="008237CF">
        <w:rPr>
          <w:rFonts w:ascii="Times New Roman" w:hAnsi="Times New Roman"/>
          <w:bCs/>
          <w:sz w:val="28"/>
          <w:szCs w:val="28"/>
          <w:lang w:eastAsia="ru-RU"/>
        </w:rPr>
        <w:t>Речицкая</w:t>
      </w:r>
      <w:proofErr w:type="spellEnd"/>
      <w:r w:rsidRPr="008237CF">
        <w:rPr>
          <w:rFonts w:ascii="Times New Roman" w:hAnsi="Times New Roman"/>
          <w:bCs/>
          <w:sz w:val="28"/>
          <w:szCs w:val="28"/>
          <w:lang w:eastAsia="ru-RU"/>
        </w:rPr>
        <w:t xml:space="preserve"> районная организация Белорусского профессионального союза работников образования и науки </w:t>
      </w:r>
      <w:r w:rsidRPr="008237CF">
        <w:rPr>
          <w:rFonts w:ascii="Times New Roman" w:hAnsi="Times New Roman"/>
          <w:sz w:val="28"/>
          <w:szCs w:val="28"/>
          <w:lang w:eastAsia="ru-RU"/>
        </w:rPr>
        <w:t xml:space="preserve">(далее – </w:t>
      </w:r>
      <w:r w:rsidR="00543E6A" w:rsidRPr="008237CF">
        <w:rPr>
          <w:rFonts w:ascii="Times New Roman" w:hAnsi="Times New Roman"/>
          <w:sz w:val="28"/>
          <w:szCs w:val="28"/>
          <w:lang w:eastAsia="ru-RU"/>
        </w:rPr>
        <w:t>Районная организация Профсоюза</w:t>
      </w:r>
      <w:r w:rsidRPr="008237CF">
        <w:rPr>
          <w:rFonts w:ascii="Times New Roman" w:hAnsi="Times New Roman"/>
          <w:sz w:val="28"/>
          <w:szCs w:val="28"/>
          <w:lang w:eastAsia="ru-RU"/>
        </w:rPr>
        <w:t>) (далее — Стороны).</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 Соглашение 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социально-эконо</w:t>
      </w:r>
      <w:r w:rsidR="0096065F" w:rsidRPr="008237CF">
        <w:rPr>
          <w:rFonts w:ascii="Times New Roman" w:hAnsi="Times New Roman"/>
          <w:sz w:val="28"/>
          <w:szCs w:val="28"/>
          <w:lang w:eastAsia="ru-RU"/>
        </w:rPr>
        <w:t>мической политики на 2022—2025</w:t>
      </w:r>
      <w:r w:rsidRPr="008237CF">
        <w:rPr>
          <w:rFonts w:ascii="Times New Roman" w:hAnsi="Times New Roman"/>
          <w:sz w:val="28"/>
          <w:szCs w:val="28"/>
          <w:lang w:eastAsia="ru-RU"/>
        </w:rPr>
        <w:t xml:space="preserve"> годы.</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4. Соглашение ра</w:t>
      </w:r>
      <w:r w:rsidR="00672F11">
        <w:rPr>
          <w:rFonts w:ascii="Times New Roman" w:hAnsi="Times New Roman"/>
          <w:sz w:val="28"/>
          <w:szCs w:val="28"/>
          <w:lang w:eastAsia="ru-RU"/>
        </w:rPr>
        <w:t xml:space="preserve">спространяется на нанимателей: </w:t>
      </w:r>
      <w:r w:rsidRPr="008237CF">
        <w:rPr>
          <w:rFonts w:ascii="Times New Roman" w:hAnsi="Times New Roman"/>
          <w:sz w:val="28"/>
          <w:szCs w:val="28"/>
          <w:lang w:eastAsia="ru-RU"/>
        </w:rPr>
        <w:t xml:space="preserve">Отдел образования и учреждения, подчиненные </w:t>
      </w:r>
      <w:r w:rsidRPr="008237CF">
        <w:rPr>
          <w:rFonts w:ascii="Times New Roman" w:hAnsi="Times New Roman"/>
          <w:bCs/>
          <w:sz w:val="28"/>
          <w:szCs w:val="28"/>
          <w:lang w:eastAsia="ru-RU"/>
        </w:rPr>
        <w:t>Отделу образования</w:t>
      </w:r>
      <w:r w:rsidRPr="008237CF">
        <w:rPr>
          <w:rFonts w:ascii="Times New Roman" w:hAnsi="Times New Roman"/>
          <w:sz w:val="28"/>
          <w:szCs w:val="28"/>
          <w:lang w:eastAsia="ru-RU"/>
        </w:rPr>
        <w:t xml:space="preserve"> (далее — Учреждения образования), а также работников Отдела образования и Учреждений образования— </w:t>
      </w:r>
      <w:r w:rsidR="009C357C" w:rsidRPr="008237CF">
        <w:rPr>
          <w:rFonts w:ascii="Times New Roman" w:hAnsi="Times New Roman"/>
          <w:sz w:val="28"/>
          <w:szCs w:val="28"/>
        </w:rPr>
        <w:t>только</w:t>
      </w:r>
      <w:r w:rsidR="009C357C" w:rsidRPr="008237CF">
        <w:rPr>
          <w:rFonts w:ascii="Times New Roman" w:hAnsi="Times New Roman"/>
          <w:sz w:val="28"/>
          <w:szCs w:val="28"/>
          <w:lang w:eastAsia="ru-RU"/>
        </w:rPr>
        <w:t xml:space="preserve"> </w:t>
      </w:r>
      <w:r w:rsidRPr="008237CF">
        <w:rPr>
          <w:rFonts w:ascii="Times New Roman" w:hAnsi="Times New Roman"/>
          <w:sz w:val="28"/>
          <w:szCs w:val="28"/>
          <w:lang w:eastAsia="ru-RU"/>
        </w:rPr>
        <w:t>членов отраслевого профсоюза.</w:t>
      </w:r>
    </w:p>
    <w:p w:rsidR="00AB1B5C" w:rsidRDefault="00AB1B5C" w:rsidP="00AB1B5C">
      <w:pPr>
        <w:spacing w:after="0" w:line="240" w:lineRule="auto"/>
        <w:ind w:right="109" w:firstLine="708"/>
        <w:jc w:val="both"/>
        <w:rPr>
          <w:rFonts w:ascii="Times New Roman" w:hAnsi="Times New Roman"/>
          <w:sz w:val="28"/>
          <w:szCs w:val="28"/>
        </w:rPr>
      </w:pPr>
      <w:r>
        <w:rPr>
          <w:rFonts w:ascii="Times New Roman" w:hAnsi="Times New Roman"/>
          <w:sz w:val="28"/>
          <w:szCs w:val="28"/>
        </w:rPr>
        <w:t xml:space="preserve">Положения </w:t>
      </w:r>
      <w:r>
        <w:rPr>
          <w:rFonts w:ascii="Times New Roman" w:hAnsi="Times New Roman"/>
          <w:sz w:val="28"/>
          <w:szCs w:val="28"/>
          <w:lang w:eastAsia="ru-RU"/>
        </w:rPr>
        <w:t xml:space="preserve">Соглашения </w:t>
      </w:r>
      <w:r>
        <w:rPr>
          <w:rFonts w:ascii="Times New Roman" w:hAnsi="Times New Roman"/>
          <w:sz w:val="28"/>
          <w:szCs w:val="28"/>
        </w:rPr>
        <w:t>о гарантиях и компенсациях, предоставляемых в соответствии с законодательством, применяются в отношении всех работников.</w:t>
      </w:r>
    </w:p>
    <w:p w:rsidR="00AB1B5C" w:rsidRDefault="00AB1B5C" w:rsidP="00AB1B5C">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Действие иных </w:t>
      </w:r>
      <w:r w:rsidR="00672F11">
        <w:rPr>
          <w:rFonts w:ascii="Times New Roman" w:hAnsi="Times New Roman"/>
          <w:sz w:val="28"/>
          <w:szCs w:val="28"/>
        </w:rPr>
        <w:t>пунктов</w:t>
      </w:r>
      <w:r>
        <w:rPr>
          <w:rFonts w:ascii="Times New Roman" w:hAnsi="Times New Roman"/>
          <w:sz w:val="28"/>
          <w:szCs w:val="28"/>
        </w:rPr>
        <w:t xml:space="preserve"> </w:t>
      </w:r>
      <w:r>
        <w:rPr>
          <w:rFonts w:ascii="Times New Roman" w:hAnsi="Times New Roman"/>
          <w:sz w:val="28"/>
          <w:szCs w:val="28"/>
          <w:lang w:eastAsia="ru-RU"/>
        </w:rPr>
        <w:t>Соглашения</w:t>
      </w:r>
      <w:r>
        <w:rPr>
          <w:rFonts w:ascii="Times New Roman" w:hAnsi="Times New Roman"/>
          <w:sz w:val="28"/>
          <w:szCs w:val="28"/>
        </w:rPr>
        <w:t>, улучшающих положение работников в сравнении с действующим законодательством, применяется только в отношении членов Профсоюза.</w:t>
      </w:r>
    </w:p>
    <w:p w:rsidR="00AB1B5C" w:rsidRPr="008237CF" w:rsidRDefault="00AB1B5C" w:rsidP="00AB1B5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Работники,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DB56EE" w:rsidRPr="008237CF" w:rsidRDefault="00544445" w:rsidP="005A45D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 xml:space="preserve">На государственных служащих </w:t>
      </w:r>
      <w:r w:rsidR="00F07A86" w:rsidRPr="008237CF">
        <w:rPr>
          <w:rFonts w:ascii="Times New Roman" w:hAnsi="Times New Roman"/>
          <w:sz w:val="28"/>
          <w:szCs w:val="28"/>
          <w:lang w:eastAsia="ru-RU"/>
        </w:rPr>
        <w:t xml:space="preserve">Отдела образования </w:t>
      </w:r>
      <w:r w:rsidRPr="008237CF">
        <w:rPr>
          <w:rFonts w:ascii="Times New Roman" w:hAnsi="Times New Roman"/>
          <w:sz w:val="28"/>
          <w:szCs w:val="28"/>
          <w:lang w:eastAsia="ru-RU"/>
        </w:rPr>
        <w:t>действие Соглашения распространяется в части положений, не противоречащих актам законодательства, которые регулируют отношения, связанные с государственной службой в Республике Беларусь.</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bCs/>
          <w:sz w:val="28"/>
          <w:szCs w:val="28"/>
          <w:lang w:eastAsia="ru-RU"/>
        </w:rPr>
        <w:t xml:space="preserve"> Отдел образования </w:t>
      </w:r>
      <w:r w:rsidRPr="008237CF">
        <w:rPr>
          <w:rFonts w:ascii="Times New Roman" w:hAnsi="Times New Roman"/>
          <w:sz w:val="28"/>
          <w:szCs w:val="28"/>
          <w:lang w:eastAsia="ru-RU"/>
        </w:rPr>
        <w:t xml:space="preserve">признаёт </w:t>
      </w:r>
      <w:r w:rsidR="009D6E05" w:rsidRPr="008237CF">
        <w:rPr>
          <w:rFonts w:ascii="Times New Roman" w:hAnsi="Times New Roman"/>
          <w:sz w:val="28"/>
          <w:szCs w:val="28"/>
          <w:lang w:eastAsia="ru-RU"/>
        </w:rPr>
        <w:t>Районную организаци</w:t>
      </w:r>
      <w:r w:rsidR="006D5B21" w:rsidRPr="008237CF">
        <w:rPr>
          <w:rFonts w:ascii="Times New Roman" w:hAnsi="Times New Roman"/>
          <w:sz w:val="28"/>
          <w:szCs w:val="28"/>
          <w:lang w:eastAsia="ru-RU"/>
        </w:rPr>
        <w:t>ю</w:t>
      </w:r>
      <w:r w:rsidR="009D6E05" w:rsidRPr="008237CF">
        <w:rPr>
          <w:rFonts w:ascii="Times New Roman" w:hAnsi="Times New Roman"/>
          <w:sz w:val="28"/>
          <w:szCs w:val="28"/>
          <w:lang w:eastAsia="ru-RU"/>
        </w:rPr>
        <w:t xml:space="preserve"> Профсоюза </w:t>
      </w:r>
      <w:r w:rsidRPr="008237CF">
        <w:rPr>
          <w:rFonts w:ascii="Times New Roman" w:hAnsi="Times New Roman"/>
          <w:sz w:val="28"/>
          <w:szCs w:val="28"/>
          <w:lang w:eastAsia="ru-RU"/>
        </w:rPr>
        <w:t>полномочным представителем работников Учреждений образования в коллективных переговорах.</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5</w:t>
      </w:r>
      <w:r w:rsidR="00544445" w:rsidRPr="008237CF">
        <w:rPr>
          <w:rFonts w:ascii="Times New Roman" w:hAnsi="Times New Roman"/>
          <w:sz w:val="28"/>
          <w:szCs w:val="28"/>
          <w:lang w:eastAsia="ru-RU"/>
        </w:rPr>
        <w:t xml:space="preserve">. Соглашение служит основой для коллективных переговоров, заключения коллективных договоров в Учреждениях образования </w:t>
      </w:r>
      <w:r w:rsidR="00544445" w:rsidRPr="008237CF">
        <w:rPr>
          <w:rFonts w:ascii="Times New Roman" w:hAnsi="Times New Roman"/>
          <w:spacing w:val="-4"/>
          <w:sz w:val="28"/>
          <w:szCs w:val="28"/>
          <w:lang w:eastAsia="ru-RU"/>
        </w:rPr>
        <w:t>и является источником регулирования трудовых и связанных</w:t>
      </w:r>
      <w:r w:rsidR="00544445" w:rsidRPr="008237CF">
        <w:rPr>
          <w:rFonts w:ascii="Times New Roman" w:hAnsi="Times New Roman"/>
          <w:sz w:val="28"/>
          <w:szCs w:val="28"/>
          <w:lang w:eastAsia="ru-RU"/>
        </w:rPr>
        <w:t xml:space="preserve"> с ними отношений.</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pacing w:val="-8"/>
          <w:sz w:val="28"/>
          <w:szCs w:val="28"/>
          <w:lang w:val="be-BY" w:eastAsia="ru-RU"/>
        </w:rPr>
      </w:pPr>
      <w:r w:rsidRPr="008237CF">
        <w:rPr>
          <w:rFonts w:ascii="Times New Roman" w:hAnsi="Times New Roman"/>
          <w:spacing w:val="-8"/>
          <w:sz w:val="28"/>
          <w:szCs w:val="28"/>
          <w:lang w:val="be-BY" w:eastAsia="ru-RU"/>
        </w:rPr>
        <w:t xml:space="preserve">Нормы и гарантии </w:t>
      </w:r>
      <w:r w:rsidRPr="008237CF">
        <w:rPr>
          <w:rFonts w:ascii="Times New Roman" w:hAnsi="Times New Roman"/>
          <w:spacing w:val="-8"/>
          <w:sz w:val="28"/>
          <w:szCs w:val="28"/>
          <w:lang w:eastAsia="ru-RU"/>
        </w:rPr>
        <w:t xml:space="preserve">Соглашения </w:t>
      </w:r>
      <w:r w:rsidRPr="008237CF">
        <w:rPr>
          <w:rFonts w:ascii="Times New Roman" w:hAnsi="Times New Roman"/>
          <w:spacing w:val="-8"/>
          <w:sz w:val="28"/>
          <w:szCs w:val="28"/>
          <w:lang w:val="be-BY" w:eastAsia="ru-RU"/>
        </w:rPr>
        <w:t>являются обязательными минимальными</w:t>
      </w:r>
      <w:r w:rsidRPr="008237CF">
        <w:rPr>
          <w:rFonts w:ascii="Times New Roman" w:hAnsi="Times New Roman"/>
          <w:sz w:val="28"/>
          <w:szCs w:val="28"/>
          <w:lang w:val="be-BY" w:eastAsia="ru-RU"/>
        </w:rPr>
        <w:t xml:space="preserve"> для всех</w:t>
      </w:r>
      <w:r w:rsidRPr="008237CF">
        <w:rPr>
          <w:rFonts w:ascii="Times New Roman" w:hAnsi="Times New Roman"/>
          <w:sz w:val="28"/>
          <w:szCs w:val="28"/>
          <w:lang w:eastAsia="ru-RU"/>
        </w:rPr>
        <w:t xml:space="preserve"> Учреждений</w:t>
      </w:r>
      <w:r w:rsidR="00F07A86" w:rsidRPr="008237CF">
        <w:rPr>
          <w:rFonts w:ascii="Times New Roman" w:hAnsi="Times New Roman"/>
          <w:sz w:val="28"/>
          <w:szCs w:val="28"/>
          <w:lang w:eastAsia="ru-RU"/>
        </w:rPr>
        <w:t xml:space="preserve"> </w:t>
      </w:r>
      <w:r w:rsidRPr="008237CF">
        <w:rPr>
          <w:rFonts w:ascii="Times New Roman" w:hAnsi="Times New Roman"/>
          <w:sz w:val="28"/>
          <w:szCs w:val="28"/>
          <w:lang w:val="be-BY" w:eastAsia="ru-RU"/>
        </w:rPr>
        <w:t>образования и не могут быть снижены.</w:t>
      </w:r>
      <w:r w:rsidR="009D6E05" w:rsidRPr="008237CF">
        <w:rPr>
          <w:rFonts w:ascii="Times New Roman" w:hAnsi="Times New Roman"/>
          <w:sz w:val="28"/>
          <w:szCs w:val="28"/>
          <w:lang w:val="be-BY" w:eastAsia="ru-RU"/>
        </w:rPr>
        <w:t xml:space="preserve"> </w:t>
      </w:r>
      <w:r w:rsidRPr="008237CF">
        <w:rPr>
          <w:rFonts w:ascii="Times New Roman" w:hAnsi="Times New Roman"/>
          <w:sz w:val="28"/>
          <w:szCs w:val="28"/>
          <w:lang w:eastAsia="ru-RU"/>
        </w:rPr>
        <w:t xml:space="preserve">Коллективные договоры могут включать дополнительные, более высокие, но не ниже установленных Соглашением социальные нормы и гарантии, в том числе за счет внебюджетных средств от приносящей доходы </w:t>
      </w:r>
      <w:proofErr w:type="gramStart"/>
      <w:r w:rsidRPr="008237CF">
        <w:rPr>
          <w:rFonts w:ascii="Times New Roman" w:hAnsi="Times New Roman"/>
          <w:sz w:val="28"/>
          <w:szCs w:val="28"/>
          <w:lang w:eastAsia="ru-RU"/>
        </w:rPr>
        <w:t>деятельности  Учреждений</w:t>
      </w:r>
      <w:proofErr w:type="gramEnd"/>
      <w:r w:rsidRPr="008237CF">
        <w:rPr>
          <w:rFonts w:ascii="Times New Roman" w:hAnsi="Times New Roman"/>
          <w:sz w:val="28"/>
          <w:szCs w:val="28"/>
          <w:lang w:eastAsia="ru-RU"/>
        </w:rPr>
        <w:t xml:space="preserve"> образования (далее — внебюджетные средства), местных бюджетов, спонсоров и других источников, не запрещенных законодательством.</w:t>
      </w:r>
    </w:p>
    <w:p w:rsidR="00DB56EE" w:rsidRPr="008237CF" w:rsidRDefault="00544445" w:rsidP="00A13215">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37CF">
        <w:rPr>
          <w:rFonts w:ascii="Times New Roman" w:hAnsi="Times New Roman"/>
          <w:sz w:val="28"/>
          <w:szCs w:val="28"/>
          <w:lang w:val="be-BY" w:eastAsia="ru-RU"/>
        </w:rPr>
        <w:t xml:space="preserve"> Установленные законодательством, Соглашением полномочия </w:t>
      </w:r>
      <w:r w:rsidRPr="008237CF">
        <w:rPr>
          <w:rFonts w:ascii="Times New Roman" w:hAnsi="Times New Roman"/>
          <w:spacing w:val="-4"/>
          <w:sz w:val="28"/>
          <w:szCs w:val="28"/>
          <w:lang w:val="be-BY" w:eastAsia="ru-RU"/>
        </w:rPr>
        <w:t xml:space="preserve">профсоюзных органов не могут быть уменьшены в локальных </w:t>
      </w:r>
      <w:r w:rsidR="00F07A86" w:rsidRPr="008237CF">
        <w:rPr>
          <w:rFonts w:ascii="Times New Roman" w:hAnsi="Times New Roman"/>
          <w:spacing w:val="-4"/>
          <w:sz w:val="28"/>
          <w:szCs w:val="28"/>
          <w:lang w:val="be-BY" w:eastAsia="ru-RU"/>
        </w:rPr>
        <w:t>правовых</w:t>
      </w:r>
      <w:r w:rsidRPr="008237CF">
        <w:rPr>
          <w:rFonts w:ascii="Times New Roman" w:hAnsi="Times New Roman"/>
          <w:spacing w:val="-4"/>
          <w:sz w:val="28"/>
          <w:szCs w:val="28"/>
          <w:lang w:val="be-BY" w:eastAsia="ru-RU"/>
        </w:rPr>
        <w:t xml:space="preserve"> актах</w:t>
      </w:r>
      <w:r w:rsidRPr="008237CF">
        <w:rPr>
          <w:rFonts w:ascii="Times New Roman" w:hAnsi="Times New Roman"/>
          <w:spacing w:val="-4"/>
          <w:sz w:val="28"/>
          <w:szCs w:val="28"/>
          <w:lang w:eastAsia="ru-RU"/>
        </w:rPr>
        <w:t>. Делегирование полномочий профсоюзных органов является</w:t>
      </w:r>
      <w:r w:rsidRPr="008237CF">
        <w:rPr>
          <w:rFonts w:ascii="Times New Roman" w:hAnsi="Times New Roman"/>
          <w:sz w:val="28"/>
          <w:szCs w:val="28"/>
          <w:lang w:eastAsia="ru-RU"/>
        </w:rPr>
        <w:t xml:space="preserve"> прерогативой соответствующих вышестоящих профсоюзных органов.</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val="be-BY" w:eastAsia="ru-RU"/>
        </w:rPr>
        <w:t xml:space="preserve"> Порядок участия и учета мнения профсоюзных организаций при решении вопросов работников Учреждений</w:t>
      </w:r>
      <w:r w:rsidR="00F07A86" w:rsidRPr="008237CF">
        <w:rPr>
          <w:rFonts w:ascii="Times New Roman" w:hAnsi="Times New Roman"/>
          <w:sz w:val="28"/>
          <w:szCs w:val="28"/>
          <w:lang w:val="be-BY" w:eastAsia="ru-RU"/>
        </w:rPr>
        <w:t xml:space="preserve"> </w:t>
      </w:r>
      <w:r w:rsidRPr="008237CF">
        <w:rPr>
          <w:rFonts w:ascii="Times New Roman" w:hAnsi="Times New Roman"/>
          <w:sz w:val="28"/>
          <w:szCs w:val="28"/>
          <w:lang w:val="be-BY" w:eastAsia="ru-RU"/>
        </w:rPr>
        <w:t xml:space="preserve">образования (согласование проектов решений, принятие решений с их согласия и (или) на основании их </w:t>
      </w:r>
      <w:r w:rsidRPr="008237CF">
        <w:rPr>
          <w:rFonts w:ascii="Times New Roman" w:hAnsi="Times New Roman"/>
          <w:spacing w:val="-9"/>
          <w:sz w:val="28"/>
          <w:szCs w:val="28"/>
          <w:lang w:val="be-BY" w:eastAsia="ru-RU"/>
        </w:rPr>
        <w:t>представлений при участии их представителей в разработке проектов решений)</w:t>
      </w:r>
      <w:r w:rsidRPr="008237CF">
        <w:rPr>
          <w:rFonts w:ascii="Times New Roman" w:hAnsi="Times New Roman"/>
          <w:sz w:val="28"/>
          <w:szCs w:val="28"/>
          <w:lang w:val="be-BY" w:eastAsia="ru-RU"/>
        </w:rPr>
        <w:t xml:space="preserve"> определяется Соглашением, коллективным договором, приложениями к нему, другими локальными правовыми актами.</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8237CF">
        <w:rPr>
          <w:rFonts w:ascii="Times New Roman" w:hAnsi="Times New Roman"/>
          <w:spacing w:val="-6"/>
          <w:sz w:val="28"/>
          <w:szCs w:val="28"/>
          <w:lang w:val="be-BY" w:eastAsia="ru-RU"/>
        </w:rPr>
        <w:t xml:space="preserve"> Положения коллективных договоров Учреждений образования, ухудшающие правовое и социально-экономическое положение</w:t>
      </w:r>
      <w:r w:rsidRPr="008237CF">
        <w:rPr>
          <w:rFonts w:ascii="Times New Roman" w:hAnsi="Times New Roman"/>
          <w:sz w:val="28"/>
          <w:szCs w:val="28"/>
          <w:lang w:val="be-BY" w:eastAsia="ru-RU"/>
        </w:rPr>
        <w:t xml:space="preserve"> работников по сравнению с законодательством,</w:t>
      </w:r>
      <w:r w:rsidR="00F07A86" w:rsidRPr="008237CF">
        <w:rPr>
          <w:rFonts w:ascii="Times New Roman" w:hAnsi="Times New Roman"/>
          <w:sz w:val="28"/>
          <w:szCs w:val="28"/>
          <w:lang w:val="be-BY" w:eastAsia="ru-RU"/>
        </w:rPr>
        <w:t xml:space="preserve"> </w:t>
      </w:r>
      <w:r w:rsidRPr="008237CF">
        <w:rPr>
          <w:rFonts w:ascii="Times New Roman" w:hAnsi="Times New Roman"/>
          <w:sz w:val="28"/>
          <w:szCs w:val="28"/>
          <w:lang w:val="be-BY" w:eastAsia="ru-RU"/>
        </w:rPr>
        <w:t xml:space="preserve">Соглашением, являются </w:t>
      </w:r>
      <w:r w:rsidRPr="008237CF">
        <w:rPr>
          <w:rFonts w:ascii="Times New Roman" w:hAnsi="Times New Roman"/>
          <w:spacing w:val="-6"/>
          <w:sz w:val="28"/>
          <w:szCs w:val="28"/>
          <w:lang w:val="be-BY" w:eastAsia="ru-RU"/>
        </w:rPr>
        <w:t xml:space="preserve">недействительными и подлежат исключению или приведению в соответствие </w:t>
      </w:r>
      <w:r w:rsidRPr="008237CF">
        <w:rPr>
          <w:rFonts w:ascii="Times New Roman" w:hAnsi="Times New Roman"/>
          <w:sz w:val="28"/>
          <w:szCs w:val="28"/>
          <w:lang w:val="be-BY" w:eastAsia="ru-RU"/>
        </w:rPr>
        <w:t xml:space="preserve">с законодательством, Соглашением </w:t>
      </w:r>
      <w:r w:rsidRPr="008237CF">
        <w:rPr>
          <w:rFonts w:ascii="Times New Roman" w:hAnsi="Times New Roman"/>
          <w:snapToGrid w:val="0"/>
          <w:sz w:val="28"/>
          <w:szCs w:val="28"/>
          <w:lang w:eastAsia="ru-RU"/>
        </w:rPr>
        <w:t>в месячный срок со дня установления несоответствия.</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6</w:t>
      </w:r>
      <w:r w:rsidR="00544445" w:rsidRPr="008237CF">
        <w:rPr>
          <w:rFonts w:ascii="Times New Roman" w:hAnsi="Times New Roman"/>
          <w:sz w:val="28"/>
          <w:szCs w:val="28"/>
          <w:lang w:eastAsia="ru-RU"/>
        </w:rPr>
        <w:t xml:space="preserve">. В течение срока действия Соглашения Стороны вправе вносить </w:t>
      </w:r>
      <w:r w:rsidR="00544445" w:rsidRPr="008237CF">
        <w:rPr>
          <w:rFonts w:ascii="Times New Roman" w:hAnsi="Times New Roman"/>
          <w:sz w:val="28"/>
          <w:szCs w:val="28"/>
          <w:lang w:eastAsia="ru-RU"/>
        </w:rPr>
        <w:br/>
        <w:t>в него дополнения и изменения на основе взаимной договоренности.</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 xml:space="preserve">Письменное требование одной из </w:t>
      </w:r>
      <w:r w:rsidRPr="008237CF">
        <w:rPr>
          <w:rFonts w:ascii="Times New Roman" w:hAnsi="Times New Roman"/>
          <w:caps/>
          <w:sz w:val="28"/>
          <w:szCs w:val="28"/>
          <w:lang w:eastAsia="ru-RU"/>
        </w:rPr>
        <w:t>с</w:t>
      </w:r>
      <w:r w:rsidRPr="008237CF">
        <w:rPr>
          <w:rFonts w:ascii="Times New Roman" w:hAnsi="Times New Roman"/>
          <w:sz w:val="28"/>
          <w:szCs w:val="28"/>
          <w:lang w:eastAsia="ru-RU"/>
        </w:rPr>
        <w:t xml:space="preserve">торон о проведении переговоров по внесению изменений и (или) дополнений в Соглашение рассматривается другой </w:t>
      </w:r>
      <w:r w:rsidRPr="008237CF">
        <w:rPr>
          <w:rFonts w:ascii="Times New Roman" w:hAnsi="Times New Roman"/>
          <w:caps/>
          <w:sz w:val="28"/>
          <w:szCs w:val="28"/>
          <w:lang w:eastAsia="ru-RU"/>
        </w:rPr>
        <w:t>с</w:t>
      </w:r>
      <w:r w:rsidRPr="008237CF">
        <w:rPr>
          <w:rFonts w:ascii="Times New Roman" w:hAnsi="Times New Roman"/>
          <w:sz w:val="28"/>
          <w:szCs w:val="28"/>
          <w:lang w:eastAsia="ru-RU"/>
        </w:rPr>
        <w:t>тороной в двухнедельный срок.</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8237CF">
        <w:rPr>
          <w:rFonts w:ascii="Times New Roman" w:hAnsi="Times New Roman"/>
          <w:sz w:val="28"/>
          <w:szCs w:val="28"/>
          <w:lang w:eastAsia="ru-RU"/>
        </w:rPr>
        <w:t xml:space="preserve">Разногласия </w:t>
      </w:r>
      <w:r w:rsidRPr="008237CF">
        <w:rPr>
          <w:rFonts w:ascii="Times New Roman" w:hAnsi="Times New Roman"/>
          <w:caps/>
          <w:sz w:val="28"/>
          <w:szCs w:val="28"/>
          <w:lang w:eastAsia="ru-RU"/>
        </w:rPr>
        <w:t>с</w:t>
      </w:r>
      <w:r w:rsidRPr="008237CF">
        <w:rPr>
          <w:rFonts w:ascii="Times New Roman" w:hAnsi="Times New Roman"/>
          <w:sz w:val="28"/>
          <w:szCs w:val="28"/>
          <w:lang w:eastAsia="ru-RU"/>
        </w:rPr>
        <w:t xml:space="preserve">торон рассматриваются на заседании районного Совета </w:t>
      </w:r>
      <w:r w:rsidRPr="008237CF">
        <w:rPr>
          <w:rFonts w:ascii="Times New Roman" w:hAnsi="Times New Roman"/>
          <w:sz w:val="28"/>
          <w:szCs w:val="28"/>
          <w:lang w:eastAsia="ru-RU"/>
        </w:rPr>
        <w:lastRenderedPageBreak/>
        <w:t xml:space="preserve">по социальным и трудовым вопросам в системе образования </w:t>
      </w:r>
      <w:proofErr w:type="spellStart"/>
      <w:r w:rsidRPr="008237CF">
        <w:rPr>
          <w:rFonts w:ascii="Times New Roman" w:hAnsi="Times New Roman"/>
          <w:sz w:val="28"/>
          <w:szCs w:val="28"/>
          <w:lang w:eastAsia="ru-RU"/>
        </w:rPr>
        <w:t>Речицкого</w:t>
      </w:r>
      <w:proofErr w:type="spellEnd"/>
      <w:r w:rsidRPr="008237CF">
        <w:rPr>
          <w:rFonts w:ascii="Times New Roman" w:hAnsi="Times New Roman"/>
          <w:sz w:val="28"/>
          <w:szCs w:val="28"/>
          <w:lang w:eastAsia="ru-RU"/>
        </w:rPr>
        <w:t xml:space="preserve"> района (далее — Районный Совет). Соглашение подписывается представителями </w:t>
      </w:r>
      <w:r w:rsidRPr="008237CF">
        <w:rPr>
          <w:rFonts w:ascii="Times New Roman" w:hAnsi="Times New Roman"/>
          <w:caps/>
          <w:sz w:val="28"/>
          <w:szCs w:val="28"/>
          <w:lang w:eastAsia="ru-RU"/>
        </w:rPr>
        <w:t>с</w:t>
      </w:r>
      <w:r w:rsidRPr="008237CF">
        <w:rPr>
          <w:rFonts w:ascii="Times New Roman" w:hAnsi="Times New Roman"/>
          <w:sz w:val="28"/>
          <w:szCs w:val="28"/>
          <w:lang w:eastAsia="ru-RU"/>
        </w:rPr>
        <w:t>торон после одобрения Советом Отдела образования и президиумом</w:t>
      </w:r>
      <w:r w:rsidR="00F07A86" w:rsidRPr="008237CF">
        <w:rPr>
          <w:rFonts w:ascii="Times New Roman" w:hAnsi="Times New Roman"/>
          <w:sz w:val="28"/>
          <w:szCs w:val="28"/>
          <w:lang w:eastAsia="ru-RU"/>
        </w:rPr>
        <w:t xml:space="preserve"> (пленумом)</w:t>
      </w:r>
      <w:r w:rsidRPr="008237CF">
        <w:rPr>
          <w:rFonts w:ascii="Times New Roman" w:hAnsi="Times New Roman"/>
          <w:sz w:val="28"/>
          <w:szCs w:val="28"/>
          <w:lang w:eastAsia="ru-RU"/>
        </w:rPr>
        <w:t xml:space="preserve"> </w:t>
      </w:r>
      <w:proofErr w:type="spellStart"/>
      <w:r w:rsidR="00E70347" w:rsidRPr="008237CF">
        <w:rPr>
          <w:rFonts w:ascii="Times New Roman" w:hAnsi="Times New Roman"/>
          <w:sz w:val="28"/>
          <w:szCs w:val="28"/>
          <w:lang w:eastAsia="ru-RU"/>
        </w:rPr>
        <w:t>Речицкого</w:t>
      </w:r>
      <w:proofErr w:type="spellEnd"/>
      <w:r w:rsidR="00E70347" w:rsidRPr="008237CF">
        <w:rPr>
          <w:rFonts w:ascii="Times New Roman" w:hAnsi="Times New Roman"/>
          <w:sz w:val="28"/>
          <w:szCs w:val="28"/>
          <w:lang w:eastAsia="ru-RU"/>
        </w:rPr>
        <w:t xml:space="preserve"> районного комитета П</w:t>
      </w:r>
      <w:r w:rsidRPr="008237CF">
        <w:rPr>
          <w:rFonts w:ascii="Times New Roman" w:hAnsi="Times New Roman"/>
          <w:sz w:val="28"/>
          <w:szCs w:val="28"/>
          <w:lang w:eastAsia="ru-RU"/>
        </w:rPr>
        <w:t>рофсоюза</w:t>
      </w:r>
      <w:r w:rsidR="00F07A86" w:rsidRPr="008237CF">
        <w:rPr>
          <w:rFonts w:ascii="Times New Roman" w:hAnsi="Times New Roman"/>
          <w:sz w:val="28"/>
          <w:szCs w:val="28"/>
          <w:lang w:eastAsia="ru-RU"/>
        </w:rPr>
        <w:t>, в том числе и в формате видеоконференции</w:t>
      </w:r>
      <w:r w:rsidRPr="008237CF">
        <w:rPr>
          <w:rFonts w:ascii="Times New Roman" w:hAnsi="Times New Roman"/>
          <w:sz w:val="28"/>
          <w:szCs w:val="28"/>
          <w:lang w:eastAsia="ru-RU"/>
        </w:rPr>
        <w:t>.</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Принятые изменения и (или) дополнения в Соглашение оформляются приложением к нему и являются его неотъемлемой частью.</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Учреждения образования осуществляют аналогичный порядок.</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7</w:t>
      </w:r>
      <w:r w:rsidR="00544445" w:rsidRPr="008237CF">
        <w:rPr>
          <w:rFonts w:ascii="Times New Roman" w:hAnsi="Times New Roman"/>
          <w:spacing w:val="-4"/>
          <w:sz w:val="28"/>
          <w:szCs w:val="28"/>
          <w:lang w:eastAsia="ru-RU"/>
        </w:rPr>
        <w:t xml:space="preserve">. Стороны совместно осуществляют систематический анализ, обобщение </w:t>
      </w:r>
      <w:r w:rsidR="00544445" w:rsidRPr="008237CF">
        <w:rPr>
          <w:rFonts w:ascii="Times New Roman" w:hAnsi="Times New Roman"/>
          <w:sz w:val="28"/>
          <w:szCs w:val="28"/>
          <w:lang w:eastAsia="ru-RU"/>
        </w:rPr>
        <w:t>опыта коллективных договоров Учреждений образования через Районный Совет, а также распространяют положительный опыт этой работы.</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12"/>
          <w:sz w:val="28"/>
          <w:szCs w:val="28"/>
          <w:lang w:eastAsia="ru-RU"/>
        </w:rPr>
        <w:t>8</w:t>
      </w:r>
      <w:r w:rsidR="00544445" w:rsidRPr="008237CF">
        <w:rPr>
          <w:rFonts w:ascii="Times New Roman" w:hAnsi="Times New Roman"/>
          <w:spacing w:val="-12"/>
          <w:sz w:val="28"/>
          <w:szCs w:val="28"/>
          <w:lang w:eastAsia="ru-RU"/>
        </w:rPr>
        <w:t xml:space="preserve">. В целях предоставления работникам Учреждений </w:t>
      </w:r>
      <w:r w:rsidR="00544445" w:rsidRPr="008237CF">
        <w:rPr>
          <w:rFonts w:ascii="Times New Roman" w:hAnsi="Times New Roman"/>
          <w:spacing w:val="-6"/>
          <w:sz w:val="28"/>
          <w:szCs w:val="28"/>
          <w:lang w:eastAsia="ru-RU"/>
        </w:rPr>
        <w:t xml:space="preserve">образования </w:t>
      </w:r>
      <w:r w:rsidR="00544445" w:rsidRPr="008237CF">
        <w:rPr>
          <w:rFonts w:ascii="Times New Roman" w:hAnsi="Times New Roman"/>
          <w:sz w:val="28"/>
          <w:szCs w:val="28"/>
          <w:lang w:eastAsia="ru-RU"/>
        </w:rPr>
        <w:t xml:space="preserve">дополнительных гарантий, обеспечения поддержки и развития учебной, научной, производственной и социальной </w:t>
      </w:r>
      <w:proofErr w:type="gramStart"/>
      <w:r w:rsidR="00544445" w:rsidRPr="008237CF">
        <w:rPr>
          <w:rFonts w:ascii="Times New Roman" w:hAnsi="Times New Roman"/>
          <w:sz w:val="28"/>
          <w:szCs w:val="28"/>
          <w:lang w:eastAsia="ru-RU"/>
        </w:rPr>
        <w:t>базы  за</w:t>
      </w:r>
      <w:proofErr w:type="gramEnd"/>
      <w:r w:rsidR="00544445" w:rsidRPr="008237CF">
        <w:rPr>
          <w:rFonts w:ascii="Times New Roman" w:hAnsi="Times New Roman"/>
          <w:sz w:val="28"/>
          <w:szCs w:val="28"/>
          <w:lang w:eastAsia="ru-RU"/>
        </w:rPr>
        <w:t xml:space="preserve"> счет </w:t>
      </w:r>
      <w:r w:rsidR="00544445" w:rsidRPr="008237CF">
        <w:rPr>
          <w:rFonts w:ascii="Times New Roman" w:hAnsi="Times New Roman"/>
          <w:spacing w:val="-6"/>
          <w:sz w:val="28"/>
          <w:szCs w:val="28"/>
          <w:lang w:eastAsia="ru-RU"/>
        </w:rPr>
        <w:t xml:space="preserve">средств местного бюджета целесообразно продолжать практику заключения </w:t>
      </w:r>
      <w:r w:rsidR="00544445" w:rsidRPr="008237CF">
        <w:rPr>
          <w:rFonts w:ascii="Times New Roman" w:hAnsi="Times New Roman"/>
          <w:sz w:val="28"/>
          <w:szCs w:val="28"/>
          <w:lang w:eastAsia="ru-RU"/>
        </w:rPr>
        <w:t>коллективных договоров между нанимателями и первичными профсоюзными организаци</w:t>
      </w:r>
      <w:r w:rsidR="00543E6A" w:rsidRPr="008237CF">
        <w:rPr>
          <w:rFonts w:ascii="Times New Roman" w:hAnsi="Times New Roman"/>
          <w:sz w:val="28"/>
          <w:szCs w:val="28"/>
          <w:lang w:eastAsia="ru-RU"/>
        </w:rPr>
        <w:t>ями</w:t>
      </w:r>
      <w:r w:rsidR="00544445" w:rsidRPr="008237CF">
        <w:rPr>
          <w:rFonts w:ascii="Times New Roman" w:hAnsi="Times New Roman"/>
          <w:sz w:val="28"/>
          <w:szCs w:val="28"/>
          <w:lang w:eastAsia="ru-RU"/>
        </w:rPr>
        <w:t>.</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8237CF">
        <w:rPr>
          <w:rFonts w:ascii="Times New Roman" w:hAnsi="Times New Roman"/>
          <w:spacing w:val="-4"/>
          <w:sz w:val="28"/>
          <w:szCs w:val="28"/>
          <w:lang w:eastAsia="ru-RU"/>
        </w:rPr>
        <w:t>9</w:t>
      </w:r>
      <w:r w:rsidR="00544445" w:rsidRPr="008237CF">
        <w:rPr>
          <w:rFonts w:ascii="Times New Roman" w:hAnsi="Times New Roman"/>
          <w:spacing w:val="-4"/>
          <w:sz w:val="28"/>
          <w:szCs w:val="28"/>
          <w:lang w:eastAsia="ru-RU"/>
        </w:rPr>
        <w:t>. Стороны обязуются принимать необходимые меры для разрешения</w:t>
      </w:r>
      <w:r w:rsidR="00544445" w:rsidRPr="008237CF">
        <w:rPr>
          <w:rFonts w:ascii="Times New Roman" w:hAnsi="Times New Roman"/>
          <w:sz w:val="28"/>
          <w:szCs w:val="28"/>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544445" w:rsidRPr="008237CF">
        <w:rPr>
          <w:rFonts w:ascii="Times New Roman" w:hAnsi="Times New Roman"/>
          <w:spacing w:val="-6"/>
          <w:sz w:val="28"/>
          <w:szCs w:val="28"/>
          <w:lang w:eastAsia="ru-RU"/>
        </w:rPr>
        <w:t>требований осуществляется в порядке, предусмотренном законодательством.</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8237CF">
        <w:rPr>
          <w:rFonts w:ascii="Times New Roman" w:hAnsi="Times New Roman"/>
          <w:spacing w:val="-6"/>
          <w:sz w:val="28"/>
          <w:szCs w:val="28"/>
          <w:lang w:eastAsia="ru-RU"/>
        </w:rPr>
        <w:t xml:space="preserve">Все спорные вопросы по толкованию и реализации настоящего Соглашения решаются </w:t>
      </w:r>
      <w:proofErr w:type="gramStart"/>
      <w:r w:rsidRPr="008237CF">
        <w:rPr>
          <w:rFonts w:ascii="Times New Roman" w:hAnsi="Times New Roman"/>
          <w:spacing w:val="-6"/>
          <w:sz w:val="28"/>
          <w:szCs w:val="28"/>
          <w:lang w:eastAsia="ru-RU"/>
        </w:rPr>
        <w:t>Сторонами,  Районным</w:t>
      </w:r>
      <w:proofErr w:type="gramEnd"/>
      <w:r w:rsidRPr="008237CF">
        <w:rPr>
          <w:rFonts w:ascii="Times New Roman" w:hAnsi="Times New Roman"/>
          <w:spacing w:val="-6"/>
          <w:sz w:val="28"/>
          <w:szCs w:val="28"/>
          <w:lang w:eastAsia="ru-RU"/>
        </w:rPr>
        <w:t xml:space="preserve"> Советом по социальным и трудовым вопросам.</w:t>
      </w:r>
    </w:p>
    <w:p w:rsidR="00DB56EE" w:rsidRPr="008237CF" w:rsidRDefault="00544445">
      <w:pPr>
        <w:widowControl w:val="0"/>
        <w:autoSpaceDE w:val="0"/>
        <w:autoSpaceDN w:val="0"/>
        <w:adjustRightInd w:val="0"/>
        <w:spacing w:after="0" w:line="240" w:lineRule="auto"/>
        <w:ind w:left="140" w:hangingChars="50" w:hanging="140"/>
        <w:contextualSpacing/>
        <w:jc w:val="both"/>
        <w:outlineLvl w:val="0"/>
        <w:rPr>
          <w:rFonts w:ascii="Times New Roman" w:hAnsi="Times New Roman"/>
          <w:bCs/>
          <w:sz w:val="28"/>
          <w:szCs w:val="28"/>
          <w:lang w:eastAsia="ru-RU"/>
        </w:rPr>
      </w:pPr>
      <w:r w:rsidRPr="008237CF">
        <w:rPr>
          <w:rFonts w:ascii="Times New Roman" w:hAnsi="Times New Roman"/>
          <w:sz w:val="28"/>
          <w:szCs w:val="28"/>
          <w:lang w:eastAsia="ru-RU"/>
        </w:rPr>
        <w:tab/>
      </w:r>
      <w:r w:rsidR="00523E2B" w:rsidRPr="008237CF">
        <w:rPr>
          <w:rFonts w:ascii="Times New Roman" w:hAnsi="Times New Roman"/>
          <w:sz w:val="28"/>
          <w:szCs w:val="28"/>
          <w:lang w:eastAsia="ru-RU"/>
        </w:rPr>
        <w:tab/>
      </w:r>
      <w:r w:rsidR="00A13215" w:rsidRPr="008237CF">
        <w:rPr>
          <w:rFonts w:ascii="Times New Roman" w:hAnsi="Times New Roman"/>
          <w:sz w:val="28"/>
          <w:szCs w:val="28"/>
          <w:lang w:eastAsia="ru-RU"/>
        </w:rPr>
        <w:t>10</w:t>
      </w:r>
      <w:r w:rsidRPr="008237CF">
        <w:rPr>
          <w:rFonts w:ascii="Times New Roman" w:hAnsi="Times New Roman"/>
          <w:sz w:val="28"/>
          <w:szCs w:val="28"/>
          <w:lang w:eastAsia="ru-RU"/>
        </w:rPr>
        <w:t xml:space="preserve">. Если в </w:t>
      </w:r>
      <w:r w:rsidR="002A4375" w:rsidRPr="008237CF">
        <w:rPr>
          <w:rFonts w:ascii="Times New Roman" w:hAnsi="Times New Roman"/>
          <w:sz w:val="28"/>
          <w:szCs w:val="28"/>
          <w:lang w:eastAsia="ru-RU"/>
        </w:rPr>
        <w:t xml:space="preserve">Учреждении образования </w:t>
      </w:r>
      <w:r w:rsidRPr="008237CF">
        <w:rPr>
          <w:rFonts w:ascii="Times New Roman" w:hAnsi="Times New Roman"/>
          <w:sz w:val="28"/>
          <w:szCs w:val="28"/>
          <w:lang w:eastAsia="ru-RU"/>
        </w:rPr>
        <w:t xml:space="preserve">действует несколько профсоюзов, принято заключать единые коллективные </w:t>
      </w:r>
      <w:proofErr w:type="gramStart"/>
      <w:r w:rsidRPr="008237CF">
        <w:rPr>
          <w:rFonts w:ascii="Times New Roman" w:hAnsi="Times New Roman"/>
          <w:sz w:val="28"/>
          <w:szCs w:val="28"/>
          <w:lang w:eastAsia="ru-RU"/>
        </w:rPr>
        <w:t>договоры</w:t>
      </w:r>
      <w:r w:rsidR="00523E2B" w:rsidRPr="008237CF">
        <w:rPr>
          <w:rFonts w:ascii="Times New Roman" w:hAnsi="Times New Roman"/>
          <w:sz w:val="28"/>
          <w:szCs w:val="28"/>
          <w:lang w:eastAsia="ru-RU"/>
        </w:rPr>
        <w:t xml:space="preserve"> </w:t>
      </w:r>
      <w:r w:rsidRPr="008237CF">
        <w:rPr>
          <w:rFonts w:ascii="Times New Roman" w:hAnsi="Times New Roman"/>
          <w:sz w:val="28"/>
          <w:szCs w:val="28"/>
          <w:lang w:eastAsia="ru-RU"/>
        </w:rPr>
        <w:t xml:space="preserve"> при</w:t>
      </w:r>
      <w:proofErr w:type="gramEnd"/>
      <w:r w:rsidRPr="008237CF">
        <w:rPr>
          <w:rFonts w:ascii="Times New Roman" w:hAnsi="Times New Roman"/>
          <w:sz w:val="28"/>
          <w:szCs w:val="28"/>
          <w:lang w:eastAsia="ru-RU"/>
        </w:rPr>
        <w:t xml:space="preserve"> условии одобрения их на профсоюзных собраниях (конференциях).</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11</w:t>
      </w:r>
      <w:r w:rsidR="00544445" w:rsidRPr="008237CF">
        <w:rPr>
          <w:rFonts w:ascii="Times New Roman" w:hAnsi="Times New Roman"/>
          <w:sz w:val="28"/>
          <w:szCs w:val="28"/>
          <w:lang w:eastAsia="ru-RU"/>
        </w:rPr>
        <w:t xml:space="preserve">. Требования о проведении переговоров по заключению Соглашения на следующий период направляются одной из </w:t>
      </w:r>
      <w:r w:rsidR="00544445" w:rsidRPr="008237CF">
        <w:rPr>
          <w:rFonts w:ascii="Times New Roman" w:hAnsi="Times New Roman"/>
          <w:caps/>
          <w:sz w:val="28"/>
          <w:szCs w:val="28"/>
          <w:lang w:eastAsia="ru-RU"/>
        </w:rPr>
        <w:t>с</w:t>
      </w:r>
      <w:r w:rsidR="00544445" w:rsidRPr="008237CF">
        <w:rPr>
          <w:rFonts w:ascii="Times New Roman" w:hAnsi="Times New Roman"/>
          <w:sz w:val="28"/>
          <w:szCs w:val="28"/>
          <w:lang w:eastAsia="ru-RU"/>
        </w:rPr>
        <w:t>торон не позднее, чем за два месяца до истечения срока действия Соглашения.</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При заключении Соглашения срок ведения коллективных переговоров</w:t>
      </w:r>
      <w:r w:rsidRPr="008237CF">
        <w:rPr>
          <w:rFonts w:ascii="Times New Roman" w:hAnsi="Times New Roman"/>
          <w:sz w:val="28"/>
          <w:szCs w:val="28"/>
          <w:lang w:eastAsia="ru-RU"/>
        </w:rPr>
        <w:t xml:space="preserve"> не может превышать одного месяца.</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12</w:t>
      </w:r>
      <w:r w:rsidR="00544445" w:rsidRPr="008237CF">
        <w:rPr>
          <w:rFonts w:ascii="Times New Roman" w:hAnsi="Times New Roman"/>
          <w:spacing w:val="-4"/>
          <w:sz w:val="28"/>
          <w:szCs w:val="28"/>
          <w:lang w:eastAsia="ru-RU"/>
        </w:rPr>
        <w:t xml:space="preserve">. Порядок ведения переговоров определяется </w:t>
      </w:r>
      <w:r w:rsidR="00544445" w:rsidRPr="008237CF">
        <w:rPr>
          <w:rFonts w:ascii="Times New Roman" w:hAnsi="Times New Roman"/>
          <w:caps/>
          <w:spacing w:val="-4"/>
          <w:sz w:val="28"/>
          <w:szCs w:val="28"/>
          <w:lang w:eastAsia="ru-RU"/>
        </w:rPr>
        <w:t>с</w:t>
      </w:r>
      <w:r w:rsidR="00544445" w:rsidRPr="008237CF">
        <w:rPr>
          <w:rFonts w:ascii="Times New Roman" w:hAnsi="Times New Roman"/>
          <w:spacing w:val="-4"/>
          <w:sz w:val="28"/>
          <w:szCs w:val="28"/>
          <w:lang w:eastAsia="ru-RU"/>
        </w:rPr>
        <w:t xml:space="preserve">торонами на заседании </w:t>
      </w:r>
      <w:r w:rsidR="00544445" w:rsidRPr="008237CF">
        <w:rPr>
          <w:rFonts w:ascii="Times New Roman" w:hAnsi="Times New Roman"/>
          <w:sz w:val="28"/>
          <w:szCs w:val="28"/>
          <w:lang w:eastAsia="ru-RU"/>
        </w:rPr>
        <w:t>Районного Совета.</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13</w:t>
      </w:r>
      <w:r w:rsidR="00544445" w:rsidRPr="008237CF">
        <w:rPr>
          <w:rFonts w:ascii="Times New Roman" w:hAnsi="Times New Roman"/>
          <w:sz w:val="28"/>
          <w:szCs w:val="28"/>
          <w:lang w:eastAsia="ru-RU"/>
        </w:rPr>
        <w:t>. Соглашение вступает в силу со дня его подписания и действует до заключения нового Соглашения, но не более трех лет.</w:t>
      </w:r>
    </w:p>
    <w:p w:rsidR="005A45D8" w:rsidRPr="008237CF" w:rsidRDefault="005A45D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eastAsiaTheme="minorHAnsi" w:hAnsi="Times New Roman"/>
          <w:sz w:val="28"/>
          <w:szCs w:val="28"/>
        </w:rPr>
        <w:t>С согласия сторон действие Соглашения может продлеваться на срок не более трех лет и не более одного раза. Продление срока действия Соглашения оформляется дополнительным соглашением к нему.</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 xml:space="preserve"> Стороны совместно реализуют Соглашение в пределах компетенции. Совместная работа Сторон строится на основании утверждаемого ежегодно Плана совместной работы Отдела образования и </w:t>
      </w:r>
      <w:r w:rsidR="00E70347" w:rsidRPr="008237CF">
        <w:rPr>
          <w:rFonts w:ascii="Times New Roman" w:hAnsi="Times New Roman"/>
          <w:sz w:val="28"/>
          <w:szCs w:val="28"/>
          <w:lang w:eastAsia="ru-RU"/>
        </w:rPr>
        <w:t>Районной организации Профсоюза</w:t>
      </w:r>
      <w:r w:rsidRPr="008237CF">
        <w:rPr>
          <w:rFonts w:ascii="Times New Roman" w:hAnsi="Times New Roman"/>
          <w:sz w:val="28"/>
          <w:szCs w:val="28"/>
          <w:lang w:eastAsia="ru-RU"/>
        </w:rPr>
        <w:t>.</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14</w:t>
      </w:r>
      <w:r w:rsidR="00544445" w:rsidRPr="008237CF">
        <w:rPr>
          <w:rFonts w:ascii="Times New Roman" w:hAnsi="Times New Roman"/>
          <w:sz w:val="28"/>
          <w:szCs w:val="28"/>
          <w:lang w:eastAsia="ru-RU"/>
        </w:rPr>
        <w:t xml:space="preserve">. Проведение переговоров по заключению коллективных договоров, внесение изменений и (или) дополнений в них не должно превышать двух </w:t>
      </w:r>
      <w:r w:rsidR="00544445" w:rsidRPr="008237CF">
        <w:rPr>
          <w:rFonts w:ascii="Times New Roman" w:hAnsi="Times New Roman"/>
          <w:sz w:val="28"/>
          <w:szCs w:val="28"/>
          <w:lang w:eastAsia="ru-RU"/>
        </w:rPr>
        <w:lastRenderedPageBreak/>
        <w:t xml:space="preserve">месяцев со дня опубликования Соглашения или изменений и (или) дополнений к нему. </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15</w:t>
      </w:r>
      <w:r w:rsidR="00544445" w:rsidRPr="008237CF">
        <w:rPr>
          <w:rFonts w:ascii="Times New Roman" w:hAnsi="Times New Roman"/>
          <w:sz w:val="28"/>
          <w:szCs w:val="28"/>
          <w:lang w:eastAsia="ru-RU"/>
        </w:rPr>
        <w:t>. Стороны не вправе в течение срока действия Соглашения в одностороннем порядке прекратить выполнение принятых на себя обязательств.</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В случае реорганизации Сторон Соглашения их права и обязанности сохраняются до завершения процесса реорганизации, если иное не установлено законодательством.</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В случае переименования Сторон Соглашения оно продолжает действовать.</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При ликвидации Сторон Соглашения сохраняет свое действие в течение всего времени ликвидации.</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За уклонение от участия в переговорах, нарушение или невыполнение обязательств, принятых в соответствии с Соглашением, нарушение законодательства о труде Стороны несут ответственность в соответствии с законодательством.</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16</w:t>
      </w:r>
      <w:r w:rsidR="00544445" w:rsidRPr="008237CF">
        <w:rPr>
          <w:rFonts w:ascii="Times New Roman" w:hAnsi="Times New Roman"/>
          <w:sz w:val="28"/>
          <w:szCs w:val="28"/>
          <w:lang w:eastAsia="ru-RU"/>
        </w:rPr>
        <w:t>. Контроль за выполнением Соглашения осуществляется Сторонами в лице их представителей.</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По предложению одной из Сторон отчеты о выполнении Соглашения</w:t>
      </w:r>
      <w:r w:rsidRPr="008237CF">
        <w:rPr>
          <w:rFonts w:ascii="Times New Roman" w:hAnsi="Times New Roman"/>
          <w:sz w:val="28"/>
          <w:szCs w:val="28"/>
          <w:lang w:eastAsia="ru-RU"/>
        </w:rPr>
        <w:t xml:space="preserve"> рассматриваются на расширенном заседании Районного Совета по трудовым и социальным вопросам, на совместном заседании Совета Отдела образования </w:t>
      </w:r>
      <w:r w:rsidRPr="008237CF">
        <w:rPr>
          <w:rFonts w:ascii="Times New Roman" w:hAnsi="Times New Roman"/>
          <w:spacing w:val="-6"/>
          <w:sz w:val="28"/>
          <w:szCs w:val="28"/>
          <w:lang w:eastAsia="ru-RU"/>
        </w:rPr>
        <w:t xml:space="preserve">и президиума </w:t>
      </w:r>
      <w:r w:rsidR="00543E6A" w:rsidRPr="008237CF">
        <w:rPr>
          <w:rFonts w:ascii="Times New Roman" w:hAnsi="Times New Roman"/>
          <w:spacing w:val="-6"/>
          <w:sz w:val="28"/>
          <w:szCs w:val="28"/>
          <w:lang w:eastAsia="ru-RU"/>
        </w:rPr>
        <w:t xml:space="preserve">(пленума) </w:t>
      </w:r>
      <w:r w:rsidR="00E70347" w:rsidRPr="008237CF">
        <w:rPr>
          <w:rFonts w:ascii="Times New Roman" w:hAnsi="Times New Roman"/>
          <w:sz w:val="28"/>
          <w:szCs w:val="28"/>
          <w:lang w:eastAsia="ru-RU"/>
        </w:rPr>
        <w:t>районного комитета Профсоюза</w:t>
      </w:r>
      <w:r w:rsidRPr="008237CF">
        <w:rPr>
          <w:rFonts w:ascii="Times New Roman" w:hAnsi="Times New Roman"/>
          <w:spacing w:val="-6"/>
          <w:sz w:val="28"/>
          <w:szCs w:val="28"/>
          <w:lang w:eastAsia="ru-RU"/>
        </w:rPr>
        <w:t xml:space="preserve">, доводятся до сведения </w:t>
      </w:r>
      <w:r w:rsidRPr="008237CF">
        <w:rPr>
          <w:rFonts w:ascii="Times New Roman" w:hAnsi="Times New Roman"/>
          <w:sz w:val="28"/>
          <w:szCs w:val="28"/>
          <w:lang w:eastAsia="ru-RU"/>
        </w:rPr>
        <w:t xml:space="preserve">Учреждений </w:t>
      </w:r>
      <w:proofErr w:type="gramStart"/>
      <w:r w:rsidRPr="008237CF">
        <w:rPr>
          <w:rFonts w:ascii="Times New Roman" w:hAnsi="Times New Roman"/>
          <w:sz w:val="28"/>
          <w:szCs w:val="28"/>
          <w:lang w:eastAsia="ru-RU"/>
        </w:rPr>
        <w:t>образования  и</w:t>
      </w:r>
      <w:proofErr w:type="gramEnd"/>
      <w:r w:rsidRPr="008237CF">
        <w:rPr>
          <w:rFonts w:ascii="Times New Roman" w:hAnsi="Times New Roman"/>
          <w:sz w:val="28"/>
          <w:szCs w:val="28"/>
          <w:lang w:eastAsia="ru-RU"/>
        </w:rPr>
        <w:t xml:space="preserve"> первичных организаций отраслевого профсоюза.</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i/>
          <w:sz w:val="28"/>
          <w:szCs w:val="28"/>
          <w:lang w:eastAsia="ru-RU"/>
        </w:rPr>
      </w:pPr>
      <w:r w:rsidRPr="008237CF">
        <w:rPr>
          <w:rFonts w:ascii="Times New Roman" w:hAnsi="Times New Roman"/>
          <w:sz w:val="28"/>
          <w:szCs w:val="28"/>
          <w:lang w:eastAsia="ru-RU"/>
        </w:rPr>
        <w:t>17</w:t>
      </w:r>
      <w:r w:rsidR="00544445" w:rsidRPr="008237CF">
        <w:rPr>
          <w:rFonts w:ascii="Times New Roman" w:hAnsi="Times New Roman"/>
          <w:sz w:val="28"/>
          <w:szCs w:val="28"/>
          <w:lang w:eastAsia="ru-RU"/>
        </w:rPr>
        <w:t xml:space="preserve">. Отдел образования представляет Соглашение для регистрации </w:t>
      </w:r>
      <w:r w:rsidR="009C357C" w:rsidRPr="008237CF">
        <w:rPr>
          <w:rFonts w:ascii="Times New Roman" w:hAnsi="Times New Roman"/>
          <w:sz w:val="28"/>
          <w:szCs w:val="28"/>
        </w:rPr>
        <w:t>в Комитет по труду, занятости и социальной защите Гомельского областного исполнительного комитета</w:t>
      </w:r>
      <w:r w:rsidR="009C357C" w:rsidRPr="008237CF">
        <w:rPr>
          <w:rFonts w:ascii="Times New Roman" w:hAnsi="Times New Roman"/>
          <w:sz w:val="28"/>
          <w:szCs w:val="28"/>
          <w:lang w:eastAsia="ru-RU"/>
        </w:rPr>
        <w:t xml:space="preserve"> </w:t>
      </w:r>
      <w:r w:rsidR="00544445" w:rsidRPr="008237CF">
        <w:rPr>
          <w:rFonts w:ascii="Times New Roman" w:hAnsi="Times New Roman"/>
          <w:sz w:val="28"/>
          <w:szCs w:val="28"/>
          <w:lang w:eastAsia="ru-RU"/>
        </w:rPr>
        <w:t>в месячный срок после подписания его Сторонами</w:t>
      </w:r>
      <w:r w:rsidR="00544445" w:rsidRPr="008237CF">
        <w:rPr>
          <w:rFonts w:ascii="Times New Roman" w:hAnsi="Times New Roman"/>
          <w:i/>
          <w:sz w:val="28"/>
          <w:szCs w:val="28"/>
          <w:lang w:eastAsia="ru-RU"/>
        </w:rPr>
        <w:t>.</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Соглашение считается вступившим в силу со дня подписания</w:t>
      </w:r>
      <w:r w:rsidR="00543E6A" w:rsidRPr="008237CF">
        <w:rPr>
          <w:rFonts w:ascii="Times New Roman" w:hAnsi="Times New Roman"/>
          <w:sz w:val="28"/>
          <w:szCs w:val="28"/>
          <w:lang w:eastAsia="ru-RU"/>
        </w:rPr>
        <w:t xml:space="preserve"> (п.19.)</w:t>
      </w:r>
      <w:r w:rsidRPr="008237CF">
        <w:rPr>
          <w:rFonts w:ascii="Times New Roman" w:hAnsi="Times New Roman"/>
          <w:sz w:val="28"/>
          <w:szCs w:val="28"/>
          <w:lang w:eastAsia="ru-RU"/>
        </w:rPr>
        <w:t xml:space="preserve"> и является действительным независимо от факта его регистрации.</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8237CF">
        <w:rPr>
          <w:rFonts w:ascii="Times New Roman" w:hAnsi="Times New Roman"/>
          <w:spacing w:val="-4"/>
          <w:sz w:val="28"/>
          <w:szCs w:val="28"/>
          <w:lang w:eastAsia="ru-RU"/>
        </w:rPr>
        <w:t>18</w:t>
      </w:r>
      <w:r w:rsidR="00544445" w:rsidRPr="008237CF">
        <w:rPr>
          <w:rFonts w:ascii="Times New Roman" w:hAnsi="Times New Roman"/>
          <w:spacing w:val="-4"/>
          <w:sz w:val="28"/>
          <w:szCs w:val="28"/>
          <w:lang w:eastAsia="ru-RU"/>
        </w:rPr>
        <w:t xml:space="preserve">. В целях реализации </w:t>
      </w:r>
      <w:proofErr w:type="gramStart"/>
      <w:r w:rsidR="00544445" w:rsidRPr="008237CF">
        <w:rPr>
          <w:rFonts w:ascii="Times New Roman" w:hAnsi="Times New Roman"/>
          <w:spacing w:val="-4"/>
          <w:sz w:val="28"/>
          <w:szCs w:val="28"/>
          <w:lang w:eastAsia="ru-RU"/>
        </w:rPr>
        <w:t>Соглашения  Отдел</w:t>
      </w:r>
      <w:proofErr w:type="gramEnd"/>
      <w:r w:rsidR="00544445" w:rsidRPr="008237CF">
        <w:rPr>
          <w:rFonts w:ascii="Times New Roman" w:hAnsi="Times New Roman"/>
          <w:sz w:val="28"/>
          <w:szCs w:val="28"/>
          <w:lang w:eastAsia="ru-RU"/>
        </w:rPr>
        <w:t xml:space="preserve"> образования</w:t>
      </w:r>
      <w:r w:rsidR="00544445" w:rsidRPr="008237CF">
        <w:rPr>
          <w:rFonts w:ascii="Times New Roman" w:hAnsi="Times New Roman"/>
          <w:spacing w:val="-4"/>
          <w:sz w:val="28"/>
          <w:szCs w:val="28"/>
          <w:lang w:eastAsia="ru-RU"/>
        </w:rPr>
        <w:t xml:space="preserve"> доводит его текст, изменения и (или) дополнения в него до Учреждений о</w:t>
      </w:r>
      <w:r w:rsidR="00544445" w:rsidRPr="008237CF">
        <w:rPr>
          <w:rFonts w:ascii="Times New Roman" w:hAnsi="Times New Roman"/>
          <w:spacing w:val="-7"/>
          <w:sz w:val="28"/>
          <w:szCs w:val="28"/>
          <w:lang w:eastAsia="ru-RU"/>
        </w:rPr>
        <w:t xml:space="preserve">бразования, а </w:t>
      </w:r>
      <w:r w:rsidR="00E70347" w:rsidRPr="008237CF">
        <w:rPr>
          <w:rFonts w:ascii="Times New Roman" w:hAnsi="Times New Roman"/>
          <w:sz w:val="28"/>
          <w:szCs w:val="28"/>
          <w:lang w:eastAsia="ru-RU"/>
        </w:rPr>
        <w:t>Районная организация Профсоюза</w:t>
      </w:r>
      <w:r w:rsidR="00E70347" w:rsidRPr="008237CF">
        <w:rPr>
          <w:rFonts w:ascii="Times New Roman" w:hAnsi="Times New Roman"/>
          <w:spacing w:val="-7"/>
          <w:sz w:val="28"/>
          <w:szCs w:val="28"/>
          <w:lang w:eastAsia="ru-RU"/>
        </w:rPr>
        <w:t xml:space="preserve"> </w:t>
      </w:r>
      <w:r w:rsidR="00544445" w:rsidRPr="008237CF">
        <w:rPr>
          <w:rFonts w:ascii="Times New Roman" w:hAnsi="Times New Roman"/>
          <w:spacing w:val="-7"/>
          <w:sz w:val="28"/>
          <w:szCs w:val="28"/>
          <w:lang w:eastAsia="ru-RU"/>
        </w:rPr>
        <w:t xml:space="preserve">- до первичных организаций отраслевого </w:t>
      </w:r>
      <w:r w:rsidR="00544445" w:rsidRPr="008237CF">
        <w:rPr>
          <w:rFonts w:ascii="Times New Roman" w:hAnsi="Times New Roman"/>
          <w:spacing w:val="-2"/>
          <w:sz w:val="28"/>
          <w:szCs w:val="28"/>
          <w:lang w:eastAsia="ru-RU"/>
        </w:rPr>
        <w:t>профсоюза, его текст размещается на сайте Отдела образования.</w:t>
      </w:r>
    </w:p>
    <w:p w:rsidR="00DB56EE" w:rsidRPr="008237CF" w:rsidRDefault="00A1321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19</w:t>
      </w:r>
      <w:r w:rsidR="00544445" w:rsidRPr="008237CF">
        <w:rPr>
          <w:rFonts w:ascii="Times New Roman" w:hAnsi="Times New Roman"/>
          <w:sz w:val="28"/>
          <w:szCs w:val="28"/>
          <w:lang w:eastAsia="ru-RU"/>
        </w:rPr>
        <w:t>. Стороны согласились регулярно освещать в средствах массовой информации, на сайтах промежуточные и итоговые результаты выполнения Соглашения.</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Стороны признали необходимым проведение аналогичной работы сторонами коллективных договоров в Учреждениях образования.</w:t>
      </w:r>
    </w:p>
    <w:p w:rsidR="00DB56EE" w:rsidRPr="008237CF" w:rsidRDefault="00DB56EE" w:rsidP="00422A6C">
      <w:pPr>
        <w:widowControl w:val="0"/>
        <w:autoSpaceDE w:val="0"/>
        <w:autoSpaceDN w:val="0"/>
        <w:adjustRightInd w:val="0"/>
        <w:spacing w:after="0" w:line="240" w:lineRule="auto"/>
        <w:contextualSpacing/>
        <w:jc w:val="both"/>
        <w:outlineLvl w:val="0"/>
        <w:rPr>
          <w:rFonts w:ascii="Times New Roman" w:hAnsi="Times New Roman"/>
          <w:bCs/>
          <w:caps/>
          <w:sz w:val="28"/>
          <w:szCs w:val="28"/>
          <w:lang w:eastAsia="ru-RU"/>
        </w:rPr>
      </w:pPr>
    </w:p>
    <w:p w:rsidR="00DB56EE" w:rsidRPr="00B365EC" w:rsidRDefault="00544445" w:rsidP="00422A6C">
      <w:pPr>
        <w:widowControl w:val="0"/>
        <w:autoSpaceDE w:val="0"/>
        <w:autoSpaceDN w:val="0"/>
        <w:adjustRightInd w:val="0"/>
        <w:spacing w:after="0" w:line="240" w:lineRule="auto"/>
        <w:contextualSpacing/>
        <w:jc w:val="center"/>
        <w:outlineLvl w:val="0"/>
        <w:rPr>
          <w:rFonts w:ascii="Times New Roman" w:hAnsi="Times New Roman"/>
          <w:sz w:val="32"/>
          <w:szCs w:val="32"/>
          <w:lang w:eastAsia="ru-RU"/>
        </w:rPr>
      </w:pPr>
      <w:r w:rsidRPr="00B365EC">
        <w:rPr>
          <w:rFonts w:ascii="Times New Roman" w:hAnsi="Times New Roman"/>
          <w:sz w:val="32"/>
          <w:szCs w:val="32"/>
          <w:lang w:eastAsia="ru-RU"/>
        </w:rPr>
        <w:t xml:space="preserve">РАЗДЕЛ </w:t>
      </w:r>
      <w:r w:rsidRPr="00B365EC">
        <w:rPr>
          <w:rFonts w:ascii="Times New Roman" w:hAnsi="Times New Roman"/>
          <w:sz w:val="32"/>
          <w:szCs w:val="32"/>
          <w:lang w:val="en-US" w:eastAsia="ru-RU"/>
        </w:rPr>
        <w:t>II</w:t>
      </w:r>
      <w:r w:rsidRPr="00B365EC">
        <w:rPr>
          <w:rFonts w:ascii="Times New Roman" w:hAnsi="Times New Roman"/>
          <w:sz w:val="32"/>
          <w:szCs w:val="32"/>
          <w:lang w:eastAsia="ru-RU"/>
        </w:rPr>
        <w:t>.   «</w:t>
      </w:r>
      <w:r w:rsidRPr="00B365EC">
        <w:rPr>
          <w:rFonts w:ascii="Times New Roman" w:hAnsi="Times New Roman"/>
          <w:bCs/>
          <w:sz w:val="32"/>
          <w:szCs w:val="32"/>
          <w:lang w:eastAsia="ru-RU"/>
        </w:rPr>
        <w:t>ОРГАНИЗАЦИЯ, НОРМИРОВАНИЕ И ОПЛАТА ТРУДА</w:t>
      </w:r>
      <w:r w:rsidRPr="00B365EC">
        <w:rPr>
          <w:rFonts w:ascii="Times New Roman" w:hAnsi="Times New Roman"/>
          <w:sz w:val="32"/>
          <w:szCs w:val="32"/>
          <w:lang w:eastAsia="ru-RU"/>
        </w:rPr>
        <w:t>»</w:t>
      </w:r>
    </w:p>
    <w:p w:rsidR="00DB56EE" w:rsidRPr="008237CF" w:rsidRDefault="00DB56EE" w:rsidP="00422A6C">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20</w:t>
      </w:r>
      <w:r w:rsidR="00544445" w:rsidRPr="008237CF">
        <w:rPr>
          <w:rFonts w:ascii="Times New Roman" w:hAnsi="Times New Roman"/>
          <w:sz w:val="28"/>
          <w:szCs w:val="28"/>
          <w:u w:val="single"/>
          <w:lang w:eastAsia="ru-RU"/>
        </w:rPr>
        <w:t>. Отдел образования обязуется:</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lastRenderedPageBreak/>
        <w:t>20</w:t>
      </w:r>
      <w:r w:rsidR="00544445" w:rsidRPr="008237CF">
        <w:rPr>
          <w:rFonts w:ascii="Times New Roman" w:hAnsi="Times New Roman"/>
          <w:sz w:val="28"/>
          <w:szCs w:val="28"/>
          <w:lang w:eastAsia="ru-RU"/>
        </w:rPr>
        <w:t>.1. Проводить работу с Учреждениями образования:</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val="be-BY" w:eastAsia="ru-RU"/>
        </w:rPr>
      </w:pPr>
      <w:r w:rsidRPr="008237CF">
        <w:rPr>
          <w:rFonts w:ascii="Times New Roman" w:hAnsi="Times New Roman"/>
          <w:sz w:val="28"/>
          <w:szCs w:val="28"/>
          <w:lang w:eastAsia="ru-RU"/>
        </w:rPr>
        <w:t>20</w:t>
      </w:r>
      <w:r w:rsidR="00544445" w:rsidRPr="008237CF">
        <w:rPr>
          <w:rFonts w:ascii="Times New Roman" w:hAnsi="Times New Roman"/>
          <w:sz w:val="28"/>
          <w:szCs w:val="28"/>
          <w:lang w:eastAsia="ru-RU"/>
        </w:rPr>
        <w:t xml:space="preserve">.1.1. при введении новых условий оплаты труда, внесении изменений </w:t>
      </w:r>
      <w:r w:rsidR="00544445" w:rsidRPr="008237CF">
        <w:rPr>
          <w:rFonts w:ascii="Times New Roman" w:hAnsi="Times New Roman"/>
          <w:spacing w:val="-2"/>
          <w:sz w:val="28"/>
          <w:szCs w:val="28"/>
          <w:lang w:eastAsia="ru-RU"/>
        </w:rPr>
        <w:t>и дополнений в законодательство о труде оперативно</w:t>
      </w:r>
      <w:r w:rsidR="00544445" w:rsidRPr="008237CF">
        <w:rPr>
          <w:rFonts w:ascii="Times New Roman" w:hAnsi="Times New Roman"/>
          <w:sz w:val="28"/>
          <w:szCs w:val="28"/>
          <w:lang w:eastAsia="ru-RU"/>
        </w:rPr>
        <w:t xml:space="preserve"> доводить их до сведения и для применения в работе;</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20</w:t>
      </w:r>
      <w:r w:rsidR="00544445" w:rsidRPr="008237CF">
        <w:rPr>
          <w:rFonts w:ascii="Times New Roman" w:hAnsi="Times New Roman"/>
          <w:sz w:val="28"/>
          <w:szCs w:val="28"/>
          <w:lang w:eastAsia="ru-RU"/>
        </w:rPr>
        <w:t>.1.2. по мере необходимости разрабатывать и направлять разъяснения по вопросам нормирования и оплаты труда работников Учреждений образования;</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20</w:t>
      </w:r>
      <w:r w:rsidR="00544445" w:rsidRPr="008237CF">
        <w:rPr>
          <w:rFonts w:ascii="Times New Roman" w:hAnsi="Times New Roman"/>
          <w:sz w:val="28"/>
          <w:szCs w:val="28"/>
          <w:lang w:eastAsia="ru-RU"/>
        </w:rPr>
        <w:t xml:space="preserve">.1.3. ежегодно проводить совещания по вопросам оплаты труда работников Учреждений образования с участием представителей </w:t>
      </w:r>
      <w:r w:rsidR="00E70347" w:rsidRPr="008237CF">
        <w:rPr>
          <w:rFonts w:ascii="Times New Roman" w:hAnsi="Times New Roman"/>
          <w:sz w:val="28"/>
          <w:szCs w:val="28"/>
          <w:lang w:eastAsia="ru-RU"/>
        </w:rPr>
        <w:t>Районной организации Профсоюза</w:t>
      </w:r>
      <w:r w:rsidR="00544445" w:rsidRPr="008237CF">
        <w:rPr>
          <w:rFonts w:ascii="Times New Roman" w:hAnsi="Times New Roman"/>
          <w:sz w:val="28"/>
          <w:szCs w:val="28"/>
          <w:lang w:eastAsia="ru-RU"/>
        </w:rPr>
        <w:t>;</w:t>
      </w:r>
    </w:p>
    <w:p w:rsidR="00DB56EE" w:rsidRPr="008237CF" w:rsidRDefault="00A13215" w:rsidP="00422A6C">
      <w:pPr>
        <w:spacing w:after="0" w:line="240" w:lineRule="auto"/>
        <w:ind w:firstLine="708"/>
        <w:jc w:val="both"/>
        <w:rPr>
          <w:rFonts w:ascii="Times New Roman" w:hAnsi="Times New Roman"/>
          <w:sz w:val="28"/>
          <w:szCs w:val="28"/>
          <w:u w:val="single"/>
        </w:rPr>
      </w:pPr>
      <w:r w:rsidRPr="008237CF">
        <w:rPr>
          <w:rFonts w:ascii="Times New Roman" w:hAnsi="Times New Roman"/>
          <w:sz w:val="28"/>
          <w:szCs w:val="28"/>
          <w:lang w:eastAsia="ru-RU"/>
        </w:rPr>
        <w:t>20</w:t>
      </w:r>
      <w:r w:rsidR="00544445" w:rsidRPr="008237CF">
        <w:rPr>
          <w:rFonts w:ascii="Times New Roman" w:hAnsi="Times New Roman"/>
          <w:sz w:val="28"/>
          <w:szCs w:val="28"/>
          <w:lang w:eastAsia="ru-RU"/>
        </w:rPr>
        <w:t xml:space="preserve">.1.4. </w:t>
      </w:r>
      <w:r w:rsidR="00544445" w:rsidRPr="008237CF">
        <w:rPr>
          <w:rFonts w:ascii="Times New Roman" w:hAnsi="Times New Roman"/>
          <w:sz w:val="28"/>
          <w:szCs w:val="28"/>
        </w:rPr>
        <w:t>инициировать внесение в квалификационные характеристики педагогических работников изменения в части уточнения квалификационных требований к лицам для занятия должностей педагогических работников.</w:t>
      </w:r>
    </w:p>
    <w:p w:rsidR="000947BE" w:rsidRPr="008237CF" w:rsidRDefault="00A13215" w:rsidP="00422A6C">
      <w:pPr>
        <w:spacing w:after="0" w:line="240" w:lineRule="auto"/>
        <w:ind w:firstLine="708"/>
        <w:jc w:val="both"/>
        <w:rPr>
          <w:rFonts w:ascii="Times New Roman" w:hAnsi="Times New Roman"/>
          <w:sz w:val="28"/>
          <w:szCs w:val="28"/>
          <w:u w:val="single"/>
        </w:rPr>
      </w:pPr>
      <w:r w:rsidRPr="008237CF">
        <w:rPr>
          <w:rFonts w:ascii="Times New Roman" w:hAnsi="Times New Roman"/>
          <w:sz w:val="28"/>
          <w:szCs w:val="28"/>
          <w:lang w:eastAsia="ru-RU"/>
        </w:rPr>
        <w:t>20</w:t>
      </w:r>
      <w:r w:rsidR="00544445" w:rsidRPr="008237CF">
        <w:rPr>
          <w:rFonts w:ascii="Times New Roman" w:hAnsi="Times New Roman"/>
          <w:sz w:val="28"/>
          <w:szCs w:val="28"/>
          <w:lang w:eastAsia="ru-RU"/>
        </w:rPr>
        <w:t xml:space="preserve">.2. </w:t>
      </w:r>
      <w:r w:rsidR="000947BE" w:rsidRPr="008237CF">
        <w:rPr>
          <w:rFonts w:ascii="Times New Roman" w:hAnsi="Times New Roman"/>
          <w:sz w:val="28"/>
          <w:szCs w:val="28"/>
          <w:lang w:eastAsia="ru-RU"/>
        </w:rPr>
        <w:t>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образования Республики Беларусь от 22.08.2012 года № 101 (далее – Инструкция об аттестации).</w:t>
      </w:r>
    </w:p>
    <w:p w:rsidR="00DB56EE" w:rsidRPr="008237CF" w:rsidRDefault="00A13215" w:rsidP="00422A6C">
      <w:pPr>
        <w:spacing w:after="0" w:line="240" w:lineRule="auto"/>
        <w:ind w:firstLine="708"/>
        <w:jc w:val="both"/>
        <w:rPr>
          <w:rFonts w:ascii="Times New Roman" w:hAnsi="Times New Roman"/>
          <w:sz w:val="28"/>
          <w:szCs w:val="28"/>
          <w:lang w:eastAsia="ru-RU"/>
        </w:rPr>
      </w:pPr>
      <w:r w:rsidRPr="008237CF">
        <w:rPr>
          <w:rFonts w:ascii="Times New Roman" w:hAnsi="Times New Roman"/>
          <w:sz w:val="28"/>
          <w:szCs w:val="28"/>
          <w:lang w:eastAsia="ru-RU"/>
        </w:rPr>
        <w:t>20</w:t>
      </w:r>
      <w:r w:rsidR="00544445" w:rsidRPr="008237CF">
        <w:rPr>
          <w:rFonts w:ascii="Times New Roman" w:hAnsi="Times New Roman"/>
          <w:sz w:val="28"/>
          <w:szCs w:val="28"/>
          <w:lang w:eastAsia="ru-RU"/>
        </w:rPr>
        <w:t xml:space="preserve">.3. Осуществлять контроль за присвоением соответствующей квалификации работникам, кроме педагогических, в соответствии с </w:t>
      </w:r>
      <w:r w:rsidR="00544445" w:rsidRPr="008237CF">
        <w:rPr>
          <w:rFonts w:ascii="Times New Roman" w:hAnsi="Times New Roman"/>
          <w:bCs/>
          <w:sz w:val="28"/>
          <w:szCs w:val="28"/>
          <w:lang w:eastAsia="ru-RU"/>
        </w:rPr>
        <w:t>Типовым положением об аттестации руководителей и специалистов организаций, утвержденным постановлением Совета Министров Республики Беларусь от 25 мая 2010 г. № 784,</w:t>
      </w:r>
      <w:r w:rsidR="00544445" w:rsidRPr="008237CF">
        <w:rPr>
          <w:rFonts w:ascii="Times New Roman" w:hAnsi="Times New Roman"/>
          <w:sz w:val="28"/>
          <w:szCs w:val="28"/>
          <w:lang w:eastAsia="ru-RU"/>
        </w:rPr>
        <w:t xml:space="preserve"> Единым тарифно-квалификационным справочником работ и профессий рабочих, Квалификационным справочником должностей руководителей, специалистов и служащих, иными нормативно-правовыми актами.</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21</w:t>
      </w:r>
      <w:r w:rsidR="00544445" w:rsidRPr="008237CF">
        <w:rPr>
          <w:rFonts w:ascii="Times New Roman" w:hAnsi="Times New Roman"/>
          <w:sz w:val="28"/>
          <w:szCs w:val="28"/>
          <w:u w:val="single"/>
          <w:lang w:eastAsia="ru-RU"/>
        </w:rPr>
        <w:t xml:space="preserve">. </w:t>
      </w:r>
      <w:r w:rsidR="00E70347" w:rsidRPr="008237CF">
        <w:rPr>
          <w:rFonts w:ascii="Times New Roman" w:hAnsi="Times New Roman"/>
          <w:sz w:val="28"/>
          <w:szCs w:val="28"/>
          <w:u w:val="single"/>
          <w:lang w:eastAsia="ru-RU"/>
        </w:rPr>
        <w:t xml:space="preserve">Районная организация Профсоюза </w:t>
      </w:r>
      <w:r w:rsidR="00544445" w:rsidRPr="008237CF">
        <w:rPr>
          <w:rFonts w:ascii="Times New Roman" w:hAnsi="Times New Roman"/>
          <w:sz w:val="28"/>
          <w:szCs w:val="28"/>
          <w:u w:val="single"/>
          <w:lang w:eastAsia="ru-RU"/>
        </w:rPr>
        <w:t>обязуется:</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21</w:t>
      </w:r>
      <w:r w:rsidR="00544445" w:rsidRPr="008237CF">
        <w:rPr>
          <w:rFonts w:ascii="Times New Roman" w:hAnsi="Times New Roman"/>
          <w:sz w:val="28"/>
          <w:szCs w:val="28"/>
          <w:lang w:eastAsia="ru-RU"/>
        </w:rPr>
        <w:t>.1. Принимать участие в разработке проектов документов, касающихся условий, организации, нормирования и оплаты труда.</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21</w:t>
      </w:r>
      <w:r w:rsidR="00544445" w:rsidRPr="008237CF">
        <w:rPr>
          <w:rFonts w:ascii="Times New Roman" w:hAnsi="Times New Roman"/>
          <w:sz w:val="28"/>
          <w:szCs w:val="28"/>
          <w:lang w:eastAsia="ru-RU"/>
        </w:rPr>
        <w:t>.2. Оперативно доводить до сведения комитетов отраслевого профсоюза руководящие документы, разъяснения, инструктивные письма и проводить семинары для профсоюзного актива по их изучению.</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21</w:t>
      </w:r>
      <w:r w:rsidR="00544445" w:rsidRPr="008237CF">
        <w:rPr>
          <w:rFonts w:ascii="Times New Roman" w:hAnsi="Times New Roman"/>
          <w:sz w:val="28"/>
          <w:szCs w:val="28"/>
          <w:lang w:eastAsia="ru-RU"/>
        </w:rPr>
        <w:t>.3. По мере необходимости давать разъяснения на страницах газет по актуальным вопросам оплаты, нормирования и условий оплаты труда и доводить их в письменном виде до комитетов отраслевого профсоюза.</w:t>
      </w:r>
    </w:p>
    <w:p w:rsidR="005A45D8"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21</w:t>
      </w:r>
      <w:r w:rsidR="00544445" w:rsidRPr="008237CF">
        <w:rPr>
          <w:rFonts w:ascii="Times New Roman" w:hAnsi="Times New Roman"/>
          <w:sz w:val="28"/>
          <w:szCs w:val="28"/>
          <w:lang w:eastAsia="ru-RU"/>
        </w:rPr>
        <w:t xml:space="preserve">.4. Поддерживать </w:t>
      </w:r>
      <w:r w:rsidR="00E70347" w:rsidRPr="008237CF">
        <w:rPr>
          <w:rFonts w:ascii="Times New Roman" w:hAnsi="Times New Roman"/>
          <w:sz w:val="28"/>
          <w:szCs w:val="28"/>
          <w:lang w:eastAsia="ru-RU"/>
        </w:rPr>
        <w:t>инициативу П</w:t>
      </w:r>
      <w:r w:rsidR="00544445" w:rsidRPr="008237CF">
        <w:rPr>
          <w:rFonts w:ascii="Times New Roman" w:hAnsi="Times New Roman"/>
          <w:sz w:val="28"/>
          <w:szCs w:val="28"/>
          <w:lang w:eastAsia="ru-RU"/>
        </w:rPr>
        <w:t xml:space="preserve">рофсоюза </w:t>
      </w:r>
      <w:r w:rsidR="00E70347" w:rsidRPr="008237CF">
        <w:rPr>
          <w:rFonts w:ascii="Times New Roman" w:hAnsi="Times New Roman"/>
          <w:sz w:val="28"/>
          <w:szCs w:val="28"/>
          <w:lang w:eastAsia="ru-RU"/>
        </w:rPr>
        <w:t>по</w:t>
      </w:r>
      <w:r w:rsidR="00E70347" w:rsidRPr="008237CF">
        <w:rPr>
          <w:rFonts w:ascii="Times New Roman" w:eastAsiaTheme="minorHAnsi" w:hAnsi="Times New Roman"/>
          <w:sz w:val="28"/>
          <w:szCs w:val="28"/>
        </w:rPr>
        <w:t xml:space="preserve"> установлению</w:t>
      </w:r>
      <w:r w:rsidR="005A45D8" w:rsidRPr="008237CF">
        <w:rPr>
          <w:rFonts w:ascii="Times New Roman" w:eastAsiaTheme="minorHAnsi" w:hAnsi="Times New Roman"/>
          <w:sz w:val="28"/>
          <w:szCs w:val="28"/>
        </w:rPr>
        <w:t xml:space="preserve"> базовой ставки в размере бюджета прожиточного минимума. </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22</w:t>
      </w:r>
      <w:r w:rsidR="00544445" w:rsidRPr="008237CF">
        <w:rPr>
          <w:rFonts w:ascii="Times New Roman" w:hAnsi="Times New Roman"/>
          <w:sz w:val="28"/>
          <w:szCs w:val="28"/>
          <w:u w:val="single"/>
          <w:lang w:eastAsia="ru-RU"/>
        </w:rPr>
        <w:t xml:space="preserve">. </w:t>
      </w:r>
      <w:proofErr w:type="gramStart"/>
      <w:r w:rsidR="00544445" w:rsidRPr="008237CF">
        <w:rPr>
          <w:rFonts w:ascii="Times New Roman" w:hAnsi="Times New Roman"/>
          <w:sz w:val="28"/>
          <w:szCs w:val="28"/>
          <w:u w:val="single"/>
          <w:lang w:eastAsia="ru-RU"/>
        </w:rPr>
        <w:t>Отдел  образования</w:t>
      </w:r>
      <w:proofErr w:type="gramEnd"/>
      <w:r w:rsidR="00544445" w:rsidRPr="008237CF">
        <w:rPr>
          <w:rFonts w:ascii="Times New Roman" w:hAnsi="Times New Roman"/>
          <w:sz w:val="28"/>
          <w:szCs w:val="28"/>
          <w:u w:val="single"/>
          <w:lang w:eastAsia="ru-RU"/>
        </w:rPr>
        <w:t xml:space="preserve"> и </w:t>
      </w:r>
      <w:r w:rsidR="00E70347" w:rsidRPr="008237CF">
        <w:rPr>
          <w:rFonts w:ascii="Times New Roman" w:hAnsi="Times New Roman"/>
          <w:sz w:val="28"/>
          <w:szCs w:val="28"/>
          <w:u w:val="single"/>
          <w:lang w:eastAsia="ru-RU"/>
        </w:rPr>
        <w:t xml:space="preserve">Районная организация Профсоюза </w:t>
      </w:r>
      <w:r w:rsidR="00544445" w:rsidRPr="008237CF">
        <w:rPr>
          <w:rFonts w:ascii="Times New Roman" w:hAnsi="Times New Roman"/>
          <w:sz w:val="28"/>
          <w:szCs w:val="28"/>
          <w:u w:val="single"/>
          <w:lang w:eastAsia="ru-RU"/>
        </w:rPr>
        <w:t xml:space="preserve">обязуются: </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i/>
          <w:sz w:val="28"/>
          <w:szCs w:val="28"/>
          <w:lang w:eastAsia="ru-RU"/>
        </w:rPr>
      </w:pPr>
      <w:r w:rsidRPr="008237CF">
        <w:rPr>
          <w:rFonts w:ascii="Times New Roman" w:hAnsi="Times New Roman"/>
          <w:sz w:val="28"/>
          <w:szCs w:val="28"/>
          <w:lang w:eastAsia="ru-RU"/>
        </w:rPr>
        <w:t>22</w:t>
      </w:r>
      <w:r w:rsidR="00544445" w:rsidRPr="008237CF">
        <w:rPr>
          <w:rFonts w:ascii="Times New Roman" w:hAnsi="Times New Roman"/>
          <w:sz w:val="28"/>
          <w:szCs w:val="28"/>
          <w:lang w:eastAsia="ru-RU"/>
        </w:rPr>
        <w:t xml:space="preserve">.1. Поддерживать инициативы Министерства образования Республики Беларусь и </w:t>
      </w:r>
      <w:r w:rsidR="00E70347" w:rsidRPr="008237CF">
        <w:rPr>
          <w:rFonts w:ascii="Times New Roman" w:hAnsi="Times New Roman"/>
          <w:sz w:val="28"/>
          <w:szCs w:val="28"/>
          <w:lang w:eastAsia="ru-RU"/>
        </w:rPr>
        <w:t>П</w:t>
      </w:r>
      <w:r w:rsidR="00544445" w:rsidRPr="008237CF">
        <w:rPr>
          <w:rFonts w:ascii="Times New Roman" w:hAnsi="Times New Roman"/>
          <w:sz w:val="28"/>
          <w:szCs w:val="28"/>
          <w:lang w:eastAsia="ru-RU"/>
        </w:rPr>
        <w:t>рофсоюза добиваться повышения статуса работников отрасли, в том числе в части:</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22</w:t>
      </w:r>
      <w:r w:rsidR="00544445" w:rsidRPr="008237CF">
        <w:rPr>
          <w:rFonts w:ascii="Times New Roman" w:hAnsi="Times New Roman"/>
          <w:sz w:val="28"/>
          <w:szCs w:val="28"/>
          <w:lang w:eastAsia="ru-RU"/>
        </w:rPr>
        <w:t xml:space="preserve">.1.1. </w:t>
      </w:r>
      <w:r w:rsidR="00E70347" w:rsidRPr="008237CF">
        <w:rPr>
          <w:rFonts w:ascii="Times New Roman" w:hAnsi="Times New Roman"/>
          <w:sz w:val="28"/>
          <w:szCs w:val="28"/>
          <w:lang w:eastAsia="ru-RU"/>
        </w:rPr>
        <w:t xml:space="preserve">поэтапного повышения размера оплаты труда отдельных категорий работников в целях обеспечения к 2025 году соотношения </w:t>
      </w:r>
      <w:r w:rsidR="00E70347" w:rsidRPr="008237CF">
        <w:rPr>
          <w:rFonts w:ascii="Times New Roman" w:hAnsi="Times New Roman"/>
          <w:sz w:val="28"/>
          <w:szCs w:val="28"/>
          <w:lang w:eastAsia="ru-RU"/>
        </w:rPr>
        <w:lastRenderedPageBreak/>
        <w:t>заработной платы со среднереспубликанским уровнем: педагогических работников – до 100 процентов, учителей – до 106 процентов, профессорско-преподавательского состава – до 150 процентов</w:t>
      </w:r>
      <w:r w:rsidR="00544445" w:rsidRPr="008237CF">
        <w:rPr>
          <w:rFonts w:ascii="Times New Roman" w:hAnsi="Times New Roman"/>
          <w:sz w:val="28"/>
          <w:szCs w:val="28"/>
          <w:lang w:eastAsia="ru-RU"/>
        </w:rPr>
        <w:t>;</w:t>
      </w:r>
    </w:p>
    <w:p w:rsidR="00974AD6"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8237CF">
        <w:rPr>
          <w:rFonts w:ascii="Times New Roman" w:hAnsi="Times New Roman"/>
          <w:sz w:val="28"/>
          <w:szCs w:val="28"/>
          <w:lang w:eastAsia="ru-RU"/>
        </w:rPr>
        <w:t>22</w:t>
      </w:r>
      <w:r w:rsidR="00544445" w:rsidRPr="008237CF">
        <w:rPr>
          <w:rFonts w:ascii="Times New Roman" w:hAnsi="Times New Roman"/>
          <w:sz w:val="28"/>
          <w:szCs w:val="28"/>
          <w:lang w:eastAsia="ru-RU"/>
        </w:rPr>
        <w:t>.1.2.</w:t>
      </w:r>
      <w:r w:rsidR="000947BE" w:rsidRPr="008237CF">
        <w:rPr>
          <w:rFonts w:ascii="Times New Roman" w:hAnsi="Times New Roman"/>
          <w:sz w:val="28"/>
          <w:szCs w:val="28"/>
          <w:lang w:eastAsia="ru-RU"/>
        </w:rPr>
        <w:t xml:space="preserve"> повышения </w:t>
      </w:r>
      <w:r w:rsidR="00E70347" w:rsidRPr="008237CF">
        <w:rPr>
          <w:rFonts w:ascii="Times New Roman" w:hAnsi="Times New Roman"/>
          <w:sz w:val="28"/>
          <w:szCs w:val="28"/>
          <w:lang w:eastAsia="ru-RU"/>
        </w:rPr>
        <w:t xml:space="preserve">размера оплаты труда работников </w:t>
      </w:r>
      <w:r w:rsidR="00974AD6" w:rsidRPr="008237CF">
        <w:rPr>
          <w:rFonts w:ascii="Times New Roman" w:hAnsi="Times New Roman"/>
          <w:sz w:val="28"/>
          <w:szCs w:val="28"/>
          <w:lang w:eastAsia="ru-RU"/>
        </w:rPr>
        <w:t>Учреждений образования</w:t>
      </w:r>
      <w:r w:rsidR="000947BE" w:rsidRPr="008237CF">
        <w:rPr>
          <w:rFonts w:ascii="Times New Roman" w:hAnsi="Times New Roman"/>
          <w:sz w:val="28"/>
          <w:szCs w:val="28"/>
          <w:lang w:eastAsia="ru-RU"/>
        </w:rPr>
        <w:t>, в том числе путём её совершенствования, а также направления на эти цели средств, сэкономленных в ходе оптимизации бюджетных расходов;</w:t>
      </w:r>
    </w:p>
    <w:p w:rsidR="000947B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6"/>
          <w:sz w:val="28"/>
          <w:szCs w:val="28"/>
          <w:lang w:eastAsia="ru-RU"/>
        </w:rPr>
        <w:t>22.1.3</w:t>
      </w:r>
      <w:r w:rsidR="00544445" w:rsidRPr="008237CF">
        <w:rPr>
          <w:rFonts w:ascii="Times New Roman" w:hAnsi="Times New Roman"/>
          <w:spacing w:val="-6"/>
          <w:sz w:val="28"/>
          <w:szCs w:val="28"/>
          <w:lang w:eastAsia="ru-RU"/>
        </w:rPr>
        <w:t xml:space="preserve">. </w:t>
      </w:r>
      <w:r w:rsidR="000947BE" w:rsidRPr="008237CF">
        <w:rPr>
          <w:rFonts w:ascii="Times New Roman" w:hAnsi="Times New Roman"/>
          <w:spacing w:val="-6"/>
          <w:sz w:val="28"/>
          <w:szCs w:val="28"/>
          <w:lang w:eastAsia="ru-RU"/>
        </w:rPr>
        <w:t>восстановления продолжительности трудовых отпусков работников</w:t>
      </w:r>
      <w:r w:rsidR="000947BE" w:rsidRPr="008237CF">
        <w:rPr>
          <w:rFonts w:ascii="Times New Roman" w:hAnsi="Times New Roman"/>
          <w:sz w:val="28"/>
          <w:szCs w:val="28"/>
          <w:lang w:eastAsia="ru-RU"/>
        </w:rPr>
        <w:t xml:space="preserve"> организаций системы образования;</w:t>
      </w:r>
    </w:p>
    <w:p w:rsidR="005A45D8"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22.1.4</w:t>
      </w:r>
      <w:r w:rsidR="00544445" w:rsidRPr="008237CF">
        <w:rPr>
          <w:rFonts w:ascii="Times New Roman" w:hAnsi="Times New Roman"/>
          <w:sz w:val="28"/>
          <w:szCs w:val="28"/>
          <w:lang w:eastAsia="ru-RU"/>
        </w:rPr>
        <w:t xml:space="preserve">. </w:t>
      </w:r>
      <w:r w:rsidR="005A45D8" w:rsidRPr="008237CF">
        <w:rPr>
          <w:rFonts w:ascii="Times New Roman" w:eastAsiaTheme="minorHAnsi" w:hAnsi="Times New Roman"/>
          <w:sz w:val="28"/>
          <w:szCs w:val="28"/>
        </w:rPr>
        <w:t>увеличения бюджетных средств на заработную плату;</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22.1.5</w:t>
      </w:r>
      <w:r w:rsidR="00544445" w:rsidRPr="008237CF">
        <w:rPr>
          <w:rFonts w:ascii="Times New Roman" w:hAnsi="Times New Roman"/>
          <w:sz w:val="28"/>
          <w:szCs w:val="28"/>
          <w:lang w:eastAsia="ru-RU"/>
        </w:rPr>
        <w:t>. уточнения критериев оценки условий труда отдельных категорий педагогических работников Учреждений образования для целей профессионального пенсионного страхования, установленных постановлением Совета Министров Республики Беларусь от 09.10.2008 № 1490</w:t>
      </w:r>
      <w:r w:rsidR="00544445" w:rsidRPr="008237CF">
        <w:rPr>
          <w:rFonts w:ascii="Times New Roman" w:hAnsi="Times New Roman"/>
          <w:sz w:val="28"/>
          <w:szCs w:val="28"/>
          <w:lang w:val="be-BY" w:eastAsia="ru-RU"/>
        </w:rPr>
        <w:t>;</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37CF">
        <w:rPr>
          <w:rFonts w:ascii="Times New Roman" w:hAnsi="Times New Roman"/>
          <w:spacing w:val="-4"/>
          <w:sz w:val="28"/>
          <w:szCs w:val="28"/>
          <w:lang w:eastAsia="ru-RU"/>
        </w:rPr>
        <w:t>22.1.6</w:t>
      </w:r>
      <w:r w:rsidR="00544445" w:rsidRPr="008237CF">
        <w:rPr>
          <w:rFonts w:ascii="Times New Roman" w:hAnsi="Times New Roman"/>
          <w:spacing w:val="-4"/>
          <w:sz w:val="28"/>
          <w:szCs w:val="28"/>
          <w:lang w:eastAsia="ru-RU"/>
        </w:rPr>
        <w:t>. снижения документооборота;</w:t>
      </w:r>
    </w:p>
    <w:p w:rsidR="00DB56EE" w:rsidRPr="008237CF" w:rsidRDefault="00A13215" w:rsidP="00422A6C">
      <w:pPr>
        <w:widowControl w:val="0"/>
        <w:spacing w:after="0" w:line="240" w:lineRule="auto"/>
        <w:ind w:firstLine="709"/>
        <w:jc w:val="both"/>
        <w:rPr>
          <w:rFonts w:ascii="Times New Roman" w:hAnsi="Times New Roman"/>
          <w:sz w:val="28"/>
          <w:szCs w:val="28"/>
          <w:lang w:val="be-BY"/>
        </w:rPr>
      </w:pPr>
      <w:r w:rsidRPr="008237CF">
        <w:rPr>
          <w:rFonts w:ascii="Times New Roman" w:hAnsi="Times New Roman"/>
          <w:sz w:val="28"/>
          <w:szCs w:val="28"/>
        </w:rPr>
        <w:t>22.1.7</w:t>
      </w:r>
      <w:r w:rsidR="00544445" w:rsidRPr="008237CF">
        <w:rPr>
          <w:rFonts w:ascii="Times New Roman" w:hAnsi="Times New Roman"/>
          <w:sz w:val="28"/>
          <w:szCs w:val="28"/>
        </w:rPr>
        <w:t>. </w:t>
      </w:r>
      <w:r w:rsidR="00544445" w:rsidRPr="008237CF">
        <w:rPr>
          <w:rFonts w:ascii="Times New Roman" w:hAnsi="Times New Roman"/>
          <w:sz w:val="28"/>
          <w:szCs w:val="28"/>
          <w:lang w:val="be-BY"/>
        </w:rPr>
        <w:t>сохранения</w:t>
      </w:r>
      <w:r w:rsidR="00974AD6" w:rsidRPr="008237CF">
        <w:rPr>
          <w:rFonts w:ascii="Times New Roman" w:hAnsi="Times New Roman"/>
          <w:sz w:val="28"/>
          <w:szCs w:val="28"/>
          <w:lang w:val="be-BY"/>
        </w:rPr>
        <w:t xml:space="preserve"> </w:t>
      </w:r>
      <w:r w:rsidR="00544445" w:rsidRPr="008237CF">
        <w:rPr>
          <w:rFonts w:ascii="Times New Roman" w:hAnsi="Times New Roman"/>
          <w:sz w:val="28"/>
          <w:szCs w:val="28"/>
          <w:lang w:val="be-BY"/>
        </w:rPr>
        <w:t xml:space="preserve">перечня типов учреждений системы образования и должностей педагогических работников, имеющих право на ежемесячные компенсации расходов на приобретение учебнойи методической литературы, предметных журналов и других периодических изданий; </w:t>
      </w:r>
    </w:p>
    <w:p w:rsidR="00DB56EE" w:rsidRPr="008237CF" w:rsidRDefault="00A13215" w:rsidP="00422A6C">
      <w:pPr>
        <w:widowControl w:val="0"/>
        <w:spacing w:after="0" w:line="240" w:lineRule="auto"/>
        <w:ind w:firstLine="709"/>
        <w:jc w:val="both"/>
        <w:rPr>
          <w:rFonts w:ascii="Times New Roman" w:hAnsi="Times New Roman"/>
          <w:sz w:val="28"/>
          <w:szCs w:val="28"/>
        </w:rPr>
      </w:pPr>
      <w:r w:rsidRPr="008237CF">
        <w:rPr>
          <w:rFonts w:ascii="Times New Roman" w:hAnsi="Times New Roman"/>
          <w:sz w:val="28"/>
          <w:szCs w:val="28"/>
        </w:rPr>
        <w:t>22.1.8</w:t>
      </w:r>
      <w:r w:rsidR="00544445" w:rsidRPr="008237CF">
        <w:rPr>
          <w:rFonts w:ascii="Times New Roman" w:hAnsi="Times New Roman"/>
          <w:sz w:val="28"/>
          <w:szCs w:val="28"/>
        </w:rPr>
        <w:t>. внесения в тарифно-квалификационные характеристики и в условия оплаты труда руководителей физического воспитания Учреждений образования изменений в части установления квалификационных категорий «Высшая квалификационная категория», «Первая квалификационная категория», «Вторая квалификационная категория</w:t>
      </w:r>
      <w:r w:rsidR="00672F11">
        <w:rPr>
          <w:rFonts w:ascii="Times New Roman" w:hAnsi="Times New Roman"/>
          <w:sz w:val="28"/>
          <w:szCs w:val="28"/>
        </w:rPr>
        <w:t>» независимо от типа учреждения;</w:t>
      </w:r>
    </w:p>
    <w:p w:rsidR="00DB56EE" w:rsidRPr="008237CF" w:rsidRDefault="00A13215" w:rsidP="00422A6C">
      <w:pPr>
        <w:widowControl w:val="0"/>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8237CF">
        <w:rPr>
          <w:rFonts w:ascii="Times New Roman" w:hAnsi="Times New Roman"/>
          <w:sz w:val="28"/>
          <w:szCs w:val="28"/>
        </w:rPr>
        <w:t>22.1.9</w:t>
      </w:r>
      <w:r w:rsidR="00544445" w:rsidRPr="008237CF">
        <w:rPr>
          <w:rFonts w:ascii="Times New Roman" w:hAnsi="Times New Roman"/>
          <w:sz w:val="28"/>
          <w:szCs w:val="28"/>
        </w:rPr>
        <w:t xml:space="preserve">. внесения изменений в законодательство в части оплаты труда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в размере 100% </w:t>
      </w:r>
      <w:r w:rsidR="005A45D8" w:rsidRPr="008237CF">
        <w:rPr>
          <w:rFonts w:ascii="Times New Roman" w:eastAsiaTheme="minorHAnsi" w:hAnsi="Times New Roman"/>
          <w:sz w:val="28"/>
          <w:szCs w:val="28"/>
        </w:rPr>
        <w:t>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22</w:t>
      </w:r>
      <w:r w:rsidR="00544445" w:rsidRPr="008237CF">
        <w:rPr>
          <w:rFonts w:ascii="Times New Roman" w:hAnsi="Times New Roman"/>
          <w:sz w:val="28"/>
          <w:szCs w:val="28"/>
          <w:lang w:eastAsia="ru-RU"/>
        </w:rPr>
        <w:t xml:space="preserve">.2. Принимать меры к своевременной выплате заработной платы, </w:t>
      </w:r>
      <w:r w:rsidR="00544445" w:rsidRPr="008237CF">
        <w:rPr>
          <w:rFonts w:ascii="Times New Roman" w:hAnsi="Times New Roman"/>
          <w:spacing w:val="-2"/>
          <w:sz w:val="28"/>
          <w:szCs w:val="28"/>
          <w:lang w:eastAsia="ru-RU"/>
        </w:rPr>
        <w:t>среднего заработка, сохраняемого за время трудовых отпусков работников</w:t>
      </w:r>
      <w:r w:rsidR="00544445" w:rsidRPr="008237CF">
        <w:rPr>
          <w:rFonts w:ascii="Times New Roman" w:hAnsi="Times New Roman"/>
          <w:sz w:val="28"/>
          <w:szCs w:val="28"/>
          <w:lang w:eastAsia="ru-RU"/>
        </w:rPr>
        <w:t xml:space="preserve"> в Учреждениях, подчиненных Отделу образования. Обмениваться оперативной информацией о наличии задолженности по заработной плате.</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22</w:t>
      </w:r>
      <w:r w:rsidR="00544445" w:rsidRPr="008237CF">
        <w:rPr>
          <w:rFonts w:ascii="Times New Roman" w:hAnsi="Times New Roman"/>
          <w:sz w:val="28"/>
          <w:szCs w:val="28"/>
          <w:lang w:eastAsia="ru-RU"/>
        </w:rPr>
        <w:t>.3. Обеспечивать в Учреждениях образования объективность и широкую гласность в вопросах, касающихся оплаты труда.</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23</w:t>
      </w:r>
      <w:r w:rsidR="00544445" w:rsidRPr="008237CF">
        <w:rPr>
          <w:rFonts w:ascii="Times New Roman" w:hAnsi="Times New Roman"/>
          <w:sz w:val="28"/>
          <w:szCs w:val="28"/>
          <w:u w:val="single"/>
          <w:lang w:eastAsia="ru-RU"/>
        </w:rPr>
        <w:t>. Стороны пришли к соглашению:</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23</w:t>
      </w:r>
      <w:r w:rsidR="00544445" w:rsidRPr="008237CF">
        <w:rPr>
          <w:rFonts w:ascii="Times New Roman" w:hAnsi="Times New Roman"/>
          <w:spacing w:val="-4"/>
          <w:sz w:val="28"/>
          <w:szCs w:val="28"/>
          <w:lang w:eastAsia="ru-RU"/>
        </w:rPr>
        <w:t>.1. Все вопросы нормирования, оплаты</w:t>
      </w:r>
      <w:r w:rsidR="00544445" w:rsidRPr="008237CF">
        <w:rPr>
          <w:rFonts w:ascii="Times New Roman" w:hAnsi="Times New Roman"/>
          <w:sz w:val="28"/>
          <w:szCs w:val="28"/>
          <w:lang w:eastAsia="ru-RU"/>
        </w:rPr>
        <w:t xml:space="preserve"> труда, а также премирования, </w:t>
      </w:r>
      <w:r w:rsidR="00544445" w:rsidRPr="008237CF">
        <w:rPr>
          <w:rFonts w:ascii="Times New Roman" w:hAnsi="Times New Roman"/>
          <w:spacing w:val="-2"/>
          <w:sz w:val="28"/>
          <w:szCs w:val="28"/>
          <w:lang w:eastAsia="ru-RU"/>
        </w:rPr>
        <w:t>установления надбавок стимулирующего характера, (далее – материальное стимулирование труда) и оказания материальной помощи решаются нанимателем</w:t>
      </w:r>
      <w:r w:rsidR="00544445" w:rsidRPr="008237CF">
        <w:rPr>
          <w:rFonts w:ascii="Times New Roman" w:hAnsi="Times New Roman"/>
          <w:sz w:val="28"/>
          <w:szCs w:val="28"/>
          <w:lang w:eastAsia="ru-RU"/>
        </w:rPr>
        <w:t xml:space="preserve"> (уполномоченным должностным лицом нанимателя) по согласованию с соответствующим комитетом </w:t>
      </w:r>
      <w:r w:rsidR="006D5B21" w:rsidRPr="008237CF">
        <w:rPr>
          <w:rFonts w:ascii="Times New Roman" w:hAnsi="Times New Roman"/>
          <w:sz w:val="28"/>
          <w:szCs w:val="28"/>
          <w:lang w:eastAsia="ru-RU"/>
        </w:rPr>
        <w:t>П</w:t>
      </w:r>
      <w:r w:rsidR="00544445" w:rsidRPr="008237CF">
        <w:rPr>
          <w:rFonts w:ascii="Times New Roman" w:hAnsi="Times New Roman"/>
          <w:sz w:val="28"/>
          <w:szCs w:val="28"/>
          <w:lang w:eastAsia="ru-RU"/>
        </w:rPr>
        <w:t>рофсоюза.</w:t>
      </w:r>
    </w:p>
    <w:p w:rsidR="00974AD6" w:rsidRPr="008237CF" w:rsidRDefault="00974AD6" w:rsidP="00D1573E">
      <w:pPr>
        <w:spacing w:after="0" w:line="240" w:lineRule="auto"/>
        <w:ind w:firstLine="708"/>
        <w:jc w:val="both"/>
        <w:rPr>
          <w:rFonts w:ascii="Times New Roman" w:hAnsi="Times New Roman"/>
          <w:sz w:val="28"/>
          <w:szCs w:val="28"/>
        </w:rPr>
      </w:pPr>
      <w:r w:rsidRPr="008237CF">
        <w:rPr>
          <w:rFonts w:ascii="Times New Roman" w:hAnsi="Times New Roman"/>
          <w:sz w:val="28"/>
          <w:szCs w:val="28"/>
        </w:rPr>
        <w:lastRenderedPageBreak/>
        <w:t>Согласование оформляется в соответствии с требованиями Постановления </w:t>
      </w:r>
      <w:r w:rsidR="00D1573E" w:rsidRPr="008237CF">
        <w:rPr>
          <w:rFonts w:ascii="Times New Roman" w:hAnsi="Times New Roman"/>
          <w:sz w:val="28"/>
          <w:szCs w:val="28"/>
        </w:rPr>
        <w:t xml:space="preserve">Министерства юстиции Республики Беларусь от 19января </w:t>
      </w:r>
      <w:r w:rsidR="00DF19E9" w:rsidRPr="008237CF">
        <w:rPr>
          <w:rFonts w:ascii="Times New Roman" w:hAnsi="Times New Roman"/>
          <w:sz w:val="28"/>
          <w:szCs w:val="28"/>
        </w:rPr>
        <w:t>2009</w:t>
      </w:r>
      <w:r w:rsidR="00D1573E" w:rsidRPr="008237CF">
        <w:rPr>
          <w:rFonts w:ascii="Times New Roman" w:hAnsi="Times New Roman"/>
          <w:sz w:val="28"/>
          <w:szCs w:val="28"/>
        </w:rPr>
        <w:t>г.  №</w:t>
      </w:r>
      <w:r w:rsidRPr="008237CF">
        <w:rPr>
          <w:rFonts w:ascii="Times New Roman" w:hAnsi="Times New Roman"/>
          <w:sz w:val="28"/>
          <w:szCs w:val="28"/>
        </w:rPr>
        <w:t>4</w:t>
      </w:r>
      <w:r w:rsidR="00D1573E" w:rsidRPr="008237CF">
        <w:rPr>
          <w:rFonts w:ascii="Times New Roman" w:hAnsi="Times New Roman"/>
          <w:sz w:val="28"/>
          <w:szCs w:val="28"/>
        </w:rPr>
        <w:t xml:space="preserve"> </w:t>
      </w:r>
      <w:r w:rsidRPr="008237CF">
        <w:rPr>
          <w:rFonts w:ascii="Times New Roman" w:hAnsi="Times New Roman"/>
          <w:sz w:val="28"/>
          <w:szCs w:val="28"/>
        </w:rPr>
        <w:t>«</w:t>
      </w:r>
      <w:r w:rsidR="00D1573E" w:rsidRPr="008237CF">
        <w:rPr>
          <w:rFonts w:ascii="Times New Roman" w:hAnsi="Times New Roman"/>
          <w:sz w:val="28"/>
          <w:szCs w:val="28"/>
        </w:rPr>
        <w:t xml:space="preserve">Об </w:t>
      </w:r>
      <w:r w:rsidRPr="008237CF">
        <w:rPr>
          <w:rFonts w:ascii="Times New Roman" w:hAnsi="Times New Roman"/>
          <w:sz w:val="28"/>
          <w:szCs w:val="28"/>
        </w:rPr>
        <w:t>утверждени</w:t>
      </w:r>
      <w:bookmarkStart w:id="1" w:name="f"/>
      <w:bookmarkEnd w:id="1"/>
      <w:r w:rsidR="00D1573E" w:rsidRPr="008237CF">
        <w:rPr>
          <w:rFonts w:ascii="Times New Roman" w:hAnsi="Times New Roman"/>
          <w:sz w:val="28"/>
          <w:szCs w:val="28"/>
        </w:rPr>
        <w:t xml:space="preserve">и </w:t>
      </w:r>
      <w:proofErr w:type="gramStart"/>
      <w:r w:rsidRPr="008237CF">
        <w:rPr>
          <w:rFonts w:ascii="Times New Roman" w:hAnsi="Times New Roman"/>
          <w:sz w:val="28"/>
          <w:szCs w:val="28"/>
        </w:rPr>
        <w:t>И</w:t>
      </w:r>
      <w:r w:rsidR="00D1573E" w:rsidRPr="008237CF">
        <w:rPr>
          <w:rFonts w:ascii="Times New Roman" w:hAnsi="Times New Roman"/>
          <w:sz w:val="28"/>
          <w:szCs w:val="28"/>
        </w:rPr>
        <w:t>нструкции  по</w:t>
      </w:r>
      <w:proofErr w:type="gramEnd"/>
      <w:r w:rsidR="00D1573E" w:rsidRPr="008237CF">
        <w:rPr>
          <w:rFonts w:ascii="Times New Roman" w:hAnsi="Times New Roman"/>
          <w:sz w:val="28"/>
          <w:szCs w:val="28"/>
        </w:rPr>
        <w:t xml:space="preserve">  делопроизводству в </w:t>
      </w:r>
      <w:r w:rsidR="00DF19E9" w:rsidRPr="008237CF">
        <w:rPr>
          <w:rFonts w:ascii="Times New Roman" w:hAnsi="Times New Roman"/>
          <w:sz w:val="28"/>
          <w:szCs w:val="28"/>
        </w:rPr>
        <w:t>государственн</w:t>
      </w:r>
      <w:r w:rsidR="00D1573E" w:rsidRPr="008237CF">
        <w:rPr>
          <w:rFonts w:ascii="Times New Roman" w:hAnsi="Times New Roman"/>
          <w:sz w:val="28"/>
          <w:szCs w:val="28"/>
        </w:rPr>
        <w:t xml:space="preserve">ых органах, иных </w:t>
      </w:r>
      <w:r w:rsidRPr="008237CF">
        <w:rPr>
          <w:rFonts w:ascii="Times New Roman" w:hAnsi="Times New Roman"/>
          <w:sz w:val="28"/>
          <w:szCs w:val="28"/>
        </w:rPr>
        <w:t>организациях».</w:t>
      </w:r>
    </w:p>
    <w:p w:rsidR="00DB56EE" w:rsidRPr="008237CF" w:rsidRDefault="00A13215" w:rsidP="00422A6C">
      <w:pPr>
        <w:widowControl w:val="0"/>
        <w:spacing w:after="0" w:line="240" w:lineRule="auto"/>
        <w:ind w:firstLine="708"/>
        <w:contextualSpacing/>
        <w:jc w:val="both"/>
        <w:rPr>
          <w:rFonts w:ascii="Times New Roman" w:hAnsi="Times New Roman"/>
          <w:sz w:val="28"/>
          <w:szCs w:val="28"/>
          <w:lang w:val="be-BY" w:eastAsia="ru-RU"/>
        </w:rPr>
      </w:pPr>
      <w:r w:rsidRPr="008237CF">
        <w:rPr>
          <w:rFonts w:ascii="Times New Roman" w:hAnsi="Times New Roman"/>
          <w:sz w:val="28"/>
          <w:szCs w:val="28"/>
          <w:lang w:eastAsia="ru-RU"/>
        </w:rPr>
        <w:t>23</w:t>
      </w:r>
      <w:r w:rsidR="00544445" w:rsidRPr="008237CF">
        <w:rPr>
          <w:rFonts w:ascii="Times New Roman" w:hAnsi="Times New Roman"/>
          <w:sz w:val="28"/>
          <w:szCs w:val="28"/>
          <w:lang w:eastAsia="ru-RU"/>
        </w:rPr>
        <w:t xml:space="preserve">.2. </w:t>
      </w:r>
      <w:r w:rsidR="00544445" w:rsidRPr="008237CF">
        <w:rPr>
          <w:rFonts w:ascii="Times New Roman" w:hAnsi="Times New Roman"/>
          <w:sz w:val="28"/>
          <w:szCs w:val="28"/>
          <w:lang w:val="be-BY" w:eastAsia="ru-RU"/>
        </w:rPr>
        <w:t xml:space="preserve">Порядок, показатели, условия и размеры премирования, </w:t>
      </w:r>
      <w:r w:rsidR="00544445" w:rsidRPr="008237CF">
        <w:rPr>
          <w:rFonts w:ascii="Times New Roman" w:hAnsi="Times New Roman"/>
          <w:spacing w:val="-4"/>
          <w:sz w:val="28"/>
          <w:szCs w:val="28"/>
          <w:lang w:val="be-BY" w:eastAsia="ru-RU"/>
        </w:rPr>
        <w:t>установления надбавок стимулирующего характера, оказания материальной</w:t>
      </w:r>
      <w:r w:rsidR="004C0BAB" w:rsidRPr="008237CF">
        <w:rPr>
          <w:rFonts w:ascii="Times New Roman" w:hAnsi="Times New Roman"/>
          <w:spacing w:val="-4"/>
          <w:sz w:val="28"/>
          <w:szCs w:val="28"/>
          <w:lang w:val="be-BY" w:eastAsia="ru-RU"/>
        </w:rPr>
        <w:t xml:space="preserve"> </w:t>
      </w:r>
      <w:r w:rsidR="00544445" w:rsidRPr="008237CF">
        <w:rPr>
          <w:rFonts w:ascii="Times New Roman" w:hAnsi="Times New Roman"/>
          <w:spacing w:val="-6"/>
          <w:sz w:val="28"/>
          <w:szCs w:val="28"/>
          <w:lang w:val="be-BY" w:eastAsia="ru-RU"/>
        </w:rPr>
        <w:t>помощи</w:t>
      </w:r>
      <w:r w:rsidR="00974AD6" w:rsidRPr="008237CF">
        <w:rPr>
          <w:rFonts w:ascii="Times New Roman" w:hAnsi="Times New Roman"/>
          <w:spacing w:val="-6"/>
          <w:sz w:val="28"/>
          <w:szCs w:val="28"/>
          <w:lang w:val="be-BY" w:eastAsia="ru-RU"/>
        </w:rPr>
        <w:t>, единовременной выплаты на оздоровление</w:t>
      </w:r>
      <w:r w:rsidR="00544445" w:rsidRPr="008237CF">
        <w:rPr>
          <w:rFonts w:ascii="Times New Roman" w:hAnsi="Times New Roman"/>
          <w:spacing w:val="-6"/>
          <w:sz w:val="28"/>
          <w:szCs w:val="28"/>
          <w:lang w:val="be-BY" w:eastAsia="ru-RU"/>
        </w:rPr>
        <w:t xml:space="preserve"> работникам</w:t>
      </w:r>
      <w:r w:rsidR="004C0BAB" w:rsidRPr="008237CF">
        <w:rPr>
          <w:rFonts w:ascii="Times New Roman" w:hAnsi="Times New Roman"/>
          <w:spacing w:val="-6"/>
          <w:sz w:val="28"/>
          <w:szCs w:val="28"/>
          <w:lang w:val="be-BY" w:eastAsia="ru-RU"/>
        </w:rPr>
        <w:t xml:space="preserve"> </w:t>
      </w:r>
      <w:r w:rsidR="00544445" w:rsidRPr="008237CF">
        <w:rPr>
          <w:rFonts w:ascii="Times New Roman" w:hAnsi="Times New Roman"/>
          <w:spacing w:val="-6"/>
          <w:sz w:val="28"/>
          <w:szCs w:val="28"/>
          <w:lang w:val="be-BY" w:eastAsia="ru-RU"/>
        </w:rPr>
        <w:t>устанавливаются коллективным договором,</w:t>
      </w:r>
      <w:r w:rsidR="004C0BAB" w:rsidRPr="008237CF">
        <w:rPr>
          <w:rFonts w:ascii="Times New Roman" w:hAnsi="Times New Roman"/>
          <w:spacing w:val="-6"/>
          <w:sz w:val="28"/>
          <w:szCs w:val="28"/>
          <w:lang w:val="be-BY" w:eastAsia="ru-RU"/>
        </w:rPr>
        <w:t xml:space="preserve"> </w:t>
      </w:r>
      <w:r w:rsidR="00544445" w:rsidRPr="008237CF">
        <w:rPr>
          <w:rFonts w:ascii="Times New Roman" w:hAnsi="Times New Roman"/>
          <w:spacing w:val="-4"/>
          <w:sz w:val="28"/>
          <w:szCs w:val="28"/>
          <w:lang w:val="be-BY" w:eastAsia="ru-RU"/>
        </w:rPr>
        <w:t>его соответствующими</w:t>
      </w:r>
      <w:r w:rsidR="00544445" w:rsidRPr="008237CF">
        <w:rPr>
          <w:rFonts w:ascii="Times New Roman" w:hAnsi="Times New Roman"/>
          <w:sz w:val="28"/>
          <w:szCs w:val="28"/>
          <w:lang w:val="be-BY" w:eastAsia="ru-RU"/>
        </w:rPr>
        <w:t xml:space="preserve"> положениями. </w:t>
      </w:r>
      <w:r w:rsidR="000E1617" w:rsidRPr="008237CF">
        <w:rPr>
          <w:rFonts w:ascii="Times New Roman" w:hAnsi="Times New Roman"/>
          <w:sz w:val="28"/>
          <w:szCs w:val="28"/>
          <w:lang w:eastAsia="ru-RU"/>
        </w:rPr>
        <w:t>Они</w:t>
      </w:r>
      <w:r w:rsidR="00544445" w:rsidRPr="008237CF">
        <w:rPr>
          <w:rFonts w:ascii="Times New Roman" w:hAnsi="Times New Roman"/>
          <w:sz w:val="28"/>
          <w:szCs w:val="28"/>
          <w:lang w:eastAsia="ru-RU"/>
        </w:rPr>
        <w:t xml:space="preserve"> разрабатываются непосредственно в Учреждениях образования, утверждаются руководителем по согласованию с соответствующим комитетом </w:t>
      </w:r>
      <w:r w:rsidR="000E1617" w:rsidRPr="008237CF">
        <w:rPr>
          <w:rFonts w:ascii="Times New Roman" w:hAnsi="Times New Roman"/>
          <w:sz w:val="28"/>
          <w:szCs w:val="28"/>
          <w:lang w:eastAsia="ru-RU"/>
        </w:rPr>
        <w:t>П</w:t>
      </w:r>
      <w:r w:rsidR="00544445" w:rsidRPr="008237CF">
        <w:rPr>
          <w:rFonts w:ascii="Times New Roman" w:hAnsi="Times New Roman"/>
          <w:sz w:val="28"/>
          <w:szCs w:val="28"/>
          <w:lang w:eastAsia="ru-RU"/>
        </w:rPr>
        <w:t xml:space="preserve">рофсоюза после их одобрения на </w:t>
      </w:r>
      <w:r w:rsidR="00544445" w:rsidRPr="008237CF">
        <w:rPr>
          <w:rFonts w:ascii="Times New Roman" w:hAnsi="Times New Roman"/>
          <w:spacing w:val="-4"/>
          <w:sz w:val="28"/>
          <w:szCs w:val="28"/>
          <w:lang w:eastAsia="ru-RU"/>
        </w:rPr>
        <w:t xml:space="preserve">профсоюзном собрании (пленуме) </w:t>
      </w:r>
      <w:r w:rsidR="000E1617" w:rsidRPr="008237CF">
        <w:rPr>
          <w:rFonts w:ascii="Times New Roman" w:hAnsi="Times New Roman"/>
          <w:spacing w:val="-4"/>
          <w:sz w:val="28"/>
          <w:szCs w:val="28"/>
          <w:lang w:eastAsia="ru-RU"/>
        </w:rPr>
        <w:t xml:space="preserve">или заседании профсоюзного комитета </w:t>
      </w:r>
      <w:r w:rsidR="00544445" w:rsidRPr="008237CF">
        <w:rPr>
          <w:rFonts w:ascii="Times New Roman" w:hAnsi="Times New Roman"/>
          <w:spacing w:val="-6"/>
          <w:sz w:val="28"/>
          <w:szCs w:val="28"/>
          <w:lang w:eastAsia="ru-RU"/>
        </w:rPr>
        <w:t>и являются неотъемлемой частью коллективного</w:t>
      </w:r>
      <w:r w:rsidR="00544445" w:rsidRPr="008237CF">
        <w:rPr>
          <w:rFonts w:ascii="Times New Roman" w:hAnsi="Times New Roman"/>
          <w:sz w:val="28"/>
          <w:szCs w:val="28"/>
          <w:lang w:eastAsia="ru-RU"/>
        </w:rPr>
        <w:t xml:space="preserve"> договора. </w:t>
      </w:r>
    </w:p>
    <w:p w:rsidR="00DB56EE" w:rsidRPr="008237CF" w:rsidRDefault="00544445" w:rsidP="00422A6C">
      <w:pPr>
        <w:widowControl w:val="0"/>
        <w:spacing w:after="0" w:line="240" w:lineRule="auto"/>
        <w:ind w:firstLine="708"/>
        <w:contextualSpacing/>
        <w:jc w:val="both"/>
        <w:rPr>
          <w:rFonts w:ascii="Times New Roman" w:hAnsi="Times New Roman"/>
          <w:sz w:val="28"/>
          <w:szCs w:val="28"/>
          <w:lang w:val="be-BY" w:eastAsia="ru-RU"/>
        </w:rPr>
      </w:pPr>
      <w:r w:rsidRPr="008237CF">
        <w:rPr>
          <w:rFonts w:ascii="Times New Roman" w:hAnsi="Times New Roman"/>
          <w:spacing w:val="-2"/>
          <w:sz w:val="28"/>
          <w:szCs w:val="28"/>
          <w:lang w:val="be-BY" w:eastAsia="ru-RU"/>
        </w:rPr>
        <w:t xml:space="preserve">Информация о размере направляемых на вышеуказанные цели средств доводится до сведения руководителей и комитетов </w:t>
      </w:r>
      <w:r w:rsidR="006D5B21" w:rsidRPr="008237CF">
        <w:rPr>
          <w:rFonts w:ascii="Times New Roman" w:hAnsi="Times New Roman"/>
          <w:spacing w:val="-2"/>
          <w:sz w:val="28"/>
          <w:szCs w:val="28"/>
          <w:lang w:val="be-BY" w:eastAsia="ru-RU"/>
        </w:rPr>
        <w:t>П</w:t>
      </w:r>
      <w:r w:rsidRPr="008237CF">
        <w:rPr>
          <w:rFonts w:ascii="Times New Roman" w:hAnsi="Times New Roman"/>
          <w:spacing w:val="-2"/>
          <w:sz w:val="28"/>
          <w:szCs w:val="28"/>
          <w:lang w:val="be-BY" w:eastAsia="ru-RU"/>
        </w:rPr>
        <w:t xml:space="preserve">рофсоюза </w:t>
      </w:r>
      <w:r w:rsidRPr="008237CF">
        <w:rPr>
          <w:rFonts w:ascii="Times New Roman" w:hAnsi="Times New Roman"/>
          <w:sz w:val="28"/>
          <w:szCs w:val="28"/>
          <w:lang w:eastAsia="ru-RU"/>
        </w:rPr>
        <w:t>Учреждений образования</w:t>
      </w:r>
      <w:r w:rsidRPr="008237CF">
        <w:rPr>
          <w:rFonts w:ascii="Times New Roman" w:hAnsi="Times New Roman"/>
          <w:sz w:val="28"/>
          <w:szCs w:val="28"/>
          <w:lang w:val="be-BY" w:eastAsia="ru-RU"/>
        </w:rPr>
        <w:t xml:space="preserve">. </w:t>
      </w:r>
    </w:p>
    <w:p w:rsidR="00DB56EE" w:rsidRPr="001614BD" w:rsidRDefault="00544445" w:rsidP="00422A6C">
      <w:pPr>
        <w:pStyle w:val="a5"/>
        <w:spacing w:line="240" w:lineRule="auto"/>
        <w:ind w:right="0"/>
        <w:rPr>
          <w:sz w:val="28"/>
          <w:szCs w:val="28"/>
          <w:lang w:eastAsia="ru-RU"/>
        </w:rPr>
      </w:pPr>
      <w:r w:rsidRPr="008237CF">
        <w:rPr>
          <w:spacing w:val="-4"/>
          <w:sz w:val="28"/>
          <w:szCs w:val="28"/>
          <w:lang w:val="be-BY"/>
        </w:rPr>
        <w:tab/>
      </w:r>
      <w:r w:rsidRPr="008237CF">
        <w:rPr>
          <w:spacing w:val="-4"/>
          <w:sz w:val="28"/>
          <w:szCs w:val="28"/>
        </w:rPr>
        <w:t xml:space="preserve">Для обеспечения гласности и объективности в вопросах распределения </w:t>
      </w:r>
      <w:r w:rsidRPr="008237CF">
        <w:rPr>
          <w:spacing w:val="-2"/>
          <w:sz w:val="28"/>
          <w:szCs w:val="28"/>
        </w:rPr>
        <w:t xml:space="preserve">средств материального стимулирования труда и средств на оказание </w:t>
      </w:r>
      <w:r w:rsidRPr="008237CF">
        <w:rPr>
          <w:spacing w:val="-6"/>
          <w:sz w:val="28"/>
          <w:szCs w:val="28"/>
        </w:rPr>
        <w:t xml:space="preserve">материальной помощи в </w:t>
      </w:r>
      <w:r w:rsidRPr="008237CF">
        <w:rPr>
          <w:sz w:val="28"/>
          <w:szCs w:val="28"/>
        </w:rPr>
        <w:t xml:space="preserve">Учреждениях </w:t>
      </w:r>
      <w:r w:rsidRPr="008237CF">
        <w:rPr>
          <w:spacing w:val="-6"/>
          <w:sz w:val="28"/>
          <w:szCs w:val="28"/>
        </w:rPr>
        <w:t>образования</w:t>
      </w:r>
      <w:r w:rsidRPr="008237CF">
        <w:rPr>
          <w:sz w:val="28"/>
          <w:szCs w:val="28"/>
        </w:rPr>
        <w:t xml:space="preserve"> создаются комиссии по данным вопросам </w:t>
      </w:r>
      <w:r w:rsidR="004577AA">
        <w:rPr>
          <w:sz w:val="28"/>
          <w:szCs w:val="28"/>
        </w:rPr>
        <w:t xml:space="preserve">(комиссия по материальному стимулированию труда) </w:t>
      </w:r>
      <w:r w:rsidRPr="008237CF">
        <w:rPr>
          <w:sz w:val="28"/>
          <w:szCs w:val="28"/>
        </w:rPr>
        <w:t xml:space="preserve">с обязательным включением в их состав представителей </w:t>
      </w:r>
      <w:r w:rsidR="006D5B21" w:rsidRPr="008237CF">
        <w:rPr>
          <w:sz w:val="28"/>
          <w:szCs w:val="28"/>
        </w:rPr>
        <w:t>п</w:t>
      </w:r>
      <w:r w:rsidRPr="008237CF">
        <w:rPr>
          <w:sz w:val="28"/>
          <w:szCs w:val="28"/>
        </w:rPr>
        <w:t xml:space="preserve">рофсоюза, </w:t>
      </w:r>
      <w:r w:rsidRPr="001614BD">
        <w:rPr>
          <w:sz w:val="28"/>
          <w:szCs w:val="28"/>
        </w:rPr>
        <w:t>администрации, педагогических работников, обслуживающего персонала.</w:t>
      </w:r>
      <w:r w:rsidRPr="001614BD">
        <w:rPr>
          <w:spacing w:val="-2"/>
          <w:sz w:val="28"/>
          <w:szCs w:val="28"/>
          <w:lang w:val="be-BY"/>
        </w:rPr>
        <w:tab/>
      </w:r>
      <w:r w:rsidRPr="001614BD">
        <w:rPr>
          <w:sz w:val="28"/>
          <w:szCs w:val="28"/>
        </w:rPr>
        <w:t xml:space="preserve">Заседания комиссии </w:t>
      </w:r>
      <w:proofErr w:type="gramStart"/>
      <w:r w:rsidRPr="001614BD">
        <w:rPr>
          <w:sz w:val="28"/>
          <w:szCs w:val="28"/>
        </w:rPr>
        <w:t>оформляются  протоколами</w:t>
      </w:r>
      <w:proofErr w:type="gramEnd"/>
      <w:r w:rsidRPr="001614BD">
        <w:rPr>
          <w:sz w:val="28"/>
          <w:szCs w:val="28"/>
        </w:rPr>
        <w:t xml:space="preserve"> с указанием даты заседания, номера заседания, порядка  финансового распределения. Заверяется протокол подписями членов комиссии.</w:t>
      </w:r>
    </w:p>
    <w:p w:rsidR="00DB56EE" w:rsidRPr="008237CF" w:rsidRDefault="00544445" w:rsidP="00422A6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val="be-BY"/>
        </w:rPr>
      </w:pPr>
      <w:r w:rsidRPr="008237CF">
        <w:rPr>
          <w:rFonts w:ascii="Times New Roman" w:hAnsi="Times New Roman"/>
          <w:spacing w:val="-4"/>
          <w:sz w:val="28"/>
          <w:szCs w:val="28"/>
          <w:lang w:val="be-BY"/>
        </w:rPr>
        <w:t>При распределении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определяемых</w:t>
      </w:r>
      <w:r w:rsidR="00052543">
        <w:rPr>
          <w:rFonts w:ascii="Times New Roman" w:hAnsi="Times New Roman"/>
          <w:spacing w:val="-4"/>
          <w:sz w:val="28"/>
          <w:szCs w:val="28"/>
          <w:lang w:val="be-BY"/>
        </w:rPr>
        <w:t xml:space="preserve"> </w:t>
      </w:r>
      <w:r w:rsidRPr="008237CF">
        <w:rPr>
          <w:rFonts w:ascii="Times New Roman" w:hAnsi="Times New Roman"/>
          <w:spacing w:val="-4"/>
          <w:sz w:val="28"/>
          <w:szCs w:val="28"/>
          <w:lang w:val="be-BY"/>
        </w:rPr>
        <w:t xml:space="preserve">коллективным договором Учреждения образования.   </w:t>
      </w:r>
    </w:p>
    <w:p w:rsidR="00DB56EE" w:rsidRPr="008237CF" w:rsidRDefault="00544445" w:rsidP="00422A6C">
      <w:pPr>
        <w:widowControl w:val="0"/>
        <w:autoSpaceDE w:val="0"/>
        <w:autoSpaceDN w:val="0"/>
        <w:adjustRightInd w:val="0"/>
        <w:spacing w:after="120" w:line="240" w:lineRule="auto"/>
        <w:ind w:firstLine="709"/>
        <w:contextualSpacing/>
        <w:jc w:val="both"/>
        <w:rPr>
          <w:rFonts w:ascii="Times New Roman" w:hAnsi="Times New Roman"/>
          <w:sz w:val="28"/>
          <w:szCs w:val="28"/>
          <w:lang w:eastAsia="ru-RU"/>
        </w:rPr>
      </w:pPr>
      <w:r w:rsidRPr="008237CF">
        <w:rPr>
          <w:rFonts w:ascii="Times New Roman" w:hAnsi="Times New Roman"/>
          <w:spacing w:val="-2"/>
          <w:sz w:val="28"/>
          <w:szCs w:val="28"/>
          <w:lang w:eastAsia="ru-RU"/>
        </w:rPr>
        <w:t>Выплаты из средств материального стимулирования труда и средств на оказание материальной помощи</w:t>
      </w:r>
      <w:r w:rsidR="00DE141F" w:rsidRPr="008237CF">
        <w:rPr>
          <w:rFonts w:ascii="Times New Roman" w:hAnsi="Times New Roman"/>
          <w:spacing w:val="-2"/>
          <w:sz w:val="28"/>
          <w:szCs w:val="28"/>
          <w:lang w:eastAsia="ru-RU"/>
        </w:rPr>
        <w:t xml:space="preserve">, единовременные выплаты на </w:t>
      </w:r>
      <w:proofErr w:type="gramStart"/>
      <w:r w:rsidR="00DE141F" w:rsidRPr="008237CF">
        <w:rPr>
          <w:rFonts w:ascii="Times New Roman" w:hAnsi="Times New Roman"/>
          <w:spacing w:val="-2"/>
          <w:sz w:val="28"/>
          <w:szCs w:val="28"/>
          <w:lang w:eastAsia="ru-RU"/>
        </w:rPr>
        <w:t xml:space="preserve">оздоровление </w:t>
      </w:r>
      <w:r w:rsidRPr="008237CF">
        <w:rPr>
          <w:rFonts w:ascii="Times New Roman" w:hAnsi="Times New Roman"/>
          <w:spacing w:val="-2"/>
          <w:sz w:val="28"/>
          <w:szCs w:val="28"/>
          <w:lang w:eastAsia="ru-RU"/>
        </w:rPr>
        <w:t xml:space="preserve"> осуществляются</w:t>
      </w:r>
      <w:proofErr w:type="gramEnd"/>
      <w:r w:rsidRPr="008237CF">
        <w:rPr>
          <w:rFonts w:ascii="Times New Roman" w:hAnsi="Times New Roman"/>
          <w:spacing w:val="-2"/>
          <w:sz w:val="28"/>
          <w:szCs w:val="28"/>
          <w:lang w:eastAsia="ru-RU"/>
        </w:rPr>
        <w:t xml:space="preserve"> на основании приказов нанимателей, согласованных с соответ</w:t>
      </w:r>
      <w:r w:rsidR="00DE141F" w:rsidRPr="008237CF">
        <w:rPr>
          <w:rFonts w:ascii="Times New Roman" w:hAnsi="Times New Roman"/>
          <w:spacing w:val="-2"/>
          <w:sz w:val="28"/>
          <w:szCs w:val="28"/>
          <w:lang w:eastAsia="ru-RU"/>
        </w:rPr>
        <w:t>ствующими комитетами П</w:t>
      </w:r>
      <w:r w:rsidRPr="008237CF">
        <w:rPr>
          <w:rFonts w:ascii="Times New Roman" w:hAnsi="Times New Roman"/>
          <w:sz w:val="28"/>
          <w:szCs w:val="28"/>
          <w:lang w:eastAsia="ru-RU"/>
        </w:rPr>
        <w:t>рофсоюза.</w:t>
      </w:r>
    </w:p>
    <w:p w:rsidR="00DB56EE" w:rsidRPr="001614BD" w:rsidRDefault="00544445" w:rsidP="00422A6C">
      <w:pPr>
        <w:widowControl w:val="0"/>
        <w:autoSpaceDE w:val="0"/>
        <w:autoSpaceDN w:val="0"/>
        <w:adjustRightInd w:val="0"/>
        <w:spacing w:after="120" w:line="240" w:lineRule="auto"/>
        <w:ind w:firstLine="709"/>
        <w:contextualSpacing/>
        <w:jc w:val="both"/>
        <w:rPr>
          <w:rFonts w:ascii="Times New Roman" w:hAnsi="Times New Roman"/>
          <w:sz w:val="28"/>
          <w:szCs w:val="28"/>
          <w:lang w:eastAsia="ru-RU"/>
        </w:rPr>
      </w:pPr>
      <w:r w:rsidRPr="001614BD">
        <w:rPr>
          <w:rFonts w:ascii="Times New Roman" w:hAnsi="Times New Roman"/>
          <w:sz w:val="28"/>
          <w:szCs w:val="28"/>
        </w:rPr>
        <w:t>Предусматривать в Положении о материальной помощи финансовую поддержку иногородним педагогическим работникам сельских учреждений образования, которые вынуждены добираться к месту работы общественным транспортом.</w:t>
      </w:r>
    </w:p>
    <w:p w:rsidR="00422A6C" w:rsidRPr="008237CF" w:rsidRDefault="00544445" w:rsidP="00422A6C">
      <w:pPr>
        <w:widowControl w:val="0"/>
        <w:spacing w:after="0" w:line="240" w:lineRule="auto"/>
        <w:ind w:firstLine="708"/>
        <w:jc w:val="both"/>
        <w:rPr>
          <w:rFonts w:ascii="Times New Roman" w:hAnsi="Times New Roman"/>
          <w:sz w:val="28"/>
          <w:szCs w:val="28"/>
        </w:rPr>
      </w:pPr>
      <w:r w:rsidRPr="008237CF">
        <w:rPr>
          <w:rFonts w:ascii="Times New Roman" w:hAnsi="Times New Roman"/>
          <w:sz w:val="28"/>
          <w:szCs w:val="28"/>
        </w:rPr>
        <w:t xml:space="preserve">Установить, что из средств </w:t>
      </w:r>
      <w:r w:rsidR="00725B42" w:rsidRPr="008237CF">
        <w:rPr>
          <w:rFonts w:ascii="Times New Roman" w:hAnsi="Times New Roman"/>
          <w:sz w:val="28"/>
          <w:szCs w:val="28"/>
        </w:rPr>
        <w:t>премиального фонда</w:t>
      </w:r>
      <w:r w:rsidRPr="008237CF">
        <w:rPr>
          <w:rFonts w:ascii="Times New Roman" w:hAnsi="Times New Roman"/>
          <w:sz w:val="28"/>
          <w:szCs w:val="28"/>
        </w:rPr>
        <w:t xml:space="preserve"> или внебюджетных средств выплачиваются ежемесячные </w:t>
      </w:r>
      <w:r w:rsidR="005A45D8" w:rsidRPr="008237CF">
        <w:rPr>
          <w:rFonts w:ascii="Times New Roman" w:eastAsiaTheme="minorHAnsi" w:hAnsi="Times New Roman"/>
          <w:sz w:val="28"/>
          <w:szCs w:val="28"/>
        </w:rPr>
        <w:t>выплаты</w:t>
      </w:r>
      <w:r w:rsidR="005A45D8" w:rsidRPr="008237CF">
        <w:rPr>
          <w:rFonts w:ascii="Times New Roman" w:hAnsi="Times New Roman"/>
          <w:sz w:val="28"/>
          <w:szCs w:val="28"/>
        </w:rPr>
        <w:t xml:space="preserve"> </w:t>
      </w:r>
      <w:r w:rsidRPr="008237CF">
        <w:rPr>
          <w:rFonts w:ascii="Times New Roman" w:hAnsi="Times New Roman"/>
          <w:sz w:val="28"/>
          <w:szCs w:val="28"/>
        </w:rPr>
        <w:t>в размере 2,0 базовые величины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награжденным нагрудным знаком Министерства образования «</w:t>
      </w:r>
      <w:proofErr w:type="spellStart"/>
      <w:r w:rsidRPr="008237CF">
        <w:rPr>
          <w:rFonts w:ascii="Times New Roman" w:hAnsi="Times New Roman"/>
          <w:sz w:val="28"/>
          <w:szCs w:val="28"/>
        </w:rPr>
        <w:t>Выдатн</w:t>
      </w:r>
      <w:proofErr w:type="spellEnd"/>
      <w:r w:rsidRPr="008237CF">
        <w:rPr>
          <w:rFonts w:ascii="Times New Roman" w:hAnsi="Times New Roman"/>
          <w:sz w:val="28"/>
          <w:szCs w:val="28"/>
          <w:lang w:val="be-BY"/>
        </w:rPr>
        <w:t>ік адукацыі</w:t>
      </w:r>
      <w:r w:rsidRPr="008237CF">
        <w:rPr>
          <w:rFonts w:ascii="Times New Roman" w:hAnsi="Times New Roman"/>
          <w:sz w:val="28"/>
          <w:szCs w:val="28"/>
        </w:rPr>
        <w:t xml:space="preserve">», но не более чем за одну </w:t>
      </w:r>
      <w:r w:rsidRPr="008237CF">
        <w:rPr>
          <w:rFonts w:ascii="Times New Roman" w:hAnsi="Times New Roman"/>
          <w:sz w:val="28"/>
          <w:szCs w:val="28"/>
        </w:rPr>
        <w:lastRenderedPageBreak/>
        <w:t xml:space="preserve">государственную награду Республики Беларусь. </w:t>
      </w:r>
    </w:p>
    <w:p w:rsidR="00E46B22" w:rsidRPr="008237CF" w:rsidRDefault="00E46B22" w:rsidP="00E46B22">
      <w:pPr>
        <w:widowControl w:val="0"/>
        <w:spacing w:after="0" w:line="240" w:lineRule="auto"/>
        <w:ind w:firstLine="708"/>
        <w:contextualSpacing/>
        <w:jc w:val="both"/>
        <w:rPr>
          <w:rFonts w:ascii="Times New Roman" w:hAnsi="Times New Roman"/>
          <w:sz w:val="28"/>
          <w:szCs w:val="28"/>
        </w:rPr>
      </w:pPr>
      <w:r w:rsidRPr="008237CF">
        <w:rPr>
          <w:rFonts w:ascii="Times New Roman" w:hAnsi="Times New Roman"/>
          <w:spacing w:val="-7"/>
          <w:sz w:val="28"/>
          <w:szCs w:val="28"/>
        </w:rPr>
        <w:t>23</w:t>
      </w:r>
      <w:r w:rsidR="00B17985" w:rsidRPr="008237CF">
        <w:rPr>
          <w:rFonts w:ascii="Times New Roman" w:hAnsi="Times New Roman"/>
          <w:spacing w:val="-7"/>
          <w:sz w:val="28"/>
          <w:szCs w:val="28"/>
        </w:rPr>
        <w:t>.3</w:t>
      </w:r>
      <w:r w:rsidRPr="008237CF">
        <w:rPr>
          <w:rFonts w:ascii="Times New Roman" w:hAnsi="Times New Roman"/>
          <w:spacing w:val="-7"/>
          <w:sz w:val="28"/>
          <w:szCs w:val="28"/>
        </w:rPr>
        <w:t xml:space="preserve">. Материальное стимулирование труда руководителей </w:t>
      </w:r>
      <w:r w:rsidRPr="008237CF">
        <w:rPr>
          <w:rFonts w:ascii="Times New Roman" w:hAnsi="Times New Roman"/>
          <w:sz w:val="28"/>
          <w:szCs w:val="28"/>
        </w:rPr>
        <w:t xml:space="preserve">Учреждений образования </w:t>
      </w:r>
      <w:r w:rsidRPr="008237CF">
        <w:rPr>
          <w:rFonts w:ascii="Times New Roman" w:hAnsi="Times New Roman"/>
          <w:spacing w:val="-7"/>
          <w:sz w:val="28"/>
          <w:szCs w:val="28"/>
        </w:rPr>
        <w:t xml:space="preserve">осуществляется по согласованию с президиумом Районного </w:t>
      </w:r>
      <w:r w:rsidRPr="008237CF">
        <w:rPr>
          <w:rFonts w:ascii="Times New Roman" w:hAnsi="Times New Roman"/>
          <w:sz w:val="28"/>
          <w:szCs w:val="28"/>
        </w:rPr>
        <w:t>комитета Профсоюза.</w:t>
      </w:r>
    </w:p>
    <w:p w:rsidR="0065198C" w:rsidRPr="008237CF" w:rsidRDefault="00E46B22" w:rsidP="00E46B22">
      <w:pPr>
        <w:spacing w:after="0" w:line="240" w:lineRule="auto"/>
        <w:jc w:val="both"/>
        <w:rPr>
          <w:rFonts w:ascii="Times New Roman" w:hAnsi="Times New Roman"/>
          <w:sz w:val="28"/>
          <w:szCs w:val="28"/>
          <w:lang w:eastAsia="ru-RU"/>
        </w:rPr>
      </w:pPr>
      <w:r w:rsidRPr="008237CF">
        <w:rPr>
          <w:rFonts w:ascii="Times New Roman" w:hAnsi="Times New Roman"/>
          <w:sz w:val="28"/>
          <w:szCs w:val="28"/>
          <w:lang w:val="be-BY"/>
        </w:rPr>
        <w:t xml:space="preserve">  </w:t>
      </w:r>
      <w:r w:rsidRPr="008237CF">
        <w:rPr>
          <w:rFonts w:ascii="Times New Roman" w:hAnsi="Times New Roman"/>
          <w:sz w:val="28"/>
          <w:szCs w:val="28"/>
          <w:lang w:val="be-BY"/>
        </w:rPr>
        <w:tab/>
        <w:t xml:space="preserve">Порядок, показатели, условия и размеры премирования, </w:t>
      </w:r>
      <w:r w:rsidRPr="008237CF">
        <w:rPr>
          <w:rFonts w:ascii="Times New Roman" w:hAnsi="Times New Roman"/>
          <w:spacing w:val="-4"/>
          <w:sz w:val="28"/>
          <w:szCs w:val="28"/>
          <w:lang w:val="be-BY"/>
        </w:rPr>
        <w:t xml:space="preserve">установления надбавок, единовременной выплаты на оздоровление  </w:t>
      </w:r>
      <w:r w:rsidRPr="008237CF">
        <w:rPr>
          <w:rFonts w:ascii="Times New Roman" w:hAnsi="Times New Roman"/>
          <w:spacing w:val="-6"/>
          <w:sz w:val="28"/>
          <w:szCs w:val="28"/>
          <w:lang w:val="be-BY"/>
        </w:rPr>
        <w:t xml:space="preserve">устанавливаются Соглашением, </w:t>
      </w:r>
      <w:r w:rsidRPr="008237CF">
        <w:rPr>
          <w:rFonts w:ascii="Times New Roman" w:hAnsi="Times New Roman"/>
          <w:sz w:val="28"/>
          <w:szCs w:val="28"/>
          <w:lang w:val="be-BY"/>
        </w:rPr>
        <w:t xml:space="preserve">Приложением № 1 </w:t>
      </w:r>
      <w:r w:rsidRPr="008237CF">
        <w:rPr>
          <w:rFonts w:ascii="Times New Roman" w:hAnsi="Times New Roman"/>
          <w:sz w:val="28"/>
          <w:szCs w:val="28"/>
        </w:rPr>
        <w:t xml:space="preserve">«Положение о премировании руководителей учреждений образования»,  Приложением </w:t>
      </w:r>
      <w:r w:rsidRPr="008237CF">
        <w:rPr>
          <w:rFonts w:ascii="Times New Roman" w:hAnsi="Times New Roman"/>
          <w:sz w:val="28"/>
          <w:szCs w:val="28"/>
          <w:lang w:val="be-BY"/>
        </w:rPr>
        <w:t xml:space="preserve">№ 2 </w:t>
      </w:r>
      <w:r w:rsidRPr="008237CF">
        <w:rPr>
          <w:rFonts w:ascii="Times New Roman" w:hAnsi="Times New Roman"/>
          <w:sz w:val="28"/>
          <w:szCs w:val="28"/>
        </w:rPr>
        <w:t>«Положение о порядке и условиях установления  надбавки за высокие достижения в труде руководителям учрежден</w:t>
      </w:r>
      <w:r w:rsidR="00130FD2" w:rsidRPr="008237CF">
        <w:rPr>
          <w:rFonts w:ascii="Times New Roman" w:hAnsi="Times New Roman"/>
          <w:sz w:val="28"/>
          <w:szCs w:val="28"/>
        </w:rPr>
        <w:t xml:space="preserve">ий образования», Приложением № </w:t>
      </w:r>
      <w:r w:rsidRPr="008237CF">
        <w:rPr>
          <w:rFonts w:ascii="Times New Roman" w:hAnsi="Times New Roman"/>
          <w:sz w:val="28"/>
          <w:szCs w:val="28"/>
        </w:rPr>
        <w:t>3 «Положение о порядке и условиях оказания единовременной выплаты</w:t>
      </w:r>
      <w:r w:rsidR="00672F11">
        <w:rPr>
          <w:rFonts w:ascii="Times New Roman" w:hAnsi="Times New Roman"/>
          <w:sz w:val="28"/>
          <w:szCs w:val="28"/>
        </w:rPr>
        <w:t xml:space="preserve"> на оздоровление руководителям У</w:t>
      </w:r>
      <w:r w:rsidRPr="008237CF">
        <w:rPr>
          <w:rFonts w:ascii="Times New Roman" w:hAnsi="Times New Roman"/>
          <w:sz w:val="28"/>
          <w:szCs w:val="28"/>
        </w:rPr>
        <w:t>чреждений образования.</w:t>
      </w:r>
      <w:r w:rsidR="0065198C" w:rsidRPr="008237CF">
        <w:rPr>
          <w:rFonts w:ascii="Times New Roman" w:hAnsi="Times New Roman"/>
          <w:sz w:val="28"/>
          <w:szCs w:val="28"/>
          <w:lang w:eastAsia="ru-RU"/>
        </w:rPr>
        <w:t xml:space="preserve"> </w:t>
      </w:r>
    </w:p>
    <w:p w:rsidR="00E46B22" w:rsidRPr="001614BD" w:rsidRDefault="0065198C" w:rsidP="0065198C">
      <w:pPr>
        <w:spacing w:after="0" w:line="240" w:lineRule="auto"/>
        <w:ind w:firstLine="708"/>
        <w:jc w:val="both"/>
        <w:rPr>
          <w:rFonts w:ascii="Times New Roman" w:hAnsi="Times New Roman"/>
          <w:sz w:val="28"/>
          <w:szCs w:val="28"/>
        </w:rPr>
      </w:pPr>
      <w:r w:rsidRPr="001614BD">
        <w:rPr>
          <w:rFonts w:ascii="Times New Roman" w:hAnsi="Times New Roman"/>
          <w:sz w:val="28"/>
          <w:szCs w:val="28"/>
          <w:lang w:eastAsia="ru-RU"/>
        </w:rPr>
        <w:t xml:space="preserve">Лишение работника (снижение работнику) премии, надбавки, изменение размера повышения тарифной ставки в соответствии с </w:t>
      </w:r>
      <w:proofErr w:type="spellStart"/>
      <w:r w:rsidRPr="001614BD">
        <w:rPr>
          <w:rFonts w:ascii="Times New Roman" w:hAnsi="Times New Roman"/>
          <w:sz w:val="28"/>
          <w:szCs w:val="28"/>
          <w:lang w:eastAsia="ru-RU"/>
        </w:rPr>
        <w:t>пп</w:t>
      </w:r>
      <w:proofErr w:type="spellEnd"/>
      <w:r w:rsidRPr="001614BD">
        <w:rPr>
          <w:rFonts w:ascii="Times New Roman" w:hAnsi="Times New Roman"/>
          <w:sz w:val="28"/>
          <w:szCs w:val="28"/>
          <w:lang w:eastAsia="ru-RU"/>
        </w:rPr>
        <w:t>. 2.5. пункта 2 Декрета № 29 может быть осуществлено только после предварительного согласования с соответствующим комитетом Профсоюза.</w:t>
      </w:r>
    </w:p>
    <w:p w:rsidR="00E46B22" w:rsidRPr="008237CF" w:rsidRDefault="00E46B22" w:rsidP="00E46B22">
      <w:pPr>
        <w:spacing w:after="0" w:line="240" w:lineRule="auto"/>
        <w:ind w:firstLine="708"/>
        <w:jc w:val="both"/>
        <w:rPr>
          <w:rFonts w:ascii="Times New Roman" w:hAnsi="Times New Roman"/>
          <w:sz w:val="28"/>
          <w:szCs w:val="28"/>
        </w:rPr>
      </w:pPr>
      <w:r w:rsidRPr="008237CF">
        <w:rPr>
          <w:rFonts w:ascii="Times New Roman" w:hAnsi="Times New Roman"/>
          <w:sz w:val="28"/>
          <w:szCs w:val="28"/>
        </w:rPr>
        <w:t xml:space="preserve">Материальная помощь руководителю оказывается на основании Положения о порядке оказания материальной помощи в учреждении, где работает руководитель. </w:t>
      </w:r>
    </w:p>
    <w:p w:rsidR="00E46B22" w:rsidRPr="008237CF" w:rsidRDefault="00E46B22" w:rsidP="00E46B22">
      <w:pPr>
        <w:spacing w:after="0" w:line="240" w:lineRule="auto"/>
        <w:ind w:firstLine="708"/>
        <w:jc w:val="both"/>
        <w:rPr>
          <w:rFonts w:ascii="Times New Roman" w:hAnsi="Times New Roman"/>
          <w:sz w:val="28"/>
          <w:szCs w:val="28"/>
        </w:rPr>
      </w:pPr>
      <w:proofErr w:type="gramStart"/>
      <w:r w:rsidRPr="008237CF">
        <w:rPr>
          <w:rFonts w:ascii="Times New Roman" w:hAnsi="Times New Roman"/>
          <w:sz w:val="28"/>
          <w:szCs w:val="28"/>
          <w:lang w:eastAsia="ru-RU"/>
        </w:rPr>
        <w:t>Руководителям  (</w:t>
      </w:r>
      <w:proofErr w:type="gramEnd"/>
      <w:r w:rsidRPr="008237CF">
        <w:rPr>
          <w:rFonts w:ascii="Times New Roman" w:hAnsi="Times New Roman"/>
          <w:sz w:val="28"/>
          <w:szCs w:val="28"/>
          <w:lang w:eastAsia="ru-RU"/>
        </w:rPr>
        <w:t>заместителям) Учреждений образования, имеющим педагогическую нагрузку, устанавливается премия за эту работу в раз</w:t>
      </w:r>
      <w:r w:rsidR="00672F11">
        <w:rPr>
          <w:rFonts w:ascii="Times New Roman" w:hAnsi="Times New Roman"/>
          <w:sz w:val="28"/>
          <w:szCs w:val="28"/>
          <w:lang w:eastAsia="ru-RU"/>
        </w:rPr>
        <w:t>мерах и на условиях определенных</w:t>
      </w:r>
      <w:r w:rsidRPr="008237CF">
        <w:rPr>
          <w:rFonts w:ascii="Times New Roman" w:hAnsi="Times New Roman"/>
          <w:sz w:val="28"/>
          <w:szCs w:val="28"/>
          <w:lang w:eastAsia="ru-RU"/>
        </w:rPr>
        <w:t xml:space="preserve"> коллективными договорами Учреждений образования.</w:t>
      </w:r>
    </w:p>
    <w:p w:rsidR="00E46B22" w:rsidRPr="008237CF" w:rsidRDefault="00E46B22" w:rsidP="00E46B22">
      <w:pPr>
        <w:spacing w:after="0" w:line="240" w:lineRule="auto"/>
        <w:ind w:firstLine="708"/>
        <w:jc w:val="both"/>
        <w:rPr>
          <w:rFonts w:ascii="Times New Roman" w:hAnsi="Times New Roman"/>
          <w:sz w:val="28"/>
          <w:szCs w:val="28"/>
          <w:lang w:eastAsia="ru-RU"/>
        </w:rPr>
      </w:pPr>
      <w:r w:rsidRPr="008237CF">
        <w:rPr>
          <w:rFonts w:ascii="Times New Roman" w:hAnsi="Times New Roman"/>
          <w:sz w:val="28"/>
          <w:szCs w:val="28"/>
        </w:rPr>
        <w:t>В случае, если на работника возложена обязанность по замене отсутствующего руководителя (за исключением штатного заместителя), то ему (работнику) устанавливается доплата в размере до 100 % оклада замещаемого руководителя.</w:t>
      </w:r>
      <w:r w:rsidRPr="008237CF">
        <w:rPr>
          <w:rFonts w:ascii="Times New Roman" w:hAnsi="Times New Roman"/>
          <w:sz w:val="28"/>
          <w:szCs w:val="28"/>
          <w:lang w:eastAsia="ru-RU"/>
        </w:rPr>
        <w:t xml:space="preserve"> </w:t>
      </w:r>
    </w:p>
    <w:p w:rsidR="00E46B22" w:rsidRPr="008237CF" w:rsidRDefault="00E46B22" w:rsidP="00E46B22">
      <w:pPr>
        <w:spacing w:after="0" w:line="240" w:lineRule="auto"/>
        <w:ind w:firstLine="708"/>
        <w:jc w:val="both"/>
        <w:rPr>
          <w:rFonts w:ascii="Times New Roman" w:hAnsi="Times New Roman"/>
          <w:sz w:val="28"/>
          <w:szCs w:val="28"/>
        </w:rPr>
      </w:pPr>
      <w:r w:rsidRPr="008237CF">
        <w:rPr>
          <w:rFonts w:ascii="Times New Roman" w:hAnsi="Times New Roman"/>
          <w:sz w:val="28"/>
          <w:szCs w:val="28"/>
        </w:rPr>
        <w:t>Размер доплаты устанавливает наниматель.</w:t>
      </w:r>
      <w:r w:rsidRPr="008237CF">
        <w:rPr>
          <w:rFonts w:ascii="Times New Roman" w:hAnsi="Times New Roman"/>
          <w:sz w:val="28"/>
          <w:szCs w:val="28"/>
        </w:rPr>
        <w:tab/>
        <w:t>Приказ о поощрении за указанный период также подлежит согласованию с президиумом районного комитета Профсоюза.</w:t>
      </w:r>
    </w:p>
    <w:p w:rsidR="00DB56EE" w:rsidRPr="008237CF" w:rsidRDefault="00B17985" w:rsidP="00422A6C">
      <w:pPr>
        <w:widowControl w:val="0"/>
        <w:spacing w:after="0" w:line="240" w:lineRule="auto"/>
        <w:ind w:firstLine="708"/>
        <w:jc w:val="both"/>
        <w:rPr>
          <w:rFonts w:ascii="Times New Roman" w:hAnsi="Times New Roman"/>
          <w:sz w:val="28"/>
          <w:szCs w:val="28"/>
        </w:rPr>
      </w:pPr>
      <w:r w:rsidRPr="008237CF">
        <w:rPr>
          <w:rFonts w:ascii="Times New Roman" w:hAnsi="Times New Roman"/>
          <w:sz w:val="28"/>
          <w:szCs w:val="28"/>
        </w:rPr>
        <w:t>23.4</w:t>
      </w:r>
      <w:r w:rsidR="00422A6C" w:rsidRPr="008237CF">
        <w:rPr>
          <w:rFonts w:ascii="Times New Roman" w:hAnsi="Times New Roman"/>
          <w:sz w:val="28"/>
          <w:szCs w:val="28"/>
        </w:rPr>
        <w:t>. Надбавка за классное руководство устанавливается учителям, выполняющим функции классного руководителя, при реализации содержания образовательных программ общего среднего,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при реализации содержания образовательных программ среднего специального образования, в размере 100 процентов базовой ставки. Указанная надбавка устанавливается на уче</w:t>
      </w:r>
      <w:r w:rsidR="00672F11">
        <w:rPr>
          <w:rFonts w:ascii="Times New Roman" w:hAnsi="Times New Roman"/>
          <w:sz w:val="28"/>
          <w:szCs w:val="28"/>
        </w:rPr>
        <w:t>бный год приказом руководителя У</w:t>
      </w:r>
      <w:r w:rsidR="00422A6C" w:rsidRPr="008237CF">
        <w:rPr>
          <w:rFonts w:ascii="Times New Roman" w:hAnsi="Times New Roman"/>
          <w:sz w:val="28"/>
          <w:szCs w:val="28"/>
        </w:rPr>
        <w:t>чреждения образования.</w:t>
      </w:r>
    </w:p>
    <w:p w:rsidR="00DB56EE" w:rsidRPr="008237CF" w:rsidRDefault="00A13215" w:rsidP="00422A6C">
      <w:pPr>
        <w:widowControl w:val="0"/>
        <w:spacing w:after="0" w:line="240" w:lineRule="auto"/>
        <w:ind w:firstLine="708"/>
        <w:jc w:val="both"/>
        <w:rPr>
          <w:rFonts w:ascii="Times New Roman" w:hAnsi="Times New Roman"/>
          <w:sz w:val="28"/>
          <w:szCs w:val="28"/>
        </w:rPr>
      </w:pPr>
      <w:r w:rsidRPr="008237CF">
        <w:rPr>
          <w:rFonts w:ascii="Times New Roman" w:hAnsi="Times New Roman"/>
          <w:sz w:val="28"/>
          <w:szCs w:val="28"/>
          <w:lang w:val="be-BY"/>
        </w:rPr>
        <w:t>23</w:t>
      </w:r>
      <w:r w:rsidR="00B17985" w:rsidRPr="008237CF">
        <w:rPr>
          <w:rFonts w:ascii="Times New Roman" w:hAnsi="Times New Roman"/>
          <w:sz w:val="28"/>
          <w:szCs w:val="28"/>
          <w:lang w:val="be-BY"/>
        </w:rPr>
        <w:t>.5</w:t>
      </w:r>
      <w:r w:rsidR="00544445" w:rsidRPr="008237CF">
        <w:rPr>
          <w:rFonts w:ascii="Times New Roman" w:hAnsi="Times New Roman"/>
          <w:sz w:val="28"/>
          <w:szCs w:val="28"/>
          <w:lang w:val="be-BY"/>
        </w:rPr>
        <w:t>. </w:t>
      </w:r>
      <w:r w:rsidR="0007364D" w:rsidRPr="008237CF">
        <w:rPr>
          <w:rFonts w:ascii="Times New Roman" w:hAnsi="Times New Roman"/>
          <w:sz w:val="28"/>
          <w:szCs w:val="28"/>
          <w:lang w:val="be-BY"/>
        </w:rPr>
        <w:t>Дополнительное премирование работников</w:t>
      </w:r>
      <w:r w:rsidR="00544445" w:rsidRPr="008237CF">
        <w:rPr>
          <w:rFonts w:ascii="Times New Roman" w:hAnsi="Times New Roman"/>
          <w:sz w:val="28"/>
          <w:szCs w:val="28"/>
        </w:rPr>
        <w:t xml:space="preserve"> </w:t>
      </w:r>
      <w:r w:rsidR="00544445" w:rsidRPr="008237CF">
        <w:rPr>
          <w:rFonts w:ascii="Times New Roman" w:hAnsi="Times New Roman"/>
          <w:sz w:val="28"/>
          <w:szCs w:val="28"/>
          <w:lang w:val="be-BY"/>
        </w:rPr>
        <w:t>за счет внебюджетных средств</w:t>
      </w:r>
      <w:r w:rsidR="00544445" w:rsidRPr="008237CF">
        <w:rPr>
          <w:rFonts w:ascii="Times New Roman" w:hAnsi="Times New Roman"/>
          <w:sz w:val="28"/>
          <w:szCs w:val="28"/>
        </w:rPr>
        <w:t xml:space="preserve"> от приносящей доходы деятельности</w:t>
      </w:r>
      <w:r w:rsidR="0007364D" w:rsidRPr="008237CF">
        <w:rPr>
          <w:rFonts w:ascii="Times New Roman" w:hAnsi="Times New Roman"/>
          <w:sz w:val="28"/>
          <w:szCs w:val="28"/>
        </w:rPr>
        <w:t xml:space="preserve"> в части </w:t>
      </w:r>
      <w:r w:rsidR="00544445" w:rsidRPr="008237CF">
        <w:rPr>
          <w:rFonts w:ascii="Times New Roman" w:hAnsi="Times New Roman"/>
          <w:sz w:val="28"/>
          <w:szCs w:val="28"/>
        </w:rPr>
        <w:t xml:space="preserve"> </w:t>
      </w:r>
      <w:r w:rsidR="0007364D" w:rsidRPr="008237CF">
        <w:rPr>
          <w:rFonts w:ascii="Times New Roman" w:hAnsi="Times New Roman"/>
          <w:sz w:val="28"/>
          <w:szCs w:val="28"/>
        </w:rPr>
        <w:t xml:space="preserve">сумм превышения доходов над расходами, остающейся в распоряжении Учреждения образования, </w:t>
      </w:r>
      <w:r w:rsidR="00544445" w:rsidRPr="008237CF">
        <w:rPr>
          <w:rFonts w:ascii="Times New Roman" w:hAnsi="Times New Roman"/>
          <w:sz w:val="28"/>
          <w:szCs w:val="28"/>
        </w:rPr>
        <w:t>осуществляется в соответствии с коллективным договором</w:t>
      </w:r>
      <w:r w:rsidR="0007364D" w:rsidRPr="008237CF">
        <w:rPr>
          <w:rFonts w:ascii="Times New Roman" w:hAnsi="Times New Roman"/>
          <w:sz w:val="28"/>
          <w:szCs w:val="28"/>
        </w:rPr>
        <w:t xml:space="preserve"> по согласованию с соответствующими комитетами Профсоюза</w:t>
      </w:r>
      <w:r w:rsidR="00544445" w:rsidRPr="008237CF">
        <w:rPr>
          <w:rFonts w:ascii="Times New Roman" w:hAnsi="Times New Roman"/>
          <w:sz w:val="28"/>
          <w:szCs w:val="28"/>
        </w:rPr>
        <w:t>.</w:t>
      </w:r>
    </w:p>
    <w:p w:rsidR="0007364D" w:rsidRPr="008237CF" w:rsidRDefault="00A13215" w:rsidP="00422A6C">
      <w:pPr>
        <w:widowControl w:val="0"/>
        <w:spacing w:after="0" w:line="240" w:lineRule="auto"/>
        <w:ind w:firstLine="708"/>
        <w:jc w:val="both"/>
        <w:rPr>
          <w:rFonts w:ascii="Times New Roman" w:hAnsi="Times New Roman"/>
          <w:sz w:val="28"/>
          <w:szCs w:val="28"/>
          <w:lang w:eastAsia="ru-RU"/>
        </w:rPr>
      </w:pPr>
      <w:r w:rsidRPr="008237CF">
        <w:rPr>
          <w:rFonts w:ascii="Times New Roman" w:hAnsi="Times New Roman"/>
          <w:sz w:val="28"/>
          <w:szCs w:val="28"/>
          <w:lang w:eastAsia="ru-RU"/>
        </w:rPr>
        <w:t>23</w:t>
      </w:r>
      <w:r w:rsidR="00B17985" w:rsidRPr="008237CF">
        <w:rPr>
          <w:rFonts w:ascii="Times New Roman" w:hAnsi="Times New Roman"/>
          <w:sz w:val="28"/>
          <w:szCs w:val="28"/>
          <w:lang w:eastAsia="ru-RU"/>
        </w:rPr>
        <w:t>.6</w:t>
      </w:r>
      <w:r w:rsidR="00544445" w:rsidRPr="008237CF">
        <w:rPr>
          <w:rFonts w:ascii="Times New Roman" w:hAnsi="Times New Roman"/>
          <w:sz w:val="28"/>
          <w:szCs w:val="28"/>
          <w:lang w:eastAsia="ru-RU"/>
        </w:rPr>
        <w:t xml:space="preserve">. </w:t>
      </w:r>
      <w:r w:rsidR="0007364D" w:rsidRPr="008237CF">
        <w:rPr>
          <w:rFonts w:ascii="Times New Roman" w:hAnsi="Times New Roman"/>
          <w:sz w:val="28"/>
          <w:szCs w:val="28"/>
          <w:lang w:eastAsia="ru-RU"/>
        </w:rPr>
        <w:t xml:space="preserve">Неиспользованные средства, предусмотренные на оплату труда </w:t>
      </w:r>
      <w:r w:rsidR="0007364D" w:rsidRPr="008237CF">
        <w:rPr>
          <w:rFonts w:ascii="Times New Roman" w:hAnsi="Times New Roman"/>
          <w:sz w:val="28"/>
          <w:szCs w:val="28"/>
          <w:lang w:eastAsia="ru-RU"/>
        </w:rPr>
        <w:lastRenderedPageBreak/>
        <w:t>(за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07364D" w:rsidRPr="008237CF" w:rsidRDefault="0007364D" w:rsidP="00422A6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lang w:eastAsia="ru-RU"/>
        </w:rPr>
        <w:t xml:space="preserve">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w:t>
      </w:r>
      <w:proofErr w:type="gramStart"/>
      <w:r w:rsidRPr="008237CF">
        <w:rPr>
          <w:rFonts w:ascii="Times New Roman" w:hAnsi="Times New Roman"/>
          <w:sz w:val="28"/>
          <w:szCs w:val="28"/>
          <w:lang w:eastAsia="ru-RU"/>
        </w:rPr>
        <w:t>премировании  Учреждения</w:t>
      </w:r>
      <w:proofErr w:type="gramEnd"/>
      <w:r w:rsidRPr="008237CF">
        <w:rPr>
          <w:rFonts w:ascii="Times New Roman" w:hAnsi="Times New Roman"/>
          <w:sz w:val="28"/>
          <w:szCs w:val="28"/>
          <w:lang w:eastAsia="ru-RU"/>
        </w:rPr>
        <w:t xml:space="preserve"> образования.</w:t>
      </w:r>
    </w:p>
    <w:p w:rsidR="00DB56EE" w:rsidRPr="008237CF" w:rsidRDefault="00A13215" w:rsidP="00422A6C">
      <w:pPr>
        <w:widowControl w:val="0"/>
        <w:spacing w:after="0" w:line="240" w:lineRule="auto"/>
        <w:ind w:firstLine="708"/>
        <w:jc w:val="both"/>
        <w:rPr>
          <w:rFonts w:ascii="Times New Roman" w:hAnsi="Times New Roman"/>
          <w:sz w:val="28"/>
          <w:szCs w:val="28"/>
        </w:rPr>
      </w:pPr>
      <w:r w:rsidRPr="008237CF">
        <w:rPr>
          <w:rFonts w:ascii="Times New Roman" w:hAnsi="Times New Roman"/>
          <w:sz w:val="28"/>
          <w:szCs w:val="28"/>
          <w:lang w:eastAsia="ru-RU"/>
        </w:rPr>
        <w:t>23</w:t>
      </w:r>
      <w:r w:rsidR="00B17985" w:rsidRPr="008237CF">
        <w:rPr>
          <w:rFonts w:ascii="Times New Roman" w:hAnsi="Times New Roman"/>
          <w:sz w:val="28"/>
          <w:szCs w:val="28"/>
          <w:lang w:eastAsia="ru-RU"/>
        </w:rPr>
        <w:t>.7</w:t>
      </w:r>
      <w:r w:rsidR="00544445" w:rsidRPr="008237CF">
        <w:rPr>
          <w:rFonts w:ascii="Times New Roman" w:hAnsi="Times New Roman"/>
          <w:sz w:val="28"/>
          <w:szCs w:val="28"/>
          <w:lang w:eastAsia="ru-RU"/>
        </w:rPr>
        <w:t>. Распределение объема педагогической нагрузки (включая часы педагогической деятельности</w:t>
      </w:r>
      <w:r w:rsidR="00544445" w:rsidRPr="008237CF">
        <w:rPr>
          <w:rFonts w:ascii="Times New Roman" w:hAnsi="Times New Roman"/>
          <w:sz w:val="28"/>
          <w:szCs w:val="28"/>
        </w:rPr>
        <w:t xml:space="preserve"> в части реализации содержания образовательных программ,</w:t>
      </w:r>
      <w:r w:rsidR="00544445" w:rsidRPr="008237CF">
        <w:rPr>
          <w:rFonts w:ascii="Times New Roman" w:hAnsi="Times New Roman"/>
          <w:spacing w:val="-10"/>
          <w:sz w:val="28"/>
          <w:szCs w:val="28"/>
          <w:lang w:eastAsia="ru-RU"/>
        </w:rPr>
        <w:t xml:space="preserve"> организационно-воспитательной работы и дополнительного</w:t>
      </w:r>
      <w:r w:rsidR="00544445" w:rsidRPr="008237CF">
        <w:rPr>
          <w:rFonts w:ascii="Times New Roman" w:hAnsi="Times New Roman"/>
          <w:sz w:val="28"/>
          <w:szCs w:val="28"/>
          <w:lang w:eastAsia="ru-RU"/>
        </w:rPr>
        <w:t xml:space="preserve"> контроля учебной деятельности учащихся) педагогическим работникам производится руководите</w:t>
      </w:r>
      <w:r w:rsidR="00927ADF" w:rsidRPr="008237CF">
        <w:rPr>
          <w:rFonts w:ascii="Times New Roman" w:hAnsi="Times New Roman"/>
          <w:spacing w:val="-2"/>
          <w:sz w:val="28"/>
          <w:szCs w:val="28"/>
          <w:lang w:eastAsia="ru-RU"/>
        </w:rPr>
        <w:t>лем У</w:t>
      </w:r>
      <w:r w:rsidR="00544445" w:rsidRPr="008237CF">
        <w:rPr>
          <w:rFonts w:ascii="Times New Roman" w:hAnsi="Times New Roman"/>
          <w:spacing w:val="-2"/>
          <w:sz w:val="28"/>
          <w:szCs w:val="28"/>
          <w:lang w:eastAsia="ru-RU"/>
        </w:rPr>
        <w:t>чреждения образования</w:t>
      </w:r>
      <w:r w:rsidR="00544445" w:rsidRPr="008237CF">
        <w:rPr>
          <w:rFonts w:ascii="Times New Roman" w:hAnsi="Times New Roman"/>
          <w:sz w:val="28"/>
          <w:szCs w:val="28"/>
          <w:lang w:eastAsia="ru-RU"/>
        </w:rPr>
        <w:t xml:space="preserve"> по согласованию с соответствующим комитетом </w:t>
      </w:r>
      <w:r w:rsidR="00927ADF" w:rsidRPr="008237CF">
        <w:rPr>
          <w:rFonts w:ascii="Times New Roman" w:hAnsi="Times New Roman"/>
          <w:sz w:val="28"/>
          <w:szCs w:val="28"/>
          <w:lang w:eastAsia="ru-RU"/>
        </w:rPr>
        <w:t>П</w:t>
      </w:r>
      <w:r w:rsidR="00544445" w:rsidRPr="008237CF">
        <w:rPr>
          <w:rFonts w:ascii="Times New Roman" w:hAnsi="Times New Roman"/>
          <w:sz w:val="28"/>
          <w:szCs w:val="28"/>
          <w:lang w:eastAsia="ru-RU"/>
        </w:rPr>
        <w:t>рофсоюза.</w:t>
      </w:r>
    </w:p>
    <w:p w:rsidR="00DB56EE" w:rsidRPr="008237CF" w:rsidRDefault="00544445" w:rsidP="00422A6C">
      <w:pPr>
        <w:widowControl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Руководитель Учреждения</w:t>
      </w:r>
      <w:r w:rsidR="002A4375" w:rsidRPr="008237CF">
        <w:rPr>
          <w:rFonts w:ascii="Times New Roman" w:hAnsi="Times New Roman"/>
          <w:sz w:val="28"/>
          <w:szCs w:val="28"/>
          <w:lang w:eastAsia="ru-RU"/>
        </w:rPr>
        <w:t xml:space="preserve"> </w:t>
      </w:r>
      <w:r w:rsidRPr="008237CF">
        <w:rPr>
          <w:rFonts w:ascii="Times New Roman" w:hAnsi="Times New Roman"/>
          <w:sz w:val="28"/>
          <w:szCs w:val="28"/>
          <w:lang w:eastAsia="ru-RU"/>
        </w:rPr>
        <w:t>образования осуществляет учет, контроль и несет ответственность за выполнение ее (</w:t>
      </w:r>
      <w:proofErr w:type="spellStart"/>
      <w:r w:rsidRPr="008237CF">
        <w:rPr>
          <w:rFonts w:ascii="Times New Roman" w:hAnsi="Times New Roman"/>
          <w:sz w:val="28"/>
          <w:szCs w:val="28"/>
          <w:lang w:eastAsia="ru-RU"/>
        </w:rPr>
        <w:t>педнагрузки</w:t>
      </w:r>
      <w:proofErr w:type="spellEnd"/>
      <w:r w:rsidRPr="008237CF">
        <w:rPr>
          <w:rFonts w:ascii="Times New Roman" w:hAnsi="Times New Roman"/>
          <w:sz w:val="28"/>
          <w:szCs w:val="28"/>
          <w:lang w:eastAsia="ru-RU"/>
        </w:rPr>
        <w:t>) каждым педагогическим работником в полном объеме.</w:t>
      </w:r>
    </w:p>
    <w:p w:rsidR="00DB56EE" w:rsidRPr="008237CF" w:rsidRDefault="00544445" w:rsidP="00422A6C">
      <w:pPr>
        <w:widowControl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DB56EE" w:rsidRPr="008237CF" w:rsidRDefault="00544445" w:rsidP="00422A6C">
      <w:pPr>
        <w:widowControl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B56EE" w:rsidRPr="008237CF" w:rsidRDefault="00544445" w:rsidP="00422A6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8237CF">
        <w:rPr>
          <w:rFonts w:ascii="Times New Roman" w:hAnsi="Times New Roman"/>
          <w:sz w:val="28"/>
          <w:szCs w:val="28"/>
          <w:lang w:val="be-BY" w:eastAsia="ru-RU"/>
        </w:rPr>
        <w:t xml:space="preserve">Режим рабочего времени педагогических работников, которым определяется объем педагогической нагрузки на ставку, устанавливается правилами внутреннего трудового распорядка и коллективным договором </w:t>
      </w:r>
      <w:r w:rsidRPr="008237CF">
        <w:rPr>
          <w:rFonts w:ascii="Times New Roman" w:hAnsi="Times New Roman"/>
          <w:spacing w:val="-6"/>
          <w:sz w:val="28"/>
          <w:szCs w:val="28"/>
          <w:lang w:val="be-BY" w:eastAsia="ru-RU"/>
        </w:rPr>
        <w:t xml:space="preserve">с учетом семейного положения этих работников, состояния их здоровья и т.д. </w:t>
      </w:r>
    </w:p>
    <w:p w:rsidR="00DB56EE" w:rsidRPr="001614BD" w:rsidRDefault="00544445" w:rsidP="00422A6C">
      <w:pPr>
        <w:widowControl w:val="0"/>
        <w:autoSpaceDE w:val="0"/>
        <w:autoSpaceDN w:val="0"/>
        <w:adjustRightInd w:val="0"/>
        <w:spacing w:after="0" w:line="240" w:lineRule="auto"/>
        <w:ind w:firstLine="708"/>
        <w:contextualSpacing/>
        <w:jc w:val="both"/>
        <w:rPr>
          <w:rFonts w:ascii="Times New Roman" w:hAnsi="Times New Roman"/>
          <w:spacing w:val="-9"/>
          <w:sz w:val="28"/>
          <w:szCs w:val="28"/>
          <w:lang w:val="be-BY" w:eastAsia="ru-RU"/>
        </w:rPr>
      </w:pPr>
      <w:r w:rsidRPr="001614BD">
        <w:rPr>
          <w:rFonts w:ascii="Times New Roman" w:hAnsi="Times New Roman"/>
          <w:sz w:val="28"/>
          <w:szCs w:val="28"/>
        </w:rPr>
        <w:t>Рекомендовать руководителям Учреждений образования обеспечивать оптимальный режим работы для работников, имеющих двух и более детей до 14 лет, а также для работников, совмещающих работу с обучением</w:t>
      </w:r>
      <w:r w:rsidRPr="001614BD">
        <w:rPr>
          <w:rFonts w:ascii="Times New Roman" w:hAnsi="Times New Roman"/>
          <w:spacing w:val="-9"/>
          <w:sz w:val="28"/>
          <w:szCs w:val="28"/>
          <w:lang w:val="be-BY" w:eastAsia="ru-RU"/>
        </w:rPr>
        <w:t>.</w:t>
      </w:r>
    </w:p>
    <w:p w:rsidR="00DB56EE" w:rsidRPr="008237CF" w:rsidRDefault="0054444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37CF">
        <w:rPr>
          <w:rFonts w:ascii="Times New Roman" w:hAnsi="Times New Roman"/>
          <w:spacing w:val="-9"/>
          <w:sz w:val="28"/>
          <w:szCs w:val="28"/>
          <w:lang w:val="be-BY" w:eastAsia="ru-RU"/>
        </w:rPr>
        <w:t>Расписание учебных занятий формируется в соответствии с законодательством,</w:t>
      </w:r>
      <w:r w:rsidRPr="008237CF">
        <w:rPr>
          <w:rFonts w:ascii="Times New Roman" w:hAnsi="Times New Roman"/>
          <w:sz w:val="28"/>
          <w:szCs w:val="28"/>
          <w:lang w:val="be-BY" w:eastAsia="ru-RU"/>
        </w:rPr>
        <w:t xml:space="preserve"> правилами внутреннего трудового распорядка, коллективным договором и согласовывается с соответствующим </w:t>
      </w:r>
      <w:r w:rsidR="00927ADF" w:rsidRPr="008237CF">
        <w:rPr>
          <w:rFonts w:ascii="Times New Roman" w:hAnsi="Times New Roman"/>
          <w:sz w:val="28"/>
          <w:szCs w:val="28"/>
          <w:lang w:val="be-BY" w:eastAsia="ru-RU"/>
        </w:rPr>
        <w:t>комитетом Профсоюза</w:t>
      </w:r>
      <w:r w:rsidRPr="008237CF">
        <w:rPr>
          <w:rFonts w:ascii="Times New Roman" w:hAnsi="Times New Roman"/>
          <w:sz w:val="28"/>
          <w:szCs w:val="28"/>
          <w:lang w:val="be-BY" w:eastAsia="ru-RU"/>
        </w:rPr>
        <w:t>.</w:t>
      </w:r>
    </w:p>
    <w:p w:rsidR="00DB56EE" w:rsidRPr="001614BD" w:rsidRDefault="00A13215" w:rsidP="00422A6C">
      <w:pPr>
        <w:pStyle w:val="a5"/>
        <w:spacing w:line="240" w:lineRule="auto"/>
        <w:ind w:right="0" w:firstLine="709"/>
        <w:rPr>
          <w:sz w:val="28"/>
          <w:szCs w:val="28"/>
          <w:lang w:val="be-BY" w:eastAsia="ru-RU"/>
        </w:rPr>
      </w:pPr>
      <w:r w:rsidRPr="001614BD">
        <w:rPr>
          <w:sz w:val="28"/>
          <w:szCs w:val="28"/>
          <w:lang w:val="be-BY"/>
        </w:rPr>
        <w:t>23</w:t>
      </w:r>
      <w:r w:rsidR="00B17985" w:rsidRPr="001614BD">
        <w:rPr>
          <w:sz w:val="28"/>
          <w:szCs w:val="28"/>
          <w:lang w:val="be-BY"/>
        </w:rPr>
        <w:t>.8</w:t>
      </w:r>
      <w:r w:rsidR="00544445" w:rsidRPr="001614BD">
        <w:rPr>
          <w:sz w:val="28"/>
          <w:szCs w:val="28"/>
          <w:lang w:val="be-BY"/>
        </w:rPr>
        <w:t>. Установить, что в каникулярный период рабочее время педагогических работников определяется в пределах времени преподавательской работы, организационно-воспитательной работы и дополнительного контроля учебной деятельности учащихся.</w:t>
      </w:r>
    </w:p>
    <w:p w:rsidR="00DB56EE" w:rsidRPr="008237CF" w:rsidRDefault="00A13215" w:rsidP="00422A6C">
      <w:pPr>
        <w:pStyle w:val="a5"/>
        <w:spacing w:line="240" w:lineRule="auto"/>
        <w:ind w:right="0" w:firstLine="708"/>
        <w:rPr>
          <w:sz w:val="28"/>
          <w:szCs w:val="28"/>
        </w:rPr>
      </w:pPr>
      <w:r w:rsidRPr="008237CF">
        <w:rPr>
          <w:sz w:val="28"/>
          <w:szCs w:val="28"/>
        </w:rPr>
        <w:t>23</w:t>
      </w:r>
      <w:r w:rsidR="00B17985" w:rsidRPr="008237CF">
        <w:rPr>
          <w:sz w:val="28"/>
          <w:szCs w:val="28"/>
        </w:rPr>
        <w:t>.9</w:t>
      </w:r>
      <w:r w:rsidR="00544445" w:rsidRPr="008237CF">
        <w:rPr>
          <w:sz w:val="28"/>
          <w:szCs w:val="28"/>
        </w:rPr>
        <w:t xml:space="preserve">. Правила внутреннего трудового распорядка, должностные (рабочие) </w:t>
      </w:r>
      <w:r w:rsidR="00544445" w:rsidRPr="008237CF">
        <w:rPr>
          <w:spacing w:val="-6"/>
          <w:sz w:val="28"/>
          <w:szCs w:val="28"/>
        </w:rPr>
        <w:t xml:space="preserve">инструкции, графики работ (сменности), </w:t>
      </w:r>
      <w:r w:rsidR="00544445" w:rsidRPr="008237CF">
        <w:rPr>
          <w:sz w:val="28"/>
          <w:szCs w:val="28"/>
          <w:lang w:val="be-BY"/>
        </w:rPr>
        <w:t>графики отпусков и изменения к ним,</w:t>
      </w:r>
      <w:r w:rsidR="00544445" w:rsidRPr="008237CF">
        <w:rPr>
          <w:spacing w:val="-6"/>
          <w:sz w:val="28"/>
          <w:szCs w:val="28"/>
        </w:rPr>
        <w:t xml:space="preserve"> расписания учебных занятий, другие локальные правовые акты согласовываются с соответствующим</w:t>
      </w:r>
      <w:r w:rsidR="00544445" w:rsidRPr="008237CF">
        <w:rPr>
          <w:sz w:val="28"/>
          <w:szCs w:val="28"/>
        </w:rPr>
        <w:t xml:space="preserve"> комитетом </w:t>
      </w:r>
      <w:r w:rsidR="00927ADF" w:rsidRPr="008237CF">
        <w:rPr>
          <w:sz w:val="28"/>
          <w:szCs w:val="28"/>
        </w:rPr>
        <w:t>П</w:t>
      </w:r>
      <w:r w:rsidR="00544445" w:rsidRPr="008237CF">
        <w:rPr>
          <w:sz w:val="28"/>
          <w:szCs w:val="28"/>
        </w:rPr>
        <w:t xml:space="preserve">рофсоюза в порядке, </w:t>
      </w:r>
      <w:r w:rsidR="00544445" w:rsidRPr="008237CF">
        <w:rPr>
          <w:sz w:val="28"/>
          <w:szCs w:val="28"/>
        </w:rPr>
        <w:lastRenderedPageBreak/>
        <w:t xml:space="preserve">установленном Приложением № </w:t>
      </w:r>
      <w:r w:rsidR="00506D34" w:rsidRPr="008237CF">
        <w:rPr>
          <w:sz w:val="28"/>
          <w:szCs w:val="28"/>
        </w:rPr>
        <w:t>4</w:t>
      </w:r>
      <w:r w:rsidR="00544445" w:rsidRPr="008237CF">
        <w:rPr>
          <w:sz w:val="28"/>
          <w:szCs w:val="28"/>
        </w:rPr>
        <w:t xml:space="preserve"> Соглашения «Порядок </w:t>
      </w:r>
      <w:proofErr w:type="gramStart"/>
      <w:r w:rsidR="00544445" w:rsidRPr="008237CF">
        <w:rPr>
          <w:sz w:val="28"/>
          <w:szCs w:val="28"/>
        </w:rPr>
        <w:t>взаимодействия  нанимателя</w:t>
      </w:r>
      <w:proofErr w:type="gramEnd"/>
      <w:r w:rsidR="00544445" w:rsidRPr="008237CF">
        <w:rPr>
          <w:sz w:val="28"/>
          <w:szCs w:val="28"/>
        </w:rPr>
        <w:t xml:space="preserve">   с профсоюзным комитетом (профсоюзом)», приложением к коллективному договору.</w:t>
      </w:r>
    </w:p>
    <w:p w:rsidR="00DB56EE" w:rsidRPr="008237CF"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23</w:t>
      </w:r>
      <w:r w:rsidR="00B17985" w:rsidRPr="008237CF">
        <w:rPr>
          <w:rFonts w:ascii="Times New Roman" w:hAnsi="Times New Roman"/>
          <w:sz w:val="28"/>
          <w:szCs w:val="28"/>
          <w:lang w:eastAsia="ru-RU"/>
        </w:rPr>
        <w:t>.10</w:t>
      </w:r>
      <w:r w:rsidR="00544445" w:rsidRPr="008237CF">
        <w:rPr>
          <w:rFonts w:ascii="Times New Roman" w:hAnsi="Times New Roman"/>
          <w:sz w:val="28"/>
          <w:szCs w:val="28"/>
          <w:lang w:eastAsia="ru-RU"/>
        </w:rPr>
        <w:t>. П</w:t>
      </w:r>
      <w:r w:rsidR="00544445" w:rsidRPr="008237CF">
        <w:rPr>
          <w:rFonts w:ascii="Times New Roman" w:hAnsi="Times New Roman"/>
          <w:spacing w:val="-6"/>
          <w:sz w:val="28"/>
          <w:szCs w:val="28"/>
        </w:rPr>
        <w:t xml:space="preserve">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w:t>
      </w:r>
      <w:r w:rsidR="005A45D8" w:rsidRPr="008237CF">
        <w:rPr>
          <w:rFonts w:ascii="Times New Roman" w:eastAsiaTheme="minorHAnsi" w:hAnsi="Times New Roman"/>
          <w:sz w:val="28"/>
          <w:szCs w:val="28"/>
        </w:rPr>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5A45D8" w:rsidRPr="008237CF">
        <w:rPr>
          <w:rFonts w:ascii="Times New Roman" w:hAnsi="Times New Roman"/>
          <w:spacing w:val="-6"/>
          <w:sz w:val="28"/>
          <w:szCs w:val="28"/>
        </w:rPr>
        <w:t xml:space="preserve"> </w:t>
      </w:r>
      <w:r w:rsidR="00544445" w:rsidRPr="008237CF">
        <w:rPr>
          <w:rFonts w:ascii="Times New Roman" w:hAnsi="Times New Roman"/>
          <w:spacing w:val="-6"/>
          <w:sz w:val="28"/>
          <w:szCs w:val="28"/>
        </w:rPr>
        <w:t>в порядке, определяемом коллективным договором. В случае выполнения работниками в этот период другой работы в соответствии с их</w:t>
      </w:r>
      <w:r w:rsidR="000C6F84" w:rsidRPr="008237CF">
        <w:rPr>
          <w:rFonts w:ascii="Times New Roman" w:hAnsi="Times New Roman"/>
          <w:spacing w:val="-6"/>
          <w:sz w:val="28"/>
          <w:szCs w:val="28"/>
        </w:rPr>
        <w:t xml:space="preserve"> функциональными обязанностями о</w:t>
      </w:r>
      <w:r w:rsidR="00544445" w:rsidRPr="008237CF">
        <w:rPr>
          <w:rFonts w:ascii="Times New Roman" w:hAnsi="Times New Roman"/>
          <w:spacing w:val="-6"/>
          <w:sz w:val="28"/>
          <w:szCs w:val="28"/>
        </w:rPr>
        <w:t>плата</w:t>
      </w:r>
      <w:r w:rsidR="000C6F84" w:rsidRPr="008237CF">
        <w:rPr>
          <w:rFonts w:ascii="Times New Roman" w:hAnsi="Times New Roman"/>
          <w:spacing w:val="-6"/>
          <w:sz w:val="28"/>
          <w:szCs w:val="28"/>
        </w:rPr>
        <w:t xml:space="preserve"> </w:t>
      </w:r>
      <w:proofErr w:type="gramStart"/>
      <w:r w:rsidR="000C6F84" w:rsidRPr="008237CF">
        <w:rPr>
          <w:rFonts w:ascii="Times New Roman" w:hAnsi="Times New Roman"/>
          <w:spacing w:val="-6"/>
          <w:sz w:val="28"/>
          <w:szCs w:val="28"/>
        </w:rPr>
        <w:t xml:space="preserve">труда </w:t>
      </w:r>
      <w:r w:rsidR="00544445" w:rsidRPr="008237CF">
        <w:rPr>
          <w:rFonts w:ascii="Times New Roman" w:hAnsi="Times New Roman"/>
          <w:spacing w:val="-6"/>
          <w:sz w:val="28"/>
          <w:szCs w:val="28"/>
        </w:rPr>
        <w:t xml:space="preserve"> </w:t>
      </w:r>
      <w:r w:rsidR="000C6F84" w:rsidRPr="008237CF">
        <w:rPr>
          <w:rFonts w:ascii="Times New Roman" w:hAnsi="Times New Roman"/>
          <w:spacing w:val="-6"/>
          <w:sz w:val="28"/>
          <w:szCs w:val="28"/>
        </w:rPr>
        <w:t>производится</w:t>
      </w:r>
      <w:proofErr w:type="gramEnd"/>
      <w:r w:rsidR="00544445" w:rsidRPr="008237CF">
        <w:rPr>
          <w:rFonts w:ascii="Times New Roman" w:hAnsi="Times New Roman"/>
          <w:spacing w:val="-6"/>
          <w:sz w:val="28"/>
          <w:szCs w:val="28"/>
        </w:rPr>
        <w:t xml:space="preserve"> им в полном объеме. </w:t>
      </w:r>
    </w:p>
    <w:p w:rsidR="005A45D8" w:rsidRPr="008237CF" w:rsidRDefault="00A75EDF" w:rsidP="00422A6C">
      <w:pPr>
        <w:spacing w:after="0" w:line="240" w:lineRule="auto"/>
        <w:jc w:val="both"/>
        <w:rPr>
          <w:rFonts w:ascii="Times New Roman" w:hAnsi="Times New Roman"/>
          <w:strike/>
          <w:sz w:val="28"/>
          <w:szCs w:val="28"/>
        </w:rPr>
      </w:pPr>
      <w:r w:rsidRPr="008237CF">
        <w:rPr>
          <w:rFonts w:ascii="Times New Roman" w:hAnsi="Times New Roman"/>
          <w:spacing w:val="-10"/>
          <w:sz w:val="28"/>
          <w:szCs w:val="28"/>
          <w:lang w:eastAsia="ru-RU"/>
        </w:rPr>
        <w:tab/>
      </w:r>
      <w:r w:rsidR="00A13215" w:rsidRPr="008237CF">
        <w:rPr>
          <w:rFonts w:ascii="Times New Roman" w:hAnsi="Times New Roman"/>
          <w:spacing w:val="-10"/>
          <w:sz w:val="28"/>
          <w:szCs w:val="28"/>
          <w:lang w:eastAsia="ru-RU"/>
        </w:rPr>
        <w:t>23</w:t>
      </w:r>
      <w:r w:rsidR="00B17985" w:rsidRPr="008237CF">
        <w:rPr>
          <w:rFonts w:ascii="Times New Roman" w:hAnsi="Times New Roman"/>
          <w:spacing w:val="-10"/>
          <w:sz w:val="28"/>
          <w:szCs w:val="28"/>
          <w:lang w:eastAsia="ru-RU"/>
        </w:rPr>
        <w:t>.11</w:t>
      </w:r>
      <w:r w:rsidR="00544445" w:rsidRPr="008237CF">
        <w:rPr>
          <w:rFonts w:ascii="Times New Roman" w:hAnsi="Times New Roman"/>
          <w:spacing w:val="-10"/>
          <w:sz w:val="28"/>
          <w:szCs w:val="28"/>
          <w:lang w:eastAsia="ru-RU"/>
        </w:rPr>
        <w:t xml:space="preserve">. </w:t>
      </w:r>
      <w:r w:rsidR="005A45D8" w:rsidRPr="008237CF">
        <w:rPr>
          <w:rFonts w:ascii="Times New Roman" w:eastAsiaTheme="minorHAnsi" w:hAnsi="Times New Roman"/>
          <w:sz w:val="28"/>
          <w:szCs w:val="28"/>
        </w:rPr>
        <w:t xml:space="preserve">Руководители учреждений образования устанавливают работникам дополнительные меры стимулирования труда (надбавку к окладу и предоставление дополнительного поощрительного отпуска) при заключении контрактов. </w:t>
      </w:r>
    </w:p>
    <w:p w:rsidR="005A45D8" w:rsidRPr="008237CF" w:rsidRDefault="000C6F84" w:rsidP="00422A6C">
      <w:pPr>
        <w:spacing w:after="0" w:line="240" w:lineRule="auto"/>
        <w:ind w:firstLine="709"/>
        <w:jc w:val="both"/>
        <w:rPr>
          <w:rFonts w:ascii="Times New Roman" w:eastAsiaTheme="minorHAnsi" w:hAnsi="Times New Roman"/>
          <w:sz w:val="28"/>
          <w:szCs w:val="28"/>
        </w:rPr>
      </w:pPr>
      <w:r w:rsidRPr="008237CF">
        <w:rPr>
          <w:rFonts w:ascii="Times New Roman" w:eastAsiaTheme="minorHAnsi" w:hAnsi="Times New Roman"/>
          <w:sz w:val="28"/>
          <w:szCs w:val="28"/>
        </w:rPr>
        <w:t>Руководители У</w:t>
      </w:r>
      <w:r w:rsidR="005A45D8" w:rsidRPr="008237CF">
        <w:rPr>
          <w:rFonts w:ascii="Times New Roman" w:eastAsiaTheme="minorHAnsi" w:hAnsi="Times New Roman"/>
          <w:sz w:val="28"/>
          <w:szCs w:val="28"/>
        </w:rPr>
        <w:t>чреждений образования могут устанавливать иные гарантии работникам из числа выпускников учреждений образования, организаций, реализующих образовательные программы послевузовского образования,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 если более длительный срок не предусмотрен коллективным договором.</w:t>
      </w:r>
    </w:p>
    <w:p w:rsidR="005A45D8" w:rsidRPr="008237CF" w:rsidRDefault="000C6F84" w:rsidP="00422A6C">
      <w:pPr>
        <w:spacing w:after="0" w:line="240" w:lineRule="auto"/>
        <w:ind w:firstLine="708"/>
        <w:jc w:val="both"/>
        <w:rPr>
          <w:rFonts w:ascii="Times New Roman" w:hAnsi="Times New Roman"/>
          <w:strike/>
          <w:sz w:val="28"/>
          <w:szCs w:val="28"/>
        </w:rPr>
      </w:pPr>
      <w:r w:rsidRPr="008237CF">
        <w:rPr>
          <w:rFonts w:ascii="Times New Roman" w:eastAsiaTheme="minorHAnsi" w:hAnsi="Times New Roman"/>
          <w:sz w:val="28"/>
          <w:szCs w:val="28"/>
        </w:rPr>
        <w:t>Руководителям У</w:t>
      </w:r>
      <w:r w:rsidR="005A45D8" w:rsidRPr="008237CF">
        <w:rPr>
          <w:rFonts w:ascii="Times New Roman" w:eastAsiaTheme="minorHAnsi" w:hAnsi="Times New Roman"/>
          <w:sz w:val="28"/>
          <w:szCs w:val="28"/>
        </w:rPr>
        <w:t>чреждений образования дополнительные меры стимулирования труда (надбавку к окладу и предоставление дополнительного поощрительного отпуска) при заключ</w:t>
      </w:r>
      <w:r w:rsidRPr="008237CF">
        <w:rPr>
          <w:rFonts w:ascii="Times New Roman" w:eastAsiaTheme="minorHAnsi" w:hAnsi="Times New Roman"/>
          <w:sz w:val="28"/>
          <w:szCs w:val="28"/>
        </w:rPr>
        <w:t>ении контрактов, иные гарантии устанавливаются начальником О</w:t>
      </w:r>
      <w:r w:rsidR="005A45D8" w:rsidRPr="008237CF">
        <w:rPr>
          <w:rFonts w:ascii="Times New Roman" w:eastAsiaTheme="minorHAnsi" w:hAnsi="Times New Roman"/>
          <w:sz w:val="28"/>
          <w:szCs w:val="28"/>
        </w:rPr>
        <w:t xml:space="preserve">тдела образования по согласованию с </w:t>
      </w:r>
      <w:r w:rsidRPr="008237CF">
        <w:rPr>
          <w:rFonts w:ascii="Times New Roman" w:eastAsiaTheme="minorHAnsi" w:hAnsi="Times New Roman"/>
          <w:sz w:val="28"/>
          <w:szCs w:val="28"/>
        </w:rPr>
        <w:t>президиумом районного комитета П</w:t>
      </w:r>
      <w:r w:rsidR="005A45D8" w:rsidRPr="008237CF">
        <w:rPr>
          <w:rFonts w:ascii="Times New Roman" w:eastAsiaTheme="minorHAnsi" w:hAnsi="Times New Roman"/>
          <w:sz w:val="28"/>
          <w:szCs w:val="28"/>
        </w:rPr>
        <w:t>рофсоюза</w:t>
      </w:r>
      <w:r w:rsidRPr="008237CF">
        <w:rPr>
          <w:rFonts w:ascii="Times New Roman" w:eastAsiaTheme="minorHAnsi" w:hAnsi="Times New Roman"/>
          <w:sz w:val="28"/>
          <w:szCs w:val="28"/>
        </w:rPr>
        <w:t>.</w:t>
      </w:r>
    </w:p>
    <w:p w:rsidR="00DB56EE" w:rsidRPr="001614BD" w:rsidRDefault="00A1321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1614BD">
        <w:rPr>
          <w:rFonts w:ascii="Times New Roman" w:hAnsi="Times New Roman"/>
          <w:sz w:val="28"/>
          <w:szCs w:val="28"/>
        </w:rPr>
        <w:t>23</w:t>
      </w:r>
      <w:r w:rsidR="00B17985" w:rsidRPr="001614BD">
        <w:rPr>
          <w:rFonts w:ascii="Times New Roman" w:hAnsi="Times New Roman"/>
          <w:sz w:val="28"/>
          <w:szCs w:val="28"/>
        </w:rPr>
        <w:t>.12</w:t>
      </w:r>
      <w:r w:rsidR="004736C2" w:rsidRPr="001614BD">
        <w:rPr>
          <w:rFonts w:ascii="Times New Roman" w:hAnsi="Times New Roman"/>
          <w:sz w:val="28"/>
          <w:szCs w:val="28"/>
        </w:rPr>
        <w:t>. У</w:t>
      </w:r>
      <w:r w:rsidR="00544445" w:rsidRPr="001614BD">
        <w:rPr>
          <w:rFonts w:ascii="Times New Roman" w:hAnsi="Times New Roman"/>
          <w:sz w:val="28"/>
          <w:szCs w:val="28"/>
        </w:rPr>
        <w:t>станавливать надбавку</w:t>
      </w:r>
      <w:r w:rsidR="00B700CE" w:rsidRPr="001614BD">
        <w:rPr>
          <w:rFonts w:ascii="Times New Roman" w:hAnsi="Times New Roman"/>
          <w:sz w:val="28"/>
          <w:szCs w:val="28"/>
        </w:rPr>
        <w:t xml:space="preserve"> за </w:t>
      </w:r>
      <w:r w:rsidR="00D1573E" w:rsidRPr="001614BD">
        <w:rPr>
          <w:rFonts w:ascii="Times New Roman" w:hAnsi="Times New Roman"/>
          <w:sz w:val="28"/>
          <w:szCs w:val="28"/>
        </w:rPr>
        <w:t>высокие достижения в труде</w:t>
      </w:r>
      <w:r w:rsidR="00544445" w:rsidRPr="001614BD">
        <w:rPr>
          <w:rFonts w:ascii="Times New Roman" w:hAnsi="Times New Roman"/>
          <w:sz w:val="28"/>
          <w:szCs w:val="28"/>
        </w:rPr>
        <w:t xml:space="preserve"> </w:t>
      </w:r>
      <w:r w:rsidR="00B700CE" w:rsidRPr="001614BD">
        <w:rPr>
          <w:rFonts w:ascii="Times New Roman" w:hAnsi="Times New Roman"/>
          <w:sz w:val="28"/>
          <w:szCs w:val="28"/>
        </w:rPr>
        <w:t>и (</w:t>
      </w:r>
      <w:proofErr w:type="gramStart"/>
      <w:r w:rsidR="00B700CE" w:rsidRPr="001614BD">
        <w:rPr>
          <w:rFonts w:ascii="Times New Roman" w:hAnsi="Times New Roman"/>
          <w:sz w:val="28"/>
          <w:szCs w:val="28"/>
        </w:rPr>
        <w:t>или)  премию</w:t>
      </w:r>
      <w:proofErr w:type="gramEnd"/>
      <w:r w:rsidR="00E46B22" w:rsidRPr="001614BD">
        <w:rPr>
          <w:rFonts w:ascii="Times New Roman" w:hAnsi="Times New Roman"/>
          <w:sz w:val="28"/>
          <w:szCs w:val="28"/>
        </w:rPr>
        <w:t xml:space="preserve"> </w:t>
      </w:r>
      <w:r w:rsidR="00544445" w:rsidRPr="001614BD">
        <w:rPr>
          <w:rFonts w:ascii="Times New Roman" w:hAnsi="Times New Roman"/>
          <w:sz w:val="28"/>
          <w:szCs w:val="28"/>
        </w:rPr>
        <w:t>в размере 10 % ставки (оклада) молодым специалистам, специалистам с высшим и средним специальным образованием, получившим его на условиях оплаты, завер</w:t>
      </w:r>
      <w:r w:rsidR="000C6F84" w:rsidRPr="001614BD">
        <w:rPr>
          <w:rFonts w:ascii="Times New Roman" w:hAnsi="Times New Roman"/>
          <w:sz w:val="28"/>
          <w:szCs w:val="28"/>
        </w:rPr>
        <w:t>ш</w:t>
      </w:r>
      <w:r w:rsidR="00544445" w:rsidRPr="001614BD">
        <w:rPr>
          <w:rFonts w:ascii="Times New Roman" w:hAnsi="Times New Roman"/>
          <w:sz w:val="28"/>
          <w:szCs w:val="28"/>
        </w:rPr>
        <w:t>и</w:t>
      </w:r>
      <w:r w:rsidR="00672F11">
        <w:rPr>
          <w:rFonts w:ascii="Times New Roman" w:hAnsi="Times New Roman"/>
          <w:sz w:val="28"/>
          <w:szCs w:val="28"/>
        </w:rPr>
        <w:t>вшим обучение с отличием, а так</w:t>
      </w:r>
      <w:r w:rsidR="00544445" w:rsidRPr="001614BD">
        <w:rPr>
          <w:rFonts w:ascii="Times New Roman" w:hAnsi="Times New Roman"/>
          <w:sz w:val="28"/>
          <w:szCs w:val="28"/>
        </w:rPr>
        <w:t>же получившим академическую степень магистра</w:t>
      </w:r>
      <w:r w:rsidR="00EF536B" w:rsidRPr="001614BD">
        <w:rPr>
          <w:rFonts w:ascii="Times New Roman" w:hAnsi="Times New Roman"/>
          <w:sz w:val="28"/>
          <w:szCs w:val="28"/>
        </w:rPr>
        <w:t xml:space="preserve"> добросовестно исполняющим свои должностные обязанности, с учетом объема и качества выполняемых работ, проявленной инициативы</w:t>
      </w:r>
      <w:r w:rsidR="004736C2" w:rsidRPr="001614BD">
        <w:rPr>
          <w:rFonts w:ascii="Times New Roman" w:hAnsi="Times New Roman"/>
          <w:sz w:val="28"/>
          <w:szCs w:val="28"/>
        </w:rPr>
        <w:t xml:space="preserve">. Периодичность выплаты </w:t>
      </w:r>
      <w:proofErr w:type="gramStart"/>
      <w:r w:rsidR="004736C2" w:rsidRPr="001614BD">
        <w:rPr>
          <w:rFonts w:ascii="Times New Roman" w:hAnsi="Times New Roman"/>
          <w:sz w:val="28"/>
          <w:szCs w:val="28"/>
        </w:rPr>
        <w:t>о</w:t>
      </w:r>
      <w:r w:rsidR="00672F11">
        <w:rPr>
          <w:rFonts w:ascii="Times New Roman" w:hAnsi="Times New Roman"/>
          <w:sz w:val="28"/>
          <w:szCs w:val="28"/>
        </w:rPr>
        <w:t>пределяют  коллективные</w:t>
      </w:r>
      <w:proofErr w:type="gramEnd"/>
      <w:r w:rsidR="00672F11">
        <w:rPr>
          <w:rFonts w:ascii="Times New Roman" w:hAnsi="Times New Roman"/>
          <w:sz w:val="28"/>
          <w:szCs w:val="28"/>
        </w:rPr>
        <w:t xml:space="preserve"> договоры</w:t>
      </w:r>
      <w:r w:rsidR="00544445" w:rsidRPr="001614BD">
        <w:rPr>
          <w:rFonts w:ascii="Times New Roman" w:hAnsi="Times New Roman"/>
          <w:sz w:val="28"/>
          <w:szCs w:val="28"/>
        </w:rPr>
        <w:t>.</w:t>
      </w:r>
    </w:p>
    <w:p w:rsidR="00DB56EE" w:rsidRPr="001614BD" w:rsidRDefault="00544445" w:rsidP="00422A6C">
      <w:pPr>
        <w:pStyle w:val="a5"/>
        <w:spacing w:line="240" w:lineRule="auto"/>
        <w:ind w:right="0" w:firstLine="709"/>
        <w:rPr>
          <w:sz w:val="28"/>
          <w:szCs w:val="28"/>
          <w:lang w:eastAsia="ru-RU"/>
        </w:rPr>
      </w:pPr>
      <w:r w:rsidRPr="001614BD">
        <w:rPr>
          <w:sz w:val="28"/>
          <w:szCs w:val="28"/>
        </w:rPr>
        <w:t xml:space="preserve">Устанавливать надбавку за </w:t>
      </w:r>
      <w:r w:rsidR="00D1573E" w:rsidRPr="001614BD">
        <w:rPr>
          <w:sz w:val="28"/>
          <w:szCs w:val="28"/>
        </w:rPr>
        <w:t>высокие достижения в труде</w:t>
      </w:r>
      <w:r w:rsidRPr="001614BD">
        <w:rPr>
          <w:sz w:val="28"/>
          <w:szCs w:val="28"/>
        </w:rPr>
        <w:t xml:space="preserve"> </w:t>
      </w:r>
      <w:r w:rsidR="00B700CE" w:rsidRPr="001614BD">
        <w:rPr>
          <w:sz w:val="28"/>
          <w:szCs w:val="28"/>
        </w:rPr>
        <w:t xml:space="preserve">и (или премию </w:t>
      </w:r>
      <w:r w:rsidRPr="001614BD">
        <w:rPr>
          <w:sz w:val="28"/>
          <w:szCs w:val="28"/>
        </w:rPr>
        <w:t>в размере не менее 10% ставки (оклада) молодым специалистам, специалистам с высшим и средним специальным образованием, получившим его на условиях оплаты, добросовестно исполняющим свои должностные обязанности, с учетом объема и качества выполняемых работ, проявленной инициативы.</w:t>
      </w:r>
      <w:r w:rsidR="004736C2" w:rsidRPr="001614BD">
        <w:rPr>
          <w:sz w:val="28"/>
          <w:szCs w:val="28"/>
        </w:rPr>
        <w:t xml:space="preserve"> Периодичность выплаты </w:t>
      </w:r>
      <w:proofErr w:type="gramStart"/>
      <w:r w:rsidR="004736C2" w:rsidRPr="001614BD">
        <w:rPr>
          <w:sz w:val="28"/>
          <w:szCs w:val="28"/>
        </w:rPr>
        <w:t>о</w:t>
      </w:r>
      <w:r w:rsidR="00672F11">
        <w:rPr>
          <w:sz w:val="28"/>
          <w:szCs w:val="28"/>
        </w:rPr>
        <w:t>пределяют  коллективные</w:t>
      </w:r>
      <w:proofErr w:type="gramEnd"/>
      <w:r w:rsidR="00672F11">
        <w:rPr>
          <w:sz w:val="28"/>
          <w:szCs w:val="28"/>
        </w:rPr>
        <w:t xml:space="preserve"> договоры</w:t>
      </w:r>
      <w:r w:rsidR="004736C2" w:rsidRPr="001614BD">
        <w:rPr>
          <w:sz w:val="28"/>
          <w:szCs w:val="28"/>
        </w:rPr>
        <w:t>.</w:t>
      </w:r>
    </w:p>
    <w:p w:rsidR="00DB56EE" w:rsidRPr="001614BD" w:rsidRDefault="00A13215" w:rsidP="00422A6C">
      <w:pPr>
        <w:widowControl w:val="0"/>
        <w:spacing w:after="0" w:line="240" w:lineRule="auto"/>
        <w:ind w:firstLine="709"/>
        <w:jc w:val="both"/>
        <w:rPr>
          <w:rFonts w:ascii="Times New Roman" w:hAnsi="Times New Roman"/>
          <w:sz w:val="28"/>
          <w:szCs w:val="28"/>
        </w:rPr>
      </w:pPr>
      <w:r w:rsidRPr="001614BD">
        <w:rPr>
          <w:rFonts w:ascii="Times New Roman" w:hAnsi="Times New Roman"/>
          <w:sz w:val="28"/>
          <w:szCs w:val="28"/>
        </w:rPr>
        <w:t>23</w:t>
      </w:r>
      <w:r w:rsidR="00B17985" w:rsidRPr="001614BD">
        <w:rPr>
          <w:rFonts w:ascii="Times New Roman" w:hAnsi="Times New Roman"/>
          <w:sz w:val="28"/>
          <w:szCs w:val="28"/>
        </w:rPr>
        <w:t>.13</w:t>
      </w:r>
      <w:r w:rsidR="00544445" w:rsidRPr="001614BD">
        <w:rPr>
          <w:rFonts w:ascii="Times New Roman" w:hAnsi="Times New Roman"/>
          <w:sz w:val="28"/>
          <w:szCs w:val="28"/>
        </w:rPr>
        <w:t xml:space="preserve">. Рекомендовать </w:t>
      </w:r>
      <w:r w:rsidR="00544445" w:rsidRPr="001614BD">
        <w:rPr>
          <w:rFonts w:ascii="Times New Roman" w:hAnsi="Times New Roman"/>
          <w:spacing w:val="-6"/>
          <w:sz w:val="28"/>
          <w:szCs w:val="28"/>
        </w:rPr>
        <w:t xml:space="preserve">Учреждениям образования </w:t>
      </w:r>
      <w:r w:rsidR="00544445" w:rsidRPr="001614BD">
        <w:rPr>
          <w:rFonts w:ascii="Times New Roman" w:hAnsi="Times New Roman"/>
          <w:sz w:val="28"/>
          <w:szCs w:val="28"/>
        </w:rPr>
        <w:t xml:space="preserve">определять в </w:t>
      </w:r>
      <w:r w:rsidR="00544445" w:rsidRPr="001614BD">
        <w:rPr>
          <w:rFonts w:ascii="Times New Roman" w:hAnsi="Times New Roman"/>
          <w:sz w:val="28"/>
          <w:szCs w:val="28"/>
        </w:rPr>
        <w:lastRenderedPageBreak/>
        <w:t>Положениях об оказании материальной помощи:</w:t>
      </w:r>
    </w:p>
    <w:p w:rsidR="00DB56EE" w:rsidRPr="001614BD" w:rsidRDefault="00A13215" w:rsidP="00422A6C">
      <w:pPr>
        <w:widowControl w:val="0"/>
        <w:spacing w:after="0" w:line="240" w:lineRule="auto"/>
        <w:ind w:firstLine="709"/>
        <w:jc w:val="both"/>
        <w:rPr>
          <w:rFonts w:ascii="Times New Roman" w:hAnsi="Times New Roman"/>
          <w:sz w:val="28"/>
          <w:szCs w:val="28"/>
        </w:rPr>
      </w:pPr>
      <w:r w:rsidRPr="001614BD">
        <w:rPr>
          <w:rFonts w:ascii="Times New Roman" w:hAnsi="Times New Roman"/>
          <w:sz w:val="28"/>
          <w:szCs w:val="28"/>
        </w:rPr>
        <w:t>23</w:t>
      </w:r>
      <w:r w:rsidR="00B17985" w:rsidRPr="001614BD">
        <w:rPr>
          <w:rFonts w:ascii="Times New Roman" w:hAnsi="Times New Roman"/>
          <w:sz w:val="28"/>
          <w:szCs w:val="28"/>
        </w:rPr>
        <w:t>.13</w:t>
      </w:r>
      <w:r w:rsidR="00544445" w:rsidRPr="001614BD">
        <w:rPr>
          <w:rFonts w:ascii="Times New Roman" w:hAnsi="Times New Roman"/>
          <w:sz w:val="28"/>
          <w:szCs w:val="28"/>
        </w:rPr>
        <w:t>.1.  компенсационные денежные выплаты за съем арендного жилья для иногородних молодых специалистов;</w:t>
      </w:r>
    </w:p>
    <w:p w:rsidR="00DB56EE" w:rsidRPr="001614BD" w:rsidRDefault="00A13215" w:rsidP="00422A6C">
      <w:pPr>
        <w:widowControl w:val="0"/>
        <w:spacing w:after="0" w:line="240" w:lineRule="auto"/>
        <w:ind w:firstLine="709"/>
        <w:jc w:val="both"/>
        <w:rPr>
          <w:rFonts w:ascii="Times New Roman" w:hAnsi="Times New Roman"/>
          <w:spacing w:val="-2"/>
          <w:sz w:val="28"/>
          <w:szCs w:val="28"/>
        </w:rPr>
      </w:pPr>
      <w:r w:rsidRPr="001614BD">
        <w:rPr>
          <w:rFonts w:ascii="Times New Roman" w:hAnsi="Times New Roman"/>
          <w:sz w:val="28"/>
          <w:szCs w:val="28"/>
        </w:rPr>
        <w:t>23</w:t>
      </w:r>
      <w:r w:rsidR="00544445" w:rsidRPr="001614BD">
        <w:rPr>
          <w:rFonts w:ascii="Times New Roman" w:hAnsi="Times New Roman"/>
          <w:sz w:val="28"/>
          <w:szCs w:val="28"/>
        </w:rPr>
        <w:t>.</w:t>
      </w:r>
      <w:r w:rsidR="00B17985" w:rsidRPr="001614BD">
        <w:rPr>
          <w:rFonts w:ascii="Times New Roman" w:hAnsi="Times New Roman"/>
          <w:sz w:val="28"/>
          <w:szCs w:val="28"/>
        </w:rPr>
        <w:t>13</w:t>
      </w:r>
      <w:r w:rsidR="00544445" w:rsidRPr="001614BD">
        <w:rPr>
          <w:rFonts w:ascii="Times New Roman" w:hAnsi="Times New Roman"/>
          <w:sz w:val="28"/>
          <w:szCs w:val="28"/>
        </w:rPr>
        <w:t xml:space="preserve">.2.  оказывать материальную помощь </w:t>
      </w:r>
      <w:r w:rsidR="00544445" w:rsidRPr="001614BD">
        <w:rPr>
          <w:rFonts w:ascii="Times New Roman" w:hAnsi="Times New Roman"/>
          <w:spacing w:val="-2"/>
          <w:sz w:val="28"/>
          <w:szCs w:val="28"/>
        </w:rPr>
        <w:t xml:space="preserve">молодому специалисту </w:t>
      </w:r>
      <w:r w:rsidR="00544445" w:rsidRPr="001614BD">
        <w:rPr>
          <w:rFonts w:ascii="Times New Roman" w:hAnsi="Times New Roman"/>
          <w:spacing w:val="-2"/>
          <w:sz w:val="28"/>
          <w:szCs w:val="28"/>
          <w:lang w:val="be-BY"/>
        </w:rPr>
        <w:t>в связи с тяжелым</w:t>
      </w:r>
      <w:r w:rsidR="00544445" w:rsidRPr="001614BD">
        <w:rPr>
          <w:rFonts w:ascii="Times New Roman" w:hAnsi="Times New Roman"/>
          <w:spacing w:val="-2"/>
          <w:sz w:val="28"/>
          <w:szCs w:val="28"/>
        </w:rPr>
        <w:t xml:space="preserve"> материальным положением на основании подтверждающих документов (например, акт обследования жилищных условий);</w:t>
      </w:r>
    </w:p>
    <w:p w:rsidR="00DB56EE" w:rsidRPr="001614BD" w:rsidRDefault="008967DA" w:rsidP="00422A6C">
      <w:pPr>
        <w:widowControl w:val="0"/>
        <w:spacing w:after="0" w:line="240" w:lineRule="auto"/>
        <w:ind w:firstLine="709"/>
        <w:jc w:val="both"/>
        <w:rPr>
          <w:rFonts w:ascii="Times New Roman" w:hAnsi="Times New Roman"/>
          <w:spacing w:val="-2"/>
          <w:sz w:val="28"/>
          <w:szCs w:val="28"/>
        </w:rPr>
      </w:pPr>
      <w:r w:rsidRPr="001614BD">
        <w:rPr>
          <w:rFonts w:ascii="Times New Roman" w:hAnsi="Times New Roman"/>
          <w:spacing w:val="-2"/>
          <w:sz w:val="28"/>
          <w:szCs w:val="28"/>
        </w:rPr>
        <w:t>23</w:t>
      </w:r>
      <w:r w:rsidR="00B17985" w:rsidRPr="001614BD">
        <w:rPr>
          <w:rFonts w:ascii="Times New Roman" w:hAnsi="Times New Roman"/>
          <w:spacing w:val="-2"/>
          <w:sz w:val="28"/>
          <w:szCs w:val="28"/>
        </w:rPr>
        <w:t>.13</w:t>
      </w:r>
      <w:r w:rsidR="00544445" w:rsidRPr="001614BD">
        <w:rPr>
          <w:rFonts w:ascii="Times New Roman" w:hAnsi="Times New Roman"/>
          <w:spacing w:val="-2"/>
          <w:sz w:val="28"/>
          <w:szCs w:val="28"/>
        </w:rPr>
        <w:t xml:space="preserve">.3. </w:t>
      </w:r>
      <w:r w:rsidR="00544445" w:rsidRPr="001614BD">
        <w:rPr>
          <w:rFonts w:ascii="Times New Roman" w:hAnsi="Times New Roman"/>
          <w:sz w:val="28"/>
          <w:szCs w:val="28"/>
        </w:rPr>
        <w:t xml:space="preserve">оказывать материальную помощь </w:t>
      </w:r>
      <w:r w:rsidR="00544445" w:rsidRPr="001614BD">
        <w:rPr>
          <w:rFonts w:ascii="Times New Roman" w:hAnsi="Times New Roman"/>
          <w:spacing w:val="-2"/>
          <w:sz w:val="28"/>
          <w:szCs w:val="28"/>
        </w:rPr>
        <w:t>молодому специалисту на первичное обустройство жилья;</w:t>
      </w:r>
    </w:p>
    <w:p w:rsidR="00DB56EE" w:rsidRPr="001614BD" w:rsidRDefault="008967DA" w:rsidP="00422A6C">
      <w:pPr>
        <w:widowControl w:val="0"/>
        <w:spacing w:after="0" w:line="240" w:lineRule="auto"/>
        <w:ind w:firstLine="709"/>
        <w:jc w:val="both"/>
        <w:rPr>
          <w:rFonts w:ascii="Times New Roman" w:hAnsi="Times New Roman"/>
          <w:spacing w:val="-2"/>
          <w:sz w:val="28"/>
          <w:szCs w:val="28"/>
        </w:rPr>
      </w:pPr>
      <w:r w:rsidRPr="001614BD">
        <w:rPr>
          <w:rFonts w:ascii="Times New Roman" w:hAnsi="Times New Roman"/>
          <w:spacing w:val="-2"/>
          <w:sz w:val="28"/>
          <w:szCs w:val="28"/>
        </w:rPr>
        <w:t>23</w:t>
      </w:r>
      <w:r w:rsidR="00B17985" w:rsidRPr="001614BD">
        <w:rPr>
          <w:rFonts w:ascii="Times New Roman" w:hAnsi="Times New Roman"/>
          <w:spacing w:val="-2"/>
          <w:sz w:val="28"/>
          <w:szCs w:val="28"/>
        </w:rPr>
        <w:t>.13</w:t>
      </w:r>
      <w:r w:rsidR="00544445" w:rsidRPr="001614BD">
        <w:rPr>
          <w:rFonts w:ascii="Times New Roman" w:hAnsi="Times New Roman"/>
          <w:spacing w:val="-2"/>
          <w:sz w:val="28"/>
          <w:szCs w:val="28"/>
        </w:rPr>
        <w:t>.4.  иные выплаты, предусмотренные коллективным договором.</w:t>
      </w:r>
    </w:p>
    <w:p w:rsidR="00DB56EE" w:rsidRPr="001614BD" w:rsidRDefault="00B17985" w:rsidP="00422A6C">
      <w:pPr>
        <w:widowControl w:val="0"/>
        <w:autoSpaceDE w:val="0"/>
        <w:autoSpaceDN w:val="0"/>
        <w:adjustRightInd w:val="0"/>
        <w:spacing w:after="0" w:line="240" w:lineRule="auto"/>
        <w:ind w:firstLine="708"/>
        <w:jc w:val="both"/>
        <w:rPr>
          <w:rFonts w:ascii="Times New Roman" w:hAnsi="Times New Roman"/>
          <w:strike/>
          <w:sz w:val="28"/>
          <w:szCs w:val="28"/>
        </w:rPr>
      </w:pPr>
      <w:r w:rsidRPr="001614BD">
        <w:rPr>
          <w:rFonts w:ascii="Times New Roman" w:hAnsi="Times New Roman"/>
          <w:spacing w:val="-2"/>
          <w:sz w:val="28"/>
          <w:szCs w:val="28"/>
        </w:rPr>
        <w:t>23.14</w:t>
      </w:r>
      <w:r w:rsidR="00544445" w:rsidRPr="001614BD">
        <w:rPr>
          <w:rFonts w:ascii="Times New Roman" w:hAnsi="Times New Roman"/>
          <w:spacing w:val="-2"/>
          <w:sz w:val="28"/>
          <w:szCs w:val="28"/>
        </w:rPr>
        <w:t xml:space="preserve">.  Рекомендовать нанимателям </w:t>
      </w:r>
      <w:r w:rsidR="00544445" w:rsidRPr="001614BD">
        <w:rPr>
          <w:rFonts w:ascii="Times New Roman" w:hAnsi="Times New Roman"/>
          <w:sz w:val="28"/>
          <w:szCs w:val="28"/>
          <w:lang w:val="be-BY"/>
        </w:rPr>
        <w:t>использовать внебюджетные средства</w:t>
      </w:r>
      <w:r w:rsidR="00544445" w:rsidRPr="001614BD">
        <w:rPr>
          <w:rFonts w:ascii="Times New Roman" w:hAnsi="Times New Roman"/>
          <w:sz w:val="28"/>
          <w:szCs w:val="28"/>
        </w:rPr>
        <w:t xml:space="preserve"> от приносящей доходы деятельности в части сумм превышения доходов над расходами, остающихся в распоряжении бюджетной организации, на осуществление определяемых коллективным </w:t>
      </w:r>
      <w:proofErr w:type="gramStart"/>
      <w:r w:rsidR="00544445" w:rsidRPr="001614BD">
        <w:rPr>
          <w:rFonts w:ascii="Times New Roman" w:hAnsi="Times New Roman"/>
          <w:sz w:val="28"/>
          <w:szCs w:val="28"/>
        </w:rPr>
        <w:t>договором  дополнительных</w:t>
      </w:r>
      <w:proofErr w:type="gramEnd"/>
      <w:r w:rsidR="00544445" w:rsidRPr="001614BD">
        <w:rPr>
          <w:rFonts w:ascii="Times New Roman" w:hAnsi="Times New Roman"/>
          <w:sz w:val="28"/>
          <w:szCs w:val="28"/>
        </w:rPr>
        <w:t xml:space="preserve"> выплат стимулирующего характера, оказание материальной помощи молодым специалистам по согласованию с соответствующим </w:t>
      </w:r>
      <w:r w:rsidR="00A34903" w:rsidRPr="001614BD">
        <w:rPr>
          <w:rFonts w:ascii="Times New Roman" w:hAnsi="Times New Roman"/>
          <w:sz w:val="28"/>
          <w:szCs w:val="28"/>
        </w:rPr>
        <w:t>комитетом Профсоюз</w:t>
      </w:r>
      <w:r w:rsidR="000C6F84" w:rsidRPr="001614BD">
        <w:rPr>
          <w:rFonts w:ascii="Times New Roman" w:hAnsi="Times New Roman"/>
          <w:sz w:val="28"/>
          <w:szCs w:val="28"/>
        </w:rPr>
        <w:t>а</w:t>
      </w:r>
      <w:r w:rsidR="00544445" w:rsidRPr="001614BD">
        <w:rPr>
          <w:rFonts w:ascii="Times New Roman" w:hAnsi="Times New Roman"/>
          <w:sz w:val="28"/>
          <w:szCs w:val="28"/>
        </w:rPr>
        <w:t>.</w:t>
      </w:r>
    </w:p>
    <w:p w:rsidR="00422A6C" w:rsidRPr="008237CF" w:rsidRDefault="00B17985" w:rsidP="00725B42">
      <w:pPr>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23.15</w:t>
      </w:r>
      <w:r w:rsidR="00544445" w:rsidRPr="008237CF">
        <w:rPr>
          <w:rFonts w:ascii="Times New Roman" w:hAnsi="Times New Roman"/>
          <w:sz w:val="28"/>
          <w:szCs w:val="28"/>
          <w:lang w:eastAsia="ru-RU"/>
        </w:rPr>
        <w:t xml:space="preserve">. Предусматривать в коллективных договорах Учреждений образования выделение единовременной материальной помощи молодым специалистам, обучавшимся на условиях целевой подготовки, при условии продолжения работы в данном Учреждении </w:t>
      </w:r>
      <w:proofErr w:type="gramStart"/>
      <w:r w:rsidR="00544445" w:rsidRPr="008237CF">
        <w:rPr>
          <w:rFonts w:ascii="Times New Roman" w:hAnsi="Times New Roman"/>
          <w:sz w:val="28"/>
          <w:szCs w:val="28"/>
          <w:lang w:eastAsia="ru-RU"/>
        </w:rPr>
        <w:t>образования  после</w:t>
      </w:r>
      <w:proofErr w:type="gramEnd"/>
      <w:r w:rsidR="00544445" w:rsidRPr="008237CF">
        <w:rPr>
          <w:rFonts w:ascii="Times New Roman" w:hAnsi="Times New Roman"/>
          <w:sz w:val="28"/>
          <w:szCs w:val="28"/>
          <w:lang w:eastAsia="ru-RU"/>
        </w:rPr>
        <w:t xml:space="preserve"> отработки обязательного срока работы и заключения нового контракта сроком не менее чем на три года.</w:t>
      </w:r>
    </w:p>
    <w:p w:rsidR="00DB56EE" w:rsidRPr="008237CF" w:rsidRDefault="00B17985" w:rsidP="008967DA">
      <w:pPr>
        <w:spacing w:after="0" w:line="240" w:lineRule="auto"/>
        <w:ind w:firstLine="540"/>
        <w:jc w:val="both"/>
        <w:rPr>
          <w:rFonts w:ascii="Times New Roman" w:hAnsi="Times New Roman"/>
          <w:spacing w:val="-4"/>
          <w:sz w:val="28"/>
          <w:szCs w:val="28"/>
          <w:u w:val="single"/>
        </w:rPr>
      </w:pPr>
      <w:r w:rsidRPr="008237CF">
        <w:rPr>
          <w:rFonts w:ascii="Times New Roman" w:hAnsi="Times New Roman"/>
          <w:sz w:val="28"/>
          <w:szCs w:val="28"/>
          <w:lang w:eastAsia="ru-RU"/>
        </w:rPr>
        <w:t>23.16</w:t>
      </w:r>
      <w:r w:rsidR="00544445" w:rsidRPr="008237CF">
        <w:rPr>
          <w:rFonts w:ascii="Times New Roman" w:hAnsi="Times New Roman"/>
          <w:sz w:val="28"/>
          <w:szCs w:val="28"/>
          <w:lang w:eastAsia="ru-RU"/>
        </w:rPr>
        <w:t xml:space="preserve">.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учётом инфляции». </w:t>
      </w:r>
    </w:p>
    <w:p w:rsidR="00DB56EE" w:rsidRPr="008237CF" w:rsidRDefault="00544445" w:rsidP="00422A6C">
      <w:pPr>
        <w:spacing w:after="0" w:line="240" w:lineRule="auto"/>
        <w:jc w:val="both"/>
        <w:rPr>
          <w:rFonts w:ascii="Times New Roman" w:hAnsi="Times New Roman"/>
          <w:sz w:val="28"/>
          <w:szCs w:val="28"/>
          <w:lang w:eastAsia="ru-RU"/>
        </w:rPr>
      </w:pPr>
      <w:r w:rsidRPr="008237CF">
        <w:rPr>
          <w:rFonts w:ascii="Times New Roman" w:hAnsi="Times New Roman"/>
          <w:sz w:val="28"/>
          <w:szCs w:val="28"/>
          <w:lang w:eastAsia="ru-RU"/>
        </w:rPr>
        <w:tab/>
      </w:r>
      <w:r w:rsidR="00B17985" w:rsidRPr="008237CF">
        <w:rPr>
          <w:rFonts w:ascii="Times New Roman" w:hAnsi="Times New Roman"/>
          <w:sz w:val="28"/>
          <w:szCs w:val="28"/>
          <w:lang w:eastAsia="ru-RU"/>
        </w:rPr>
        <w:t>23.17</w:t>
      </w:r>
      <w:r w:rsidRPr="008237CF">
        <w:rPr>
          <w:rFonts w:ascii="Times New Roman" w:hAnsi="Times New Roman"/>
          <w:sz w:val="28"/>
          <w:szCs w:val="28"/>
          <w:lang w:eastAsia="ru-RU"/>
        </w:rPr>
        <w:t>. Установить, что:</w:t>
      </w:r>
    </w:p>
    <w:p w:rsidR="00DB56EE" w:rsidRPr="008237CF" w:rsidRDefault="00672F11" w:rsidP="00422A6C">
      <w:pPr>
        <w:spacing w:after="0" w:line="240" w:lineRule="auto"/>
        <w:jc w:val="both"/>
        <w:rPr>
          <w:rFonts w:ascii="Times New Roman" w:hAnsi="Times New Roman"/>
          <w:sz w:val="28"/>
          <w:szCs w:val="28"/>
          <w:lang w:eastAsia="ru-RU"/>
        </w:rPr>
      </w:pPr>
      <w:r>
        <w:rPr>
          <w:rFonts w:ascii="Times New Roman" w:hAnsi="Times New Roman"/>
          <w:spacing w:val="-4"/>
          <w:sz w:val="28"/>
          <w:szCs w:val="28"/>
        </w:rPr>
        <w:tab/>
        <w:t>в</w:t>
      </w:r>
      <w:r w:rsidR="00544445" w:rsidRPr="008237CF">
        <w:rPr>
          <w:rFonts w:ascii="Times New Roman" w:hAnsi="Times New Roman"/>
          <w:spacing w:val="-4"/>
          <w:sz w:val="28"/>
          <w:szCs w:val="28"/>
        </w:rPr>
        <w:t xml:space="preserve"> интернатах заработную плату за первую половину месяца выплачивать 19 числа каждого месяца, заработную плату – </w:t>
      </w:r>
      <w:proofErr w:type="gramStart"/>
      <w:r w:rsidR="00544445" w:rsidRPr="008237CF">
        <w:rPr>
          <w:rFonts w:ascii="Times New Roman" w:hAnsi="Times New Roman"/>
          <w:spacing w:val="-4"/>
          <w:sz w:val="28"/>
          <w:szCs w:val="28"/>
        </w:rPr>
        <w:t>4  числа</w:t>
      </w:r>
      <w:proofErr w:type="gramEnd"/>
      <w:r w:rsidR="00544445" w:rsidRPr="008237CF">
        <w:rPr>
          <w:rFonts w:ascii="Times New Roman" w:hAnsi="Times New Roman"/>
          <w:spacing w:val="-4"/>
          <w:sz w:val="28"/>
          <w:szCs w:val="28"/>
        </w:rPr>
        <w:t xml:space="preserve"> каждого месяца;</w:t>
      </w:r>
    </w:p>
    <w:p w:rsidR="00DB56EE" w:rsidRPr="00C93A60" w:rsidRDefault="00672F11" w:rsidP="00C93A60">
      <w:pPr>
        <w:tabs>
          <w:tab w:val="left" w:pos="142"/>
          <w:tab w:val="left" w:pos="993"/>
        </w:tabs>
        <w:spacing w:after="0" w:line="240" w:lineRule="auto"/>
        <w:ind w:firstLine="709"/>
        <w:jc w:val="both"/>
        <w:rPr>
          <w:rFonts w:ascii="Times New Roman" w:hAnsi="Times New Roman"/>
          <w:sz w:val="30"/>
          <w:szCs w:val="30"/>
          <w:lang w:eastAsia="ru-RU"/>
        </w:rPr>
      </w:pPr>
      <w:r>
        <w:rPr>
          <w:rFonts w:ascii="Times New Roman" w:hAnsi="Times New Roman"/>
          <w:spacing w:val="-4"/>
          <w:sz w:val="28"/>
          <w:szCs w:val="28"/>
        </w:rPr>
        <w:t>в</w:t>
      </w:r>
      <w:r w:rsidR="00725B42" w:rsidRPr="008237CF">
        <w:rPr>
          <w:rFonts w:ascii="Times New Roman" w:hAnsi="Times New Roman"/>
          <w:spacing w:val="-4"/>
          <w:sz w:val="28"/>
          <w:szCs w:val="28"/>
        </w:rPr>
        <w:t xml:space="preserve">  ГУО </w:t>
      </w:r>
      <w:r w:rsidR="00725B42" w:rsidRPr="008237CF">
        <w:rPr>
          <w:rFonts w:ascii="Times New Roman" w:hAnsi="Times New Roman"/>
          <w:sz w:val="28"/>
          <w:szCs w:val="28"/>
        </w:rPr>
        <w:t>«</w:t>
      </w:r>
      <w:proofErr w:type="spellStart"/>
      <w:r w:rsidR="00725B42" w:rsidRPr="008237CF">
        <w:rPr>
          <w:rFonts w:ascii="Times New Roman" w:hAnsi="Times New Roman"/>
          <w:sz w:val="28"/>
          <w:szCs w:val="28"/>
        </w:rPr>
        <w:t>Речицкий</w:t>
      </w:r>
      <w:proofErr w:type="spellEnd"/>
      <w:r w:rsidR="00725B42" w:rsidRPr="008237CF">
        <w:rPr>
          <w:rFonts w:ascii="Times New Roman" w:hAnsi="Times New Roman"/>
          <w:sz w:val="28"/>
          <w:szCs w:val="28"/>
        </w:rPr>
        <w:t xml:space="preserve"> центр творчества детей и молодежи»</w:t>
      </w:r>
      <w:r w:rsidR="00725B42" w:rsidRPr="008237CF">
        <w:rPr>
          <w:rFonts w:ascii="Times New Roman" w:hAnsi="Times New Roman"/>
          <w:sz w:val="28"/>
          <w:szCs w:val="28"/>
          <w:lang w:eastAsia="ru-RU"/>
        </w:rPr>
        <w:t xml:space="preserve">, ГУО </w:t>
      </w:r>
      <w:r w:rsidR="00725B42" w:rsidRPr="008237CF">
        <w:rPr>
          <w:rFonts w:ascii="Times New Roman" w:hAnsi="Times New Roman"/>
          <w:sz w:val="28"/>
          <w:szCs w:val="28"/>
        </w:rPr>
        <w:t>«</w:t>
      </w:r>
      <w:proofErr w:type="spellStart"/>
      <w:r w:rsidR="00725B42" w:rsidRPr="008237CF">
        <w:rPr>
          <w:rFonts w:ascii="Times New Roman" w:hAnsi="Times New Roman"/>
          <w:sz w:val="28"/>
          <w:szCs w:val="28"/>
        </w:rPr>
        <w:t>Речицкий</w:t>
      </w:r>
      <w:proofErr w:type="spellEnd"/>
      <w:r w:rsidR="00725B42" w:rsidRPr="008237CF">
        <w:rPr>
          <w:rFonts w:ascii="Times New Roman" w:hAnsi="Times New Roman"/>
          <w:sz w:val="28"/>
          <w:szCs w:val="28"/>
        </w:rPr>
        <w:t xml:space="preserve"> социально-педагогический центр»</w:t>
      </w:r>
      <w:r w:rsidR="00725B42" w:rsidRPr="008237CF">
        <w:rPr>
          <w:rFonts w:ascii="Times New Roman" w:hAnsi="Times New Roman"/>
          <w:sz w:val="28"/>
          <w:szCs w:val="28"/>
          <w:lang w:eastAsia="ru-RU"/>
        </w:rPr>
        <w:t xml:space="preserve">, ГУО </w:t>
      </w:r>
      <w:r w:rsidR="00725B42" w:rsidRPr="008237CF">
        <w:rPr>
          <w:rFonts w:ascii="Times New Roman" w:hAnsi="Times New Roman"/>
          <w:sz w:val="28"/>
          <w:szCs w:val="28"/>
        </w:rPr>
        <w:t>«</w:t>
      </w:r>
      <w:proofErr w:type="spellStart"/>
      <w:r w:rsidR="00725B42" w:rsidRPr="008237CF">
        <w:rPr>
          <w:rFonts w:ascii="Times New Roman" w:hAnsi="Times New Roman"/>
          <w:sz w:val="28"/>
          <w:szCs w:val="28"/>
        </w:rPr>
        <w:t>Речицкий</w:t>
      </w:r>
      <w:proofErr w:type="spellEnd"/>
      <w:r w:rsidR="00725B42" w:rsidRPr="008237CF">
        <w:rPr>
          <w:rFonts w:ascii="Times New Roman" w:hAnsi="Times New Roman"/>
          <w:sz w:val="28"/>
          <w:szCs w:val="28"/>
        </w:rPr>
        <w:t xml:space="preserve"> районный центр коррекционно-развивающего обучения и реабилитации», ГУО «</w:t>
      </w:r>
      <w:proofErr w:type="spellStart"/>
      <w:r w:rsidR="00725B42" w:rsidRPr="008237CF">
        <w:rPr>
          <w:rFonts w:ascii="Times New Roman" w:hAnsi="Times New Roman"/>
          <w:sz w:val="28"/>
          <w:szCs w:val="28"/>
        </w:rPr>
        <w:t>Речицкий</w:t>
      </w:r>
      <w:proofErr w:type="spellEnd"/>
      <w:r w:rsidR="00725B42" w:rsidRPr="008237CF">
        <w:rPr>
          <w:rFonts w:ascii="Times New Roman" w:hAnsi="Times New Roman"/>
          <w:sz w:val="28"/>
          <w:szCs w:val="28"/>
        </w:rPr>
        <w:t xml:space="preserve"> физкультурно-спортивный центр детей и молодежи «Олимп»</w:t>
      </w:r>
      <w:r w:rsidR="00725B42" w:rsidRPr="008237CF">
        <w:rPr>
          <w:rFonts w:ascii="Times New Roman" w:hAnsi="Times New Roman"/>
          <w:sz w:val="28"/>
          <w:szCs w:val="28"/>
          <w:lang w:eastAsia="ru-RU"/>
        </w:rPr>
        <w:t xml:space="preserve">, </w:t>
      </w:r>
      <w:r w:rsidR="00544445" w:rsidRPr="008237CF">
        <w:rPr>
          <w:rFonts w:ascii="Times New Roman" w:hAnsi="Times New Roman"/>
          <w:spacing w:val="-4"/>
          <w:sz w:val="28"/>
          <w:szCs w:val="28"/>
        </w:rPr>
        <w:t>в отделе образования</w:t>
      </w:r>
      <w:r w:rsidR="00725B42" w:rsidRPr="008237CF">
        <w:rPr>
          <w:rFonts w:ascii="Times New Roman" w:hAnsi="Times New Roman"/>
          <w:spacing w:val="-4"/>
          <w:sz w:val="28"/>
          <w:szCs w:val="28"/>
        </w:rPr>
        <w:t xml:space="preserve"> </w:t>
      </w:r>
      <w:proofErr w:type="spellStart"/>
      <w:r w:rsidR="00725B42" w:rsidRPr="008237CF">
        <w:rPr>
          <w:rFonts w:ascii="Times New Roman" w:hAnsi="Times New Roman"/>
          <w:spacing w:val="-4"/>
          <w:sz w:val="28"/>
          <w:szCs w:val="28"/>
        </w:rPr>
        <w:t>Речицкого</w:t>
      </w:r>
      <w:proofErr w:type="spellEnd"/>
      <w:r w:rsidR="00725B42" w:rsidRPr="008237CF">
        <w:rPr>
          <w:rFonts w:ascii="Times New Roman" w:hAnsi="Times New Roman"/>
          <w:spacing w:val="-4"/>
          <w:sz w:val="28"/>
          <w:szCs w:val="28"/>
        </w:rPr>
        <w:t xml:space="preserve"> райисполкома</w:t>
      </w:r>
      <w:r w:rsidR="00544445" w:rsidRPr="008237CF">
        <w:rPr>
          <w:rFonts w:ascii="Times New Roman" w:hAnsi="Times New Roman"/>
          <w:spacing w:val="-4"/>
          <w:sz w:val="28"/>
          <w:szCs w:val="28"/>
        </w:rPr>
        <w:t>,  приемным родителям</w:t>
      </w:r>
      <w:r w:rsidR="005A45D8" w:rsidRPr="008237CF">
        <w:rPr>
          <w:rFonts w:ascii="Times New Roman" w:hAnsi="Times New Roman"/>
          <w:spacing w:val="-4"/>
          <w:sz w:val="28"/>
          <w:szCs w:val="28"/>
        </w:rPr>
        <w:t xml:space="preserve">, </w:t>
      </w:r>
      <w:r w:rsidR="00725B42" w:rsidRPr="008237CF">
        <w:rPr>
          <w:rFonts w:ascii="Times New Roman" w:hAnsi="Times New Roman"/>
          <w:spacing w:val="-4"/>
          <w:sz w:val="28"/>
          <w:szCs w:val="28"/>
        </w:rPr>
        <w:t xml:space="preserve">родителям-воспитателям в детском доме семейного типа, </w:t>
      </w:r>
      <w:r w:rsidR="005A45D8" w:rsidRPr="008237CF">
        <w:rPr>
          <w:rFonts w:ascii="Times New Roman" w:hAnsi="Times New Roman"/>
          <w:spacing w:val="-4"/>
          <w:sz w:val="28"/>
          <w:szCs w:val="28"/>
        </w:rPr>
        <w:t>в государственном учреждении  «</w:t>
      </w:r>
      <w:r w:rsidR="005A45D8" w:rsidRPr="008237CF">
        <w:rPr>
          <w:rFonts w:ascii="Times New Roman" w:hAnsi="Times New Roman"/>
          <w:sz w:val="28"/>
          <w:szCs w:val="28"/>
        </w:rPr>
        <w:t xml:space="preserve">Центр по обеспечению деятельности бюджетных организаций в сфере образования </w:t>
      </w:r>
      <w:proofErr w:type="spellStart"/>
      <w:r w:rsidR="005A45D8" w:rsidRPr="008237CF">
        <w:rPr>
          <w:rFonts w:ascii="Times New Roman" w:hAnsi="Times New Roman"/>
          <w:sz w:val="28"/>
          <w:szCs w:val="28"/>
        </w:rPr>
        <w:t>Речицкого</w:t>
      </w:r>
      <w:proofErr w:type="spellEnd"/>
      <w:r w:rsidR="005A45D8" w:rsidRPr="008237CF">
        <w:rPr>
          <w:rFonts w:ascii="Times New Roman" w:hAnsi="Times New Roman"/>
          <w:sz w:val="28"/>
          <w:szCs w:val="28"/>
        </w:rPr>
        <w:t xml:space="preserve"> района»</w:t>
      </w:r>
      <w:r w:rsidR="00C93A60">
        <w:rPr>
          <w:rFonts w:ascii="Times New Roman" w:hAnsi="Times New Roman"/>
          <w:sz w:val="28"/>
          <w:szCs w:val="28"/>
        </w:rPr>
        <w:t xml:space="preserve">, </w:t>
      </w:r>
      <w:r w:rsidR="00C93A60" w:rsidRPr="00C93A60">
        <w:rPr>
          <w:rFonts w:ascii="Times New Roman" w:hAnsi="Times New Roman"/>
          <w:sz w:val="28"/>
          <w:szCs w:val="28"/>
        </w:rPr>
        <w:t>ГУ «</w:t>
      </w:r>
      <w:r w:rsidR="00C93A60" w:rsidRPr="00C93A60">
        <w:rPr>
          <w:rFonts w:ascii="Times New Roman" w:hAnsi="Times New Roman"/>
          <w:sz w:val="30"/>
          <w:szCs w:val="30"/>
        </w:rPr>
        <w:t>Учебно-методический кабинет</w:t>
      </w:r>
      <w:r w:rsidR="00C93A60" w:rsidRPr="00C93A60">
        <w:rPr>
          <w:rFonts w:ascii="Times New Roman" w:hAnsi="Times New Roman"/>
          <w:sz w:val="30"/>
          <w:szCs w:val="30"/>
          <w:lang w:eastAsia="ru-RU"/>
        </w:rPr>
        <w:t>»</w:t>
      </w:r>
      <w:r w:rsidR="00544445" w:rsidRPr="00C93A60">
        <w:rPr>
          <w:rFonts w:ascii="Times New Roman" w:hAnsi="Times New Roman"/>
          <w:spacing w:val="-4"/>
          <w:sz w:val="28"/>
          <w:szCs w:val="28"/>
        </w:rPr>
        <w:t xml:space="preserve">  </w:t>
      </w:r>
      <w:r w:rsidR="00544445" w:rsidRPr="008237CF">
        <w:rPr>
          <w:rFonts w:ascii="Times New Roman" w:hAnsi="Times New Roman"/>
          <w:spacing w:val="-4"/>
          <w:sz w:val="28"/>
          <w:szCs w:val="28"/>
        </w:rPr>
        <w:t>заработную плату за первую половину месяца выплачивать 22 числа каждого месяца, заработную плату – 09  числа каждого месяца;</w:t>
      </w:r>
    </w:p>
    <w:p w:rsidR="00DB56EE" w:rsidRPr="008237CF" w:rsidRDefault="00544445" w:rsidP="00422A6C">
      <w:pPr>
        <w:spacing w:after="0" w:line="240" w:lineRule="auto"/>
        <w:jc w:val="both"/>
        <w:rPr>
          <w:rFonts w:ascii="Times New Roman" w:hAnsi="Times New Roman"/>
          <w:spacing w:val="-4"/>
          <w:sz w:val="28"/>
          <w:szCs w:val="28"/>
        </w:rPr>
      </w:pPr>
      <w:r w:rsidRPr="008237CF">
        <w:rPr>
          <w:rFonts w:ascii="Times New Roman" w:hAnsi="Times New Roman"/>
          <w:spacing w:val="-4"/>
          <w:sz w:val="28"/>
          <w:szCs w:val="28"/>
        </w:rPr>
        <w:tab/>
        <w:t xml:space="preserve">в учреждениях </w:t>
      </w:r>
      <w:r w:rsidR="00725B42" w:rsidRPr="008237CF">
        <w:rPr>
          <w:rFonts w:ascii="Times New Roman" w:hAnsi="Times New Roman"/>
          <w:spacing w:val="-4"/>
          <w:sz w:val="28"/>
          <w:szCs w:val="28"/>
        </w:rPr>
        <w:t xml:space="preserve">дошкольного образования </w:t>
      </w:r>
      <w:r w:rsidRPr="008237CF">
        <w:rPr>
          <w:rFonts w:ascii="Times New Roman" w:hAnsi="Times New Roman"/>
          <w:spacing w:val="-4"/>
          <w:sz w:val="28"/>
          <w:szCs w:val="28"/>
        </w:rPr>
        <w:t>заработную плату за первую половину месяца выплачивать 23 числа каждого месяца, заработную плату - 10 числа каждого месяца;</w:t>
      </w:r>
    </w:p>
    <w:p w:rsidR="00DB56EE" w:rsidRPr="008237CF" w:rsidRDefault="00544445" w:rsidP="00422A6C">
      <w:pPr>
        <w:spacing w:after="0" w:line="240" w:lineRule="auto"/>
        <w:jc w:val="both"/>
        <w:rPr>
          <w:rFonts w:ascii="Times New Roman" w:hAnsi="Times New Roman"/>
          <w:spacing w:val="-4"/>
          <w:sz w:val="28"/>
          <w:szCs w:val="28"/>
        </w:rPr>
      </w:pPr>
      <w:r w:rsidRPr="008237CF">
        <w:rPr>
          <w:rFonts w:ascii="Times New Roman" w:hAnsi="Times New Roman"/>
          <w:spacing w:val="-4"/>
          <w:sz w:val="28"/>
          <w:szCs w:val="28"/>
        </w:rPr>
        <w:tab/>
        <w:t xml:space="preserve">в </w:t>
      </w:r>
      <w:r w:rsidR="005302F5" w:rsidRPr="008237CF">
        <w:rPr>
          <w:rFonts w:ascii="Times New Roman" w:hAnsi="Times New Roman"/>
          <w:spacing w:val="-4"/>
          <w:sz w:val="28"/>
          <w:szCs w:val="28"/>
        </w:rPr>
        <w:t>учреждениях общего среднего образования</w:t>
      </w:r>
      <w:r w:rsidRPr="008237CF">
        <w:rPr>
          <w:rFonts w:ascii="Times New Roman" w:hAnsi="Times New Roman"/>
          <w:sz w:val="28"/>
          <w:szCs w:val="28"/>
        </w:rPr>
        <w:t xml:space="preserve"> </w:t>
      </w:r>
      <w:r w:rsidRPr="008237CF">
        <w:rPr>
          <w:rFonts w:ascii="Times New Roman" w:hAnsi="Times New Roman"/>
          <w:spacing w:val="-4"/>
          <w:sz w:val="28"/>
          <w:szCs w:val="28"/>
        </w:rPr>
        <w:t>заработную плату за первую половину месяца выплачивать 24 числа каждого месяца, заработную плату - 11 числа каждого месяца.</w:t>
      </w:r>
    </w:p>
    <w:p w:rsidR="00DB56EE" w:rsidRPr="008237CF" w:rsidRDefault="00544445" w:rsidP="00422A6C">
      <w:pPr>
        <w:spacing w:after="0" w:line="240" w:lineRule="auto"/>
        <w:jc w:val="both"/>
        <w:rPr>
          <w:rFonts w:ascii="Times New Roman" w:hAnsi="Times New Roman"/>
          <w:spacing w:val="-4"/>
          <w:sz w:val="28"/>
          <w:szCs w:val="28"/>
          <w:u w:val="single"/>
        </w:rPr>
      </w:pPr>
      <w:r w:rsidRPr="008237CF">
        <w:rPr>
          <w:rFonts w:ascii="Times New Roman" w:hAnsi="Times New Roman"/>
          <w:spacing w:val="-6"/>
          <w:sz w:val="28"/>
          <w:szCs w:val="28"/>
          <w:lang w:eastAsia="ru-RU"/>
        </w:rPr>
        <w:lastRenderedPageBreak/>
        <w:tab/>
      </w:r>
      <w:r w:rsidRPr="008237CF">
        <w:rPr>
          <w:rFonts w:ascii="Times New Roman" w:hAnsi="Times New Roman"/>
          <w:sz w:val="28"/>
          <w:szCs w:val="28"/>
          <w:lang w:eastAsia="ru-RU"/>
        </w:rPr>
        <w:t xml:space="preserve">Зарплата, выплаченная с задержками более одного </w:t>
      </w:r>
      <w:proofErr w:type="gramStart"/>
      <w:r w:rsidRPr="008237CF">
        <w:rPr>
          <w:rFonts w:ascii="Times New Roman" w:hAnsi="Times New Roman"/>
          <w:sz w:val="28"/>
          <w:szCs w:val="28"/>
          <w:lang w:eastAsia="ru-RU"/>
        </w:rPr>
        <w:t xml:space="preserve">месяца, </w:t>
      </w:r>
      <w:r w:rsidR="004C0BAB" w:rsidRPr="008237CF">
        <w:rPr>
          <w:rFonts w:ascii="Times New Roman" w:hAnsi="Times New Roman"/>
          <w:sz w:val="28"/>
          <w:szCs w:val="28"/>
          <w:lang w:eastAsia="ru-RU"/>
        </w:rPr>
        <w:t xml:space="preserve"> </w:t>
      </w:r>
      <w:r w:rsidRPr="008237CF">
        <w:rPr>
          <w:rFonts w:ascii="Times New Roman" w:hAnsi="Times New Roman"/>
          <w:sz w:val="28"/>
          <w:szCs w:val="28"/>
          <w:lang w:eastAsia="ru-RU"/>
        </w:rPr>
        <w:t>индексируется</w:t>
      </w:r>
      <w:proofErr w:type="gramEnd"/>
      <w:r w:rsidRPr="008237CF">
        <w:rPr>
          <w:rFonts w:ascii="Times New Roman" w:hAnsi="Times New Roman"/>
          <w:sz w:val="28"/>
          <w:szCs w:val="28"/>
          <w:lang w:eastAsia="ru-RU"/>
        </w:rPr>
        <w:t xml:space="preserve"> в соответствии с законодательством.</w:t>
      </w:r>
    </w:p>
    <w:p w:rsidR="00DB56EE" w:rsidRPr="008237CF" w:rsidRDefault="0054444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DB56EE" w:rsidRPr="008237CF" w:rsidRDefault="008967DA"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23</w:t>
      </w:r>
      <w:r w:rsidR="00544445" w:rsidRPr="008237CF">
        <w:rPr>
          <w:rFonts w:ascii="Times New Roman" w:hAnsi="Times New Roman"/>
          <w:sz w:val="28"/>
          <w:szCs w:val="28"/>
          <w:lang w:eastAsia="ru-RU"/>
        </w:rPr>
        <w:t>.</w:t>
      </w:r>
      <w:r w:rsidR="00B17985" w:rsidRPr="008237CF">
        <w:rPr>
          <w:rFonts w:ascii="Times New Roman" w:hAnsi="Times New Roman"/>
          <w:sz w:val="28"/>
          <w:szCs w:val="28"/>
          <w:lang w:eastAsia="ru-RU"/>
        </w:rPr>
        <w:t>18</w:t>
      </w:r>
      <w:r w:rsidR="00544445" w:rsidRPr="008237CF">
        <w:rPr>
          <w:rFonts w:ascii="Times New Roman" w:hAnsi="Times New Roman"/>
          <w:sz w:val="28"/>
          <w:szCs w:val="28"/>
          <w:lang w:eastAsia="ru-RU"/>
        </w:rPr>
        <w:t xml:space="preserve">. Выплату среднего заработка за время трудового отпуска производить не </w:t>
      </w:r>
      <w:proofErr w:type="gramStart"/>
      <w:r w:rsidR="00544445" w:rsidRPr="008237CF">
        <w:rPr>
          <w:rFonts w:ascii="Times New Roman" w:hAnsi="Times New Roman"/>
          <w:sz w:val="28"/>
          <w:szCs w:val="28"/>
          <w:lang w:eastAsia="ru-RU"/>
        </w:rPr>
        <w:t>позднее,  чем</w:t>
      </w:r>
      <w:proofErr w:type="gramEnd"/>
      <w:r w:rsidR="00544445" w:rsidRPr="008237CF">
        <w:rPr>
          <w:rFonts w:ascii="Times New Roman" w:hAnsi="Times New Roman"/>
          <w:sz w:val="28"/>
          <w:szCs w:val="28"/>
          <w:lang w:eastAsia="ru-RU"/>
        </w:rPr>
        <w:t xml:space="preserve"> за два дня до начала отпуска.</w:t>
      </w:r>
    </w:p>
    <w:p w:rsidR="00DB56EE" w:rsidRPr="008237CF" w:rsidRDefault="0054444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DB56EE" w:rsidRPr="008237CF" w:rsidRDefault="00B1798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23.19</w:t>
      </w:r>
      <w:r w:rsidR="00544445" w:rsidRPr="008237CF">
        <w:rPr>
          <w:rFonts w:ascii="Times New Roman" w:hAnsi="Times New Roman"/>
          <w:sz w:val="28"/>
          <w:szCs w:val="28"/>
          <w:lang w:eastAsia="ru-RU"/>
        </w:rPr>
        <w:t xml:space="preserve">. При введении новых условий оплаты труда, невозможности </w:t>
      </w:r>
      <w:r w:rsidR="00544445" w:rsidRPr="008237CF">
        <w:rPr>
          <w:rFonts w:ascii="Times New Roman" w:hAnsi="Times New Roman"/>
          <w:spacing w:val="-4"/>
          <w:sz w:val="28"/>
          <w:szCs w:val="28"/>
          <w:lang w:eastAsia="ru-RU"/>
        </w:rPr>
        <w:t xml:space="preserve">своевременного исчисления заработной платы в новых размерах, проводится </w:t>
      </w:r>
      <w:r w:rsidR="00544445" w:rsidRPr="008237CF">
        <w:rPr>
          <w:rFonts w:ascii="Times New Roman" w:hAnsi="Times New Roman"/>
          <w:spacing w:val="-8"/>
          <w:sz w:val="28"/>
          <w:szCs w:val="28"/>
          <w:lang w:eastAsia="ru-RU"/>
        </w:rPr>
        <w:t>повышенное авансирование работников по согласованию с соответствующими</w:t>
      </w:r>
      <w:r w:rsidR="00544445" w:rsidRPr="008237CF">
        <w:rPr>
          <w:rFonts w:ascii="Times New Roman" w:hAnsi="Times New Roman"/>
          <w:sz w:val="28"/>
          <w:szCs w:val="28"/>
          <w:lang w:eastAsia="ru-RU"/>
        </w:rPr>
        <w:t xml:space="preserve"> финансовыми органами с последующим перерасчетом заработной платы.</w:t>
      </w:r>
    </w:p>
    <w:p w:rsidR="00DB56EE" w:rsidRPr="001614BD" w:rsidRDefault="00B17985" w:rsidP="00422A6C">
      <w:pPr>
        <w:pStyle w:val="a5"/>
        <w:spacing w:line="240" w:lineRule="auto"/>
        <w:ind w:right="0" w:firstLine="708"/>
        <w:rPr>
          <w:sz w:val="28"/>
          <w:szCs w:val="28"/>
          <w:lang w:eastAsia="ru-RU"/>
        </w:rPr>
      </w:pPr>
      <w:r w:rsidRPr="008237CF">
        <w:rPr>
          <w:sz w:val="28"/>
          <w:szCs w:val="28"/>
        </w:rPr>
        <w:t>23.20</w:t>
      </w:r>
      <w:r w:rsidR="00544445" w:rsidRPr="008237CF">
        <w:rPr>
          <w:sz w:val="28"/>
          <w:szCs w:val="28"/>
        </w:rPr>
        <w:t xml:space="preserve">. Конкретные размеры </w:t>
      </w:r>
      <w:r w:rsidR="00D20D64" w:rsidRPr="008237CF">
        <w:rPr>
          <w:sz w:val="28"/>
          <w:szCs w:val="28"/>
        </w:rPr>
        <w:t xml:space="preserve">и порядок выплаты доплаты за особые условия труда работникам </w:t>
      </w:r>
      <w:r w:rsidR="00544445" w:rsidRPr="008237CF">
        <w:rPr>
          <w:sz w:val="28"/>
          <w:szCs w:val="28"/>
        </w:rPr>
        <w:t xml:space="preserve">Учреждений образования, имеющих специальные (с особым режимом) классы, группы,  </w:t>
      </w:r>
      <w:r w:rsidR="00D20D64" w:rsidRPr="008237CF">
        <w:rPr>
          <w:sz w:val="28"/>
          <w:szCs w:val="28"/>
        </w:rPr>
        <w:t xml:space="preserve">классы и группы интегрированного обучения и воспитания, классы и группы для детей-сирот и детей, оставшихся без попечения родителей, регулируются коллективными договорами, а их руководителям устанавливаются Отделом образования по согласованию с президиумом Районного комитета Профсоюза в соответствии с  </w:t>
      </w:r>
      <w:r w:rsidR="00544445" w:rsidRPr="001614BD">
        <w:rPr>
          <w:sz w:val="28"/>
          <w:szCs w:val="28"/>
        </w:rPr>
        <w:t>Приложением № 5 Соглашения «Размеры повышений тарифных ставок (окладов) работников отдельных учреждений образования, имеющих прав</w:t>
      </w:r>
      <w:r w:rsidR="00453C7B" w:rsidRPr="001614BD">
        <w:rPr>
          <w:sz w:val="28"/>
          <w:szCs w:val="28"/>
        </w:rPr>
        <w:t>о на повышение тарифных ставок»</w:t>
      </w:r>
      <w:r w:rsidR="00544445" w:rsidRPr="001614BD">
        <w:rPr>
          <w:sz w:val="28"/>
          <w:szCs w:val="28"/>
        </w:rPr>
        <w:t xml:space="preserve">. </w:t>
      </w:r>
    </w:p>
    <w:p w:rsidR="00DB56EE" w:rsidRPr="001614BD" w:rsidRDefault="00B17985" w:rsidP="00422A6C">
      <w:pPr>
        <w:pStyle w:val="a5"/>
        <w:spacing w:line="240" w:lineRule="auto"/>
        <w:ind w:right="0" w:firstLine="708"/>
        <w:contextualSpacing/>
        <w:rPr>
          <w:sz w:val="28"/>
          <w:szCs w:val="28"/>
        </w:rPr>
      </w:pPr>
      <w:r w:rsidRPr="008237CF">
        <w:rPr>
          <w:sz w:val="28"/>
          <w:szCs w:val="28"/>
        </w:rPr>
        <w:t>23.21</w:t>
      </w:r>
      <w:r w:rsidR="00544445" w:rsidRPr="008237CF">
        <w:rPr>
          <w:sz w:val="28"/>
          <w:szCs w:val="28"/>
        </w:rPr>
        <w:t>. </w:t>
      </w:r>
      <w:r w:rsidR="00673B5B" w:rsidRPr="008237CF">
        <w:rPr>
          <w:sz w:val="28"/>
          <w:szCs w:val="28"/>
        </w:rPr>
        <w:t xml:space="preserve"> </w:t>
      </w:r>
      <w:r w:rsidR="00544445" w:rsidRPr="008237CF">
        <w:rPr>
          <w:sz w:val="28"/>
          <w:szCs w:val="28"/>
        </w:rPr>
        <w:t xml:space="preserve">Привлечение отдельных работников к работе в государственные праздники, выходные и праздничные дни допускается в </w:t>
      </w:r>
      <w:proofErr w:type="gramStart"/>
      <w:r w:rsidR="00544445" w:rsidRPr="008237CF">
        <w:rPr>
          <w:sz w:val="28"/>
          <w:szCs w:val="28"/>
        </w:rPr>
        <w:t>случаях,  предусмотренных</w:t>
      </w:r>
      <w:proofErr w:type="gramEnd"/>
      <w:r w:rsidR="00544445" w:rsidRPr="008237CF">
        <w:rPr>
          <w:sz w:val="28"/>
          <w:szCs w:val="28"/>
        </w:rPr>
        <w:t xml:space="preserve"> законодательством, </w:t>
      </w:r>
      <w:r w:rsidR="00544445" w:rsidRPr="001614BD">
        <w:rPr>
          <w:sz w:val="28"/>
          <w:szCs w:val="28"/>
        </w:rPr>
        <w:t>а также в случаях:</w:t>
      </w:r>
    </w:p>
    <w:p w:rsidR="00DB56EE" w:rsidRPr="001614BD" w:rsidRDefault="00544445" w:rsidP="00422A6C">
      <w:pPr>
        <w:pStyle w:val="a5"/>
        <w:spacing w:line="240" w:lineRule="auto"/>
        <w:ind w:right="0" w:firstLine="709"/>
        <w:contextualSpacing/>
        <w:rPr>
          <w:sz w:val="28"/>
          <w:szCs w:val="28"/>
        </w:rPr>
      </w:pPr>
      <w:r w:rsidRPr="001614BD">
        <w:rPr>
          <w:sz w:val="28"/>
          <w:szCs w:val="28"/>
        </w:rPr>
        <w:t>- организации выпускных вечеров;</w:t>
      </w:r>
    </w:p>
    <w:p w:rsidR="00DB56EE" w:rsidRPr="001614BD" w:rsidRDefault="00544445" w:rsidP="00422A6C">
      <w:pPr>
        <w:pStyle w:val="a5"/>
        <w:spacing w:line="240" w:lineRule="auto"/>
        <w:ind w:right="0" w:firstLine="709"/>
        <w:contextualSpacing/>
        <w:rPr>
          <w:sz w:val="28"/>
          <w:szCs w:val="28"/>
        </w:rPr>
      </w:pPr>
      <w:r w:rsidRPr="001614BD">
        <w:rPr>
          <w:sz w:val="28"/>
          <w:szCs w:val="28"/>
        </w:rPr>
        <w:t xml:space="preserve">- организации праздничных районных мероприятий: </w:t>
      </w:r>
    </w:p>
    <w:p w:rsidR="00DB56EE" w:rsidRPr="001614BD" w:rsidRDefault="00672F11" w:rsidP="00422A6C">
      <w:pPr>
        <w:pStyle w:val="a5"/>
        <w:spacing w:line="240" w:lineRule="auto"/>
        <w:ind w:right="0" w:firstLine="709"/>
        <w:contextualSpacing/>
        <w:rPr>
          <w:sz w:val="28"/>
          <w:szCs w:val="28"/>
        </w:rPr>
      </w:pPr>
      <w:r>
        <w:rPr>
          <w:sz w:val="28"/>
          <w:szCs w:val="28"/>
        </w:rPr>
        <w:t>-организации и участии</w:t>
      </w:r>
      <w:r w:rsidR="00544445" w:rsidRPr="001614BD">
        <w:rPr>
          <w:sz w:val="28"/>
          <w:szCs w:val="28"/>
        </w:rPr>
        <w:t xml:space="preserve"> в олимпиадном движении;</w:t>
      </w:r>
    </w:p>
    <w:p w:rsidR="00DB56EE" w:rsidRPr="001614BD" w:rsidRDefault="00544445" w:rsidP="00422A6C">
      <w:pPr>
        <w:pStyle w:val="a5"/>
        <w:spacing w:line="240" w:lineRule="auto"/>
        <w:ind w:right="0" w:firstLine="709"/>
        <w:contextualSpacing/>
        <w:rPr>
          <w:sz w:val="28"/>
          <w:szCs w:val="28"/>
        </w:rPr>
      </w:pPr>
      <w:r w:rsidRPr="001614BD">
        <w:rPr>
          <w:sz w:val="28"/>
          <w:szCs w:val="28"/>
        </w:rPr>
        <w:t>- в других случаях, предусмотренных коллективными договорами.</w:t>
      </w:r>
    </w:p>
    <w:p w:rsidR="00DB56EE" w:rsidRPr="008237CF" w:rsidRDefault="00544445" w:rsidP="00422A6C">
      <w:pPr>
        <w:pStyle w:val="a5"/>
        <w:spacing w:line="240" w:lineRule="auto"/>
        <w:ind w:right="0" w:firstLine="709"/>
        <w:contextualSpacing/>
        <w:rPr>
          <w:sz w:val="28"/>
          <w:szCs w:val="28"/>
        </w:rPr>
      </w:pPr>
      <w:r w:rsidRPr="008237CF">
        <w:rPr>
          <w:sz w:val="28"/>
          <w:szCs w:val="28"/>
        </w:rPr>
        <w:t>Привлечение к работе в государственные праздники, выходные и праздничные дни допускается с согласия работника (за исключением случаев, предусмотренных статьей 143 Трудового кодекса) с оформлением приказа руководителя Учреждения образования, в котором указываются основания привлечения к этой работе, сроки, условия оплаты и (или) предоставления другого неоплачиваемого дня отдыха</w:t>
      </w:r>
      <w:r w:rsidR="00D20D64" w:rsidRPr="008237CF">
        <w:rPr>
          <w:sz w:val="28"/>
          <w:szCs w:val="28"/>
        </w:rPr>
        <w:t xml:space="preserve"> в соответствии со статьей 69 Трудового кодекса</w:t>
      </w:r>
      <w:r w:rsidRPr="008237CF">
        <w:rPr>
          <w:sz w:val="28"/>
          <w:szCs w:val="28"/>
        </w:rPr>
        <w:t xml:space="preserve">. </w:t>
      </w:r>
    </w:p>
    <w:p w:rsidR="00DB56EE" w:rsidRPr="008237CF" w:rsidRDefault="00B17985" w:rsidP="00422A6C">
      <w:pPr>
        <w:widowControl w:val="0"/>
        <w:autoSpaceDE w:val="0"/>
        <w:autoSpaceDN w:val="0"/>
        <w:adjustRightInd w:val="0"/>
        <w:spacing w:after="0" w:line="240" w:lineRule="auto"/>
        <w:ind w:firstLine="708"/>
        <w:jc w:val="both"/>
        <w:rPr>
          <w:rFonts w:ascii="Times New Roman" w:hAnsi="Times New Roman"/>
          <w:sz w:val="28"/>
          <w:szCs w:val="28"/>
          <w:u w:val="single"/>
        </w:rPr>
      </w:pPr>
      <w:r w:rsidRPr="008237CF">
        <w:rPr>
          <w:rFonts w:ascii="Times New Roman" w:hAnsi="Times New Roman"/>
          <w:spacing w:val="-6"/>
          <w:sz w:val="28"/>
          <w:szCs w:val="28"/>
          <w:lang w:eastAsia="ru-RU"/>
        </w:rPr>
        <w:t>23.22</w:t>
      </w:r>
      <w:r w:rsidR="00544445" w:rsidRPr="008237CF">
        <w:rPr>
          <w:rFonts w:ascii="Times New Roman" w:hAnsi="Times New Roman"/>
          <w:spacing w:val="-6"/>
          <w:sz w:val="28"/>
          <w:szCs w:val="28"/>
          <w:lang w:eastAsia="ru-RU"/>
        </w:rPr>
        <w:t xml:space="preserve">. За нарушение без уважительных причин сроков выплаты заработной платы, установленных </w:t>
      </w:r>
      <w:r w:rsidR="00544445" w:rsidRPr="008237CF">
        <w:rPr>
          <w:rFonts w:ascii="Times New Roman" w:hAnsi="Times New Roman"/>
          <w:spacing w:val="-4"/>
          <w:sz w:val="28"/>
          <w:szCs w:val="28"/>
          <w:lang w:eastAsia="ru-RU"/>
        </w:rPr>
        <w:t>коллективными договорами, Соглашением, уполномоченные должностные лица нанимателя несут ответственность в соответствии с законодательством.</w:t>
      </w:r>
    </w:p>
    <w:p w:rsidR="00DB56EE" w:rsidRPr="008237CF" w:rsidRDefault="0054444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Персональная ответственность руководителя Учреждения образования</w:t>
      </w:r>
      <w:r w:rsidRPr="008237CF">
        <w:rPr>
          <w:rFonts w:ascii="Times New Roman" w:hAnsi="Times New Roman"/>
          <w:spacing w:val="-4"/>
          <w:sz w:val="28"/>
          <w:szCs w:val="28"/>
          <w:lang w:eastAsia="ru-RU"/>
        </w:rPr>
        <w:t xml:space="preserve"> за несвоевременность выплаты заработной платы работникам </w:t>
      </w:r>
      <w:r w:rsidRPr="008237CF">
        <w:rPr>
          <w:rFonts w:ascii="Times New Roman" w:hAnsi="Times New Roman"/>
          <w:sz w:val="28"/>
          <w:szCs w:val="28"/>
          <w:lang w:eastAsia="ru-RU"/>
        </w:rPr>
        <w:t xml:space="preserve">предусматривается в трудовом договоре (контракте), заключаемом с ним </w:t>
      </w:r>
      <w:r w:rsidRPr="008237CF">
        <w:rPr>
          <w:rFonts w:ascii="Times New Roman" w:hAnsi="Times New Roman"/>
          <w:sz w:val="28"/>
          <w:szCs w:val="28"/>
          <w:lang w:eastAsia="ru-RU"/>
        </w:rPr>
        <w:lastRenderedPageBreak/>
        <w:t>Отделом образования.</w:t>
      </w:r>
    </w:p>
    <w:p w:rsidR="00DB56EE" w:rsidRPr="008237CF" w:rsidRDefault="00B1798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23.23</w:t>
      </w:r>
      <w:r w:rsidR="00544445" w:rsidRPr="008237CF">
        <w:rPr>
          <w:rFonts w:ascii="Times New Roman" w:hAnsi="Times New Roman"/>
          <w:sz w:val="28"/>
          <w:szCs w:val="28"/>
          <w:lang w:eastAsia="ru-RU"/>
        </w:rPr>
        <w:t>. Содействовать введению в штатные расписания Учреждений</w:t>
      </w:r>
      <w:r w:rsidR="002A4375" w:rsidRPr="008237CF">
        <w:rPr>
          <w:rFonts w:ascii="Times New Roman" w:hAnsi="Times New Roman"/>
          <w:sz w:val="28"/>
          <w:szCs w:val="28"/>
          <w:lang w:eastAsia="ru-RU"/>
        </w:rPr>
        <w:t xml:space="preserve"> </w:t>
      </w:r>
      <w:r w:rsidR="00544445" w:rsidRPr="008237CF">
        <w:rPr>
          <w:rFonts w:ascii="Times New Roman" w:hAnsi="Times New Roman"/>
          <w:sz w:val="28"/>
          <w:szCs w:val="28"/>
          <w:lang w:eastAsia="ru-RU"/>
        </w:rPr>
        <w:t>дошкольного</w:t>
      </w:r>
      <w:r w:rsidR="00544445" w:rsidRPr="008237CF">
        <w:rPr>
          <w:rFonts w:ascii="Times New Roman" w:hAnsi="Times New Roman"/>
          <w:sz w:val="28"/>
          <w:szCs w:val="28"/>
          <w:lang w:val="be-BY" w:eastAsia="ru-RU"/>
        </w:rPr>
        <w:t>, общего среднего и дополнительного образования</w:t>
      </w:r>
      <w:r w:rsidR="00544445" w:rsidRPr="008237CF">
        <w:rPr>
          <w:rFonts w:ascii="Times New Roman" w:hAnsi="Times New Roman"/>
          <w:sz w:val="28"/>
          <w:szCs w:val="28"/>
          <w:lang w:eastAsia="ru-RU"/>
        </w:rPr>
        <w:t xml:space="preserve"> детей </w:t>
      </w:r>
      <w:r w:rsidR="00544445" w:rsidRPr="008237CF">
        <w:rPr>
          <w:rFonts w:ascii="Times New Roman" w:hAnsi="Times New Roman"/>
          <w:spacing w:val="-6"/>
          <w:sz w:val="28"/>
          <w:szCs w:val="28"/>
          <w:lang w:eastAsia="ru-RU"/>
        </w:rPr>
        <w:t>и молодежи</w:t>
      </w:r>
      <w:r w:rsidR="006D5B21" w:rsidRPr="008237CF">
        <w:rPr>
          <w:rFonts w:ascii="Times New Roman" w:hAnsi="Times New Roman"/>
          <w:spacing w:val="-6"/>
          <w:sz w:val="28"/>
          <w:szCs w:val="28"/>
          <w:lang w:eastAsia="ru-RU"/>
        </w:rPr>
        <w:t xml:space="preserve"> </w:t>
      </w:r>
      <w:r w:rsidR="00D20D64" w:rsidRPr="008237CF">
        <w:rPr>
          <w:rFonts w:ascii="Times New Roman" w:hAnsi="Times New Roman"/>
          <w:spacing w:val="-6"/>
          <w:sz w:val="28"/>
          <w:szCs w:val="28"/>
          <w:lang w:eastAsia="ru-RU"/>
        </w:rPr>
        <w:t>системы образования</w:t>
      </w:r>
      <w:r w:rsidR="00544445" w:rsidRPr="008237CF">
        <w:rPr>
          <w:rFonts w:ascii="Times New Roman" w:hAnsi="Times New Roman"/>
          <w:spacing w:val="-6"/>
          <w:sz w:val="28"/>
          <w:szCs w:val="28"/>
          <w:lang w:eastAsia="ru-RU"/>
        </w:rPr>
        <w:t xml:space="preserve">, которые имеют статус юридического лица, </w:t>
      </w:r>
      <w:r w:rsidR="00544445" w:rsidRPr="008237CF">
        <w:rPr>
          <w:rFonts w:ascii="Times New Roman" w:hAnsi="Times New Roman"/>
          <w:sz w:val="28"/>
          <w:szCs w:val="28"/>
          <w:lang w:eastAsia="ru-RU"/>
        </w:rPr>
        <w:t>должностей инспектора по кадрам, юрисконсульта, инженера по охране труда.</w:t>
      </w:r>
    </w:p>
    <w:p w:rsidR="00DB56EE" w:rsidRPr="008237CF" w:rsidRDefault="00B17985" w:rsidP="00422A6C">
      <w:pPr>
        <w:widowControl w:val="0"/>
        <w:autoSpaceDE w:val="0"/>
        <w:autoSpaceDN w:val="0"/>
        <w:adjustRightInd w:val="0"/>
        <w:spacing w:after="0" w:line="240" w:lineRule="auto"/>
        <w:ind w:firstLine="708"/>
        <w:jc w:val="both"/>
        <w:rPr>
          <w:rFonts w:ascii="Times New Roman" w:hAnsi="Times New Roman"/>
          <w:sz w:val="28"/>
          <w:szCs w:val="28"/>
        </w:rPr>
      </w:pPr>
      <w:r w:rsidRPr="008237CF">
        <w:rPr>
          <w:rFonts w:ascii="Times New Roman" w:hAnsi="Times New Roman"/>
          <w:sz w:val="28"/>
          <w:szCs w:val="28"/>
        </w:rPr>
        <w:t>23.24</w:t>
      </w:r>
      <w:r w:rsidR="00544445" w:rsidRPr="008237CF">
        <w:rPr>
          <w:rFonts w:ascii="Times New Roman" w:hAnsi="Times New Roman"/>
          <w:sz w:val="28"/>
          <w:szCs w:val="28"/>
        </w:rPr>
        <w:t>. В целях обеспечения в Учреждениях образования своевременной и в полном объеме замены воспитателей дошкольного образования, воспитателей (далее –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DB56EE" w:rsidRPr="008237CF" w:rsidRDefault="00544445" w:rsidP="00422A6C">
      <w:pPr>
        <w:pStyle w:val="a5"/>
        <w:spacing w:line="240" w:lineRule="auto"/>
        <w:ind w:right="0" w:firstLine="709"/>
        <w:contextualSpacing/>
        <w:rPr>
          <w:sz w:val="28"/>
          <w:szCs w:val="28"/>
        </w:rPr>
      </w:pPr>
      <w:r w:rsidRPr="008237CF">
        <w:rPr>
          <w:sz w:val="28"/>
          <w:szCs w:val="28"/>
        </w:rPr>
        <w:t xml:space="preserve">На период отсутствия учителей по причине командировки, болезни, направления на </w:t>
      </w:r>
      <w:r w:rsidR="00672F11">
        <w:rPr>
          <w:sz w:val="28"/>
          <w:szCs w:val="28"/>
        </w:rPr>
        <w:t>курсы повышения</w:t>
      </w:r>
      <w:r w:rsidRPr="008237CF">
        <w:rPr>
          <w:sz w:val="28"/>
          <w:szCs w:val="28"/>
        </w:rPr>
        <w:t xml:space="preserve">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 </w:t>
      </w:r>
    </w:p>
    <w:p w:rsidR="00DB56EE" w:rsidRPr="001614BD" w:rsidRDefault="00544445" w:rsidP="00422A6C">
      <w:pPr>
        <w:pStyle w:val="a5"/>
        <w:spacing w:line="240" w:lineRule="auto"/>
        <w:ind w:right="0" w:firstLine="709"/>
        <w:rPr>
          <w:sz w:val="28"/>
          <w:szCs w:val="28"/>
        </w:rPr>
      </w:pPr>
      <w:r w:rsidRPr="001614BD">
        <w:rPr>
          <w:sz w:val="28"/>
          <w:szCs w:val="28"/>
        </w:rPr>
        <w:t>Наниматель обязан издать приказ о привлечении работника к замене, ознакомить его с данным приказом под роспись. Оплата часов замены производится за фактически отработанное время на основании приказа руководителя Учреждения образования.</w:t>
      </w:r>
    </w:p>
    <w:p w:rsidR="003B17A5" w:rsidRPr="001614BD" w:rsidRDefault="00B17985" w:rsidP="003B17A5">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1614BD">
        <w:rPr>
          <w:rFonts w:ascii="Times New Roman" w:hAnsi="Times New Roman"/>
          <w:sz w:val="28"/>
          <w:szCs w:val="28"/>
        </w:rPr>
        <w:t>23.25</w:t>
      </w:r>
      <w:r w:rsidR="00544445" w:rsidRPr="001614BD">
        <w:rPr>
          <w:rFonts w:ascii="Times New Roman" w:hAnsi="Times New Roman"/>
          <w:sz w:val="28"/>
          <w:szCs w:val="28"/>
        </w:rPr>
        <w:t xml:space="preserve">. </w:t>
      </w:r>
      <w:r w:rsidR="003B17A5" w:rsidRPr="001614BD">
        <w:rPr>
          <w:rFonts w:ascii="Times New Roman" w:hAnsi="Times New Roman"/>
          <w:sz w:val="28"/>
          <w:szCs w:val="28"/>
        </w:rPr>
        <w:t xml:space="preserve">В соответствии с пунктом 9.9. Инструкции о порядке расчета планового фонда оплаты труда работников бюджетных организаций сферы образования (Постановление Министерства образования Республики Беларусь от 21.07.2021 № 149) включать в бюджетную смету средства для оплаты замены временно отсутствующих работников, на период </w:t>
      </w:r>
      <w:proofErr w:type="gramStart"/>
      <w:r w:rsidR="003B17A5" w:rsidRPr="001614BD">
        <w:rPr>
          <w:rFonts w:ascii="Times New Roman" w:hAnsi="Times New Roman"/>
          <w:sz w:val="28"/>
          <w:szCs w:val="28"/>
        </w:rPr>
        <w:t>отсутствия</w:t>
      </w:r>
      <w:proofErr w:type="gramEnd"/>
      <w:r w:rsidR="003B17A5" w:rsidRPr="001614BD">
        <w:rPr>
          <w:rFonts w:ascii="Times New Roman" w:hAnsi="Times New Roman"/>
          <w:sz w:val="28"/>
          <w:szCs w:val="28"/>
        </w:rPr>
        <w:t xml:space="preserve"> которых требуется выполнение их обязанностей в случаях:</w:t>
      </w:r>
    </w:p>
    <w:p w:rsidR="003B17A5" w:rsidRPr="001614BD" w:rsidRDefault="003B17A5" w:rsidP="003B17A5">
      <w:pPr>
        <w:spacing w:after="0" w:line="240" w:lineRule="auto"/>
        <w:ind w:firstLine="708"/>
        <w:jc w:val="both"/>
        <w:rPr>
          <w:rFonts w:ascii="Times New Roman" w:hAnsi="Times New Roman"/>
          <w:sz w:val="28"/>
          <w:szCs w:val="28"/>
        </w:rPr>
      </w:pPr>
      <w:r w:rsidRPr="001614BD">
        <w:rPr>
          <w:rFonts w:ascii="Times New Roman" w:hAnsi="Times New Roman"/>
          <w:sz w:val="28"/>
          <w:szCs w:val="28"/>
        </w:rPr>
        <w:t>23.25.1. предоставления свободного от работы дня в неделю матери (мачехе) или отцу (отчиму), опекуну (попечителю), воспитывающей (воспитывающему) ребенка-инвалида в возрасте до 18 лет либо троих и более детей в возрасте до 16 лет;</w:t>
      </w:r>
    </w:p>
    <w:p w:rsidR="003B17A5" w:rsidRPr="001614BD" w:rsidRDefault="003B17A5" w:rsidP="003B17A5">
      <w:pPr>
        <w:spacing w:after="0" w:line="240" w:lineRule="auto"/>
        <w:ind w:firstLine="708"/>
        <w:jc w:val="both"/>
        <w:rPr>
          <w:rFonts w:ascii="Times New Roman" w:hAnsi="Times New Roman"/>
          <w:sz w:val="28"/>
          <w:szCs w:val="28"/>
        </w:rPr>
      </w:pPr>
      <w:r w:rsidRPr="001614BD">
        <w:rPr>
          <w:rFonts w:ascii="Times New Roman" w:hAnsi="Times New Roman"/>
          <w:sz w:val="28"/>
          <w:szCs w:val="28"/>
        </w:rPr>
        <w:t>23.25.2. трудового отпуска;</w:t>
      </w:r>
    </w:p>
    <w:p w:rsidR="003B17A5" w:rsidRPr="001614BD" w:rsidRDefault="003B17A5" w:rsidP="003B17A5">
      <w:pPr>
        <w:spacing w:after="0" w:line="240" w:lineRule="auto"/>
        <w:ind w:left="360" w:firstLine="349"/>
        <w:jc w:val="both"/>
        <w:rPr>
          <w:rFonts w:ascii="Times New Roman" w:hAnsi="Times New Roman"/>
          <w:sz w:val="28"/>
          <w:szCs w:val="28"/>
        </w:rPr>
      </w:pPr>
      <w:r w:rsidRPr="001614BD">
        <w:rPr>
          <w:rFonts w:ascii="Times New Roman" w:hAnsi="Times New Roman"/>
          <w:sz w:val="28"/>
          <w:szCs w:val="28"/>
        </w:rPr>
        <w:t>23.25.3. отпуска для участия в учебно-экзаменационных сессиях и сдачи экзаменов в учреждениях образования (учебный отпуск);</w:t>
      </w:r>
    </w:p>
    <w:p w:rsidR="003B17A5" w:rsidRPr="001614BD" w:rsidRDefault="003B17A5" w:rsidP="003B17A5">
      <w:pPr>
        <w:spacing w:after="0" w:line="240" w:lineRule="auto"/>
        <w:ind w:left="360" w:firstLine="349"/>
        <w:jc w:val="both"/>
        <w:rPr>
          <w:rFonts w:ascii="Times New Roman" w:hAnsi="Times New Roman"/>
          <w:sz w:val="28"/>
          <w:szCs w:val="28"/>
        </w:rPr>
      </w:pPr>
      <w:r w:rsidRPr="001614BD">
        <w:rPr>
          <w:rFonts w:ascii="Times New Roman" w:hAnsi="Times New Roman"/>
          <w:sz w:val="28"/>
          <w:szCs w:val="28"/>
        </w:rPr>
        <w:t xml:space="preserve">23.25.4. прохождения периодических, </w:t>
      </w:r>
      <w:proofErr w:type="gramStart"/>
      <w:r w:rsidRPr="001614BD">
        <w:rPr>
          <w:rFonts w:ascii="Times New Roman" w:hAnsi="Times New Roman"/>
          <w:sz w:val="28"/>
          <w:szCs w:val="28"/>
        </w:rPr>
        <w:t>внеочередных  медицинских</w:t>
      </w:r>
      <w:proofErr w:type="gramEnd"/>
      <w:r w:rsidRPr="001614BD">
        <w:rPr>
          <w:rFonts w:ascii="Times New Roman" w:hAnsi="Times New Roman"/>
          <w:sz w:val="28"/>
          <w:szCs w:val="28"/>
        </w:rPr>
        <w:t xml:space="preserve"> осмотров (согласно графику нанимателя);</w:t>
      </w:r>
    </w:p>
    <w:p w:rsidR="003B17A5" w:rsidRPr="001614BD" w:rsidRDefault="003B17A5" w:rsidP="003B17A5">
      <w:pPr>
        <w:spacing w:after="0" w:line="240" w:lineRule="auto"/>
        <w:ind w:left="360" w:firstLine="349"/>
        <w:jc w:val="both"/>
        <w:rPr>
          <w:rFonts w:ascii="Times New Roman" w:hAnsi="Times New Roman"/>
          <w:sz w:val="28"/>
          <w:szCs w:val="28"/>
        </w:rPr>
      </w:pPr>
      <w:r w:rsidRPr="001614BD">
        <w:rPr>
          <w:rFonts w:ascii="Times New Roman" w:hAnsi="Times New Roman"/>
          <w:sz w:val="28"/>
          <w:szCs w:val="28"/>
        </w:rPr>
        <w:t xml:space="preserve">23.25.5.  явки по вызову (повестке) в органы дознания, предварительного следствия, в </w:t>
      </w:r>
      <w:proofErr w:type="gramStart"/>
      <w:r w:rsidRPr="001614BD">
        <w:rPr>
          <w:rFonts w:ascii="Times New Roman" w:hAnsi="Times New Roman"/>
          <w:sz w:val="28"/>
          <w:szCs w:val="28"/>
        </w:rPr>
        <w:t>прокуратуру,  в</w:t>
      </w:r>
      <w:proofErr w:type="gramEnd"/>
      <w:r w:rsidRPr="001614BD">
        <w:rPr>
          <w:rFonts w:ascii="Times New Roman" w:hAnsi="Times New Roman"/>
          <w:sz w:val="28"/>
          <w:szCs w:val="28"/>
        </w:rPr>
        <w:t xml:space="preserve"> суд – по факту;</w:t>
      </w:r>
    </w:p>
    <w:p w:rsidR="003B17A5" w:rsidRPr="001614BD" w:rsidRDefault="003B17A5" w:rsidP="003B17A5">
      <w:pPr>
        <w:widowControl w:val="0"/>
        <w:autoSpaceDE w:val="0"/>
        <w:autoSpaceDN w:val="0"/>
        <w:adjustRightInd w:val="0"/>
        <w:spacing w:after="0" w:line="240" w:lineRule="auto"/>
        <w:ind w:firstLine="708"/>
        <w:jc w:val="both"/>
        <w:rPr>
          <w:rFonts w:ascii="Times New Roman" w:hAnsi="Times New Roman"/>
          <w:sz w:val="28"/>
          <w:szCs w:val="28"/>
        </w:rPr>
      </w:pPr>
      <w:r w:rsidRPr="001614BD">
        <w:rPr>
          <w:rFonts w:ascii="Times New Roman" w:hAnsi="Times New Roman"/>
          <w:sz w:val="28"/>
          <w:szCs w:val="28"/>
        </w:rPr>
        <w:t>23.25.6. повышения квалификации (переподготовки);</w:t>
      </w:r>
    </w:p>
    <w:p w:rsidR="003B17A5" w:rsidRPr="001614BD" w:rsidRDefault="003B17A5" w:rsidP="003B17A5">
      <w:pPr>
        <w:widowControl w:val="0"/>
        <w:autoSpaceDE w:val="0"/>
        <w:autoSpaceDN w:val="0"/>
        <w:adjustRightInd w:val="0"/>
        <w:spacing w:after="0" w:line="240" w:lineRule="auto"/>
        <w:ind w:firstLine="708"/>
        <w:jc w:val="both"/>
        <w:rPr>
          <w:rFonts w:ascii="Times New Roman" w:hAnsi="Times New Roman"/>
          <w:sz w:val="28"/>
          <w:szCs w:val="28"/>
        </w:rPr>
      </w:pPr>
      <w:r w:rsidRPr="001614BD">
        <w:rPr>
          <w:rFonts w:ascii="Times New Roman" w:hAnsi="Times New Roman"/>
          <w:sz w:val="28"/>
          <w:szCs w:val="28"/>
        </w:rPr>
        <w:t>23.25.7.  сопровождения учащихся (воспитанников) к месту оздоровления и (или) в местах оздоровления;</w:t>
      </w:r>
    </w:p>
    <w:p w:rsidR="003B17A5" w:rsidRPr="001614BD" w:rsidRDefault="003B17A5" w:rsidP="003B17A5">
      <w:pPr>
        <w:widowControl w:val="0"/>
        <w:autoSpaceDE w:val="0"/>
        <w:autoSpaceDN w:val="0"/>
        <w:adjustRightInd w:val="0"/>
        <w:spacing w:after="0" w:line="240" w:lineRule="auto"/>
        <w:ind w:firstLine="708"/>
        <w:jc w:val="both"/>
        <w:rPr>
          <w:rFonts w:ascii="Times New Roman" w:hAnsi="Times New Roman"/>
          <w:sz w:val="28"/>
          <w:szCs w:val="28"/>
        </w:rPr>
      </w:pPr>
      <w:r w:rsidRPr="001614BD">
        <w:rPr>
          <w:rFonts w:ascii="Times New Roman" w:hAnsi="Times New Roman"/>
          <w:sz w:val="28"/>
          <w:szCs w:val="28"/>
        </w:rPr>
        <w:t>23.25.8. рабочей командировке по приказу нанимателя.</w:t>
      </w:r>
    </w:p>
    <w:p w:rsidR="00440A7B" w:rsidRPr="001614BD" w:rsidRDefault="003B17A5" w:rsidP="00E54591">
      <w:pPr>
        <w:spacing w:after="0" w:line="240" w:lineRule="auto"/>
        <w:ind w:firstLine="708"/>
        <w:jc w:val="both"/>
        <w:rPr>
          <w:rFonts w:ascii="Times New Roman" w:hAnsi="Times New Roman"/>
          <w:sz w:val="28"/>
          <w:szCs w:val="28"/>
        </w:rPr>
      </w:pPr>
      <w:r w:rsidRPr="001614BD">
        <w:rPr>
          <w:rFonts w:ascii="Times New Roman" w:hAnsi="Times New Roman"/>
          <w:sz w:val="28"/>
          <w:szCs w:val="28"/>
        </w:rPr>
        <w:t xml:space="preserve">Перечень работников, на период </w:t>
      </w:r>
      <w:proofErr w:type="gramStart"/>
      <w:r w:rsidRPr="001614BD">
        <w:rPr>
          <w:rFonts w:ascii="Times New Roman" w:hAnsi="Times New Roman"/>
          <w:sz w:val="28"/>
          <w:szCs w:val="28"/>
        </w:rPr>
        <w:t>отсутствия</w:t>
      </w:r>
      <w:proofErr w:type="gramEnd"/>
      <w:r w:rsidRPr="001614BD">
        <w:rPr>
          <w:rFonts w:ascii="Times New Roman" w:hAnsi="Times New Roman"/>
          <w:sz w:val="28"/>
          <w:szCs w:val="28"/>
        </w:rPr>
        <w:t xml:space="preserve"> которых требуется выполнение их обязанностей</w:t>
      </w:r>
      <w:r w:rsidR="00672F11">
        <w:rPr>
          <w:rFonts w:ascii="Times New Roman" w:hAnsi="Times New Roman"/>
          <w:sz w:val="28"/>
          <w:szCs w:val="28"/>
        </w:rPr>
        <w:t>, определен в Приложении № 6</w:t>
      </w:r>
      <w:r w:rsidR="00440A7B" w:rsidRPr="001614BD">
        <w:rPr>
          <w:rFonts w:ascii="Times New Roman" w:hAnsi="Times New Roman"/>
          <w:sz w:val="28"/>
          <w:szCs w:val="28"/>
        </w:rPr>
        <w:t>.</w:t>
      </w:r>
    </w:p>
    <w:p w:rsidR="00DB56EE" w:rsidRPr="001614BD" w:rsidRDefault="00544445" w:rsidP="00422A6C">
      <w:pPr>
        <w:pStyle w:val="a5"/>
        <w:spacing w:line="240" w:lineRule="auto"/>
        <w:ind w:right="0"/>
        <w:rPr>
          <w:sz w:val="28"/>
          <w:szCs w:val="28"/>
        </w:rPr>
      </w:pPr>
      <w:r w:rsidRPr="001614BD">
        <w:rPr>
          <w:sz w:val="28"/>
          <w:szCs w:val="28"/>
        </w:rPr>
        <w:lastRenderedPageBreak/>
        <w:tab/>
      </w:r>
      <w:r w:rsidR="008967DA" w:rsidRPr="001614BD">
        <w:rPr>
          <w:sz w:val="28"/>
          <w:szCs w:val="28"/>
        </w:rPr>
        <w:t>23</w:t>
      </w:r>
      <w:r w:rsidR="00B17985" w:rsidRPr="001614BD">
        <w:rPr>
          <w:sz w:val="28"/>
          <w:szCs w:val="28"/>
        </w:rPr>
        <w:t>.26</w:t>
      </w:r>
      <w:r w:rsidRPr="001614BD">
        <w:rPr>
          <w:sz w:val="28"/>
          <w:szCs w:val="28"/>
        </w:rPr>
        <w:t xml:space="preserve">. При привлечении педагогических работников для работы в местах оздоровления </w:t>
      </w:r>
      <w:r w:rsidR="004736C2" w:rsidRPr="001614BD">
        <w:rPr>
          <w:sz w:val="28"/>
          <w:szCs w:val="28"/>
        </w:rPr>
        <w:t xml:space="preserve">детей </w:t>
      </w:r>
      <w:r w:rsidRPr="001614BD">
        <w:rPr>
          <w:sz w:val="28"/>
          <w:szCs w:val="28"/>
        </w:rPr>
        <w:t>с круглосуточным пребыванием в период, не совпадающий с их трудовым отпуском, за ними сохраняется их</w:t>
      </w:r>
      <w:r w:rsidR="004C0BAB" w:rsidRPr="001614BD">
        <w:rPr>
          <w:sz w:val="28"/>
          <w:szCs w:val="28"/>
        </w:rPr>
        <w:t xml:space="preserve"> </w:t>
      </w:r>
      <w:r w:rsidRPr="001614BD">
        <w:rPr>
          <w:sz w:val="28"/>
          <w:szCs w:val="28"/>
        </w:rPr>
        <w:t xml:space="preserve">прежний средний заработок. </w:t>
      </w:r>
    </w:p>
    <w:p w:rsidR="00DB56EE" w:rsidRPr="001614BD" w:rsidRDefault="00544445" w:rsidP="00422A6C">
      <w:pPr>
        <w:spacing w:after="0" w:line="240" w:lineRule="auto"/>
        <w:jc w:val="both"/>
        <w:rPr>
          <w:rFonts w:ascii="Times New Roman" w:hAnsi="Times New Roman"/>
          <w:sz w:val="28"/>
          <w:szCs w:val="28"/>
        </w:rPr>
      </w:pPr>
      <w:r w:rsidRPr="001614BD">
        <w:rPr>
          <w:rFonts w:ascii="Times New Roman" w:hAnsi="Times New Roman"/>
          <w:sz w:val="28"/>
          <w:szCs w:val="28"/>
        </w:rPr>
        <w:tab/>
        <w:t xml:space="preserve">Работникам, осуществляющим сопровождение детей на оздоровление, предусматривать материальное поощрение через премирование и надбавку в </w:t>
      </w:r>
      <w:proofErr w:type="gramStart"/>
      <w:r w:rsidRPr="001614BD">
        <w:rPr>
          <w:rFonts w:ascii="Times New Roman" w:hAnsi="Times New Roman"/>
          <w:sz w:val="28"/>
          <w:szCs w:val="28"/>
        </w:rPr>
        <w:t>размерах,  определенных</w:t>
      </w:r>
      <w:proofErr w:type="gramEnd"/>
      <w:r w:rsidRPr="001614BD">
        <w:rPr>
          <w:rFonts w:ascii="Times New Roman" w:hAnsi="Times New Roman"/>
          <w:sz w:val="28"/>
          <w:szCs w:val="28"/>
        </w:rPr>
        <w:t xml:space="preserve"> коллективными договорами.</w:t>
      </w:r>
    </w:p>
    <w:p w:rsidR="00DB56EE" w:rsidRPr="008237CF" w:rsidRDefault="008967DA" w:rsidP="00422A6C">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8237CF">
        <w:rPr>
          <w:rFonts w:ascii="Times New Roman" w:hAnsi="Times New Roman"/>
          <w:spacing w:val="-6"/>
          <w:sz w:val="28"/>
          <w:szCs w:val="28"/>
          <w:lang w:eastAsia="ru-RU"/>
        </w:rPr>
        <w:t>23</w:t>
      </w:r>
      <w:r w:rsidR="00B17985" w:rsidRPr="008237CF">
        <w:rPr>
          <w:rFonts w:ascii="Times New Roman" w:hAnsi="Times New Roman"/>
          <w:spacing w:val="-6"/>
          <w:sz w:val="28"/>
          <w:szCs w:val="28"/>
          <w:lang w:eastAsia="ru-RU"/>
        </w:rPr>
        <w:t>.27</w:t>
      </w:r>
      <w:r w:rsidR="00544445" w:rsidRPr="008237CF">
        <w:rPr>
          <w:rFonts w:ascii="Times New Roman" w:hAnsi="Times New Roman"/>
          <w:spacing w:val="-6"/>
          <w:sz w:val="28"/>
          <w:szCs w:val="28"/>
          <w:lang w:eastAsia="ru-RU"/>
        </w:rPr>
        <w:t xml:space="preserve">. </w:t>
      </w:r>
      <w:r w:rsidR="00544445" w:rsidRPr="008237CF">
        <w:rPr>
          <w:rFonts w:ascii="Times New Roman" w:hAnsi="Times New Roman"/>
          <w:sz w:val="28"/>
          <w:szCs w:val="28"/>
          <w:lang w:eastAsia="ru-RU"/>
        </w:rPr>
        <w:t xml:space="preserve">Наниматели и профсоюзные комитеты постоянно анализируют уровень оплаты труда низкооплачиваемых </w:t>
      </w:r>
      <w:r w:rsidR="00544445" w:rsidRPr="008237CF">
        <w:rPr>
          <w:rFonts w:ascii="Times New Roman" w:hAnsi="Times New Roman"/>
          <w:spacing w:val="-2"/>
          <w:sz w:val="28"/>
          <w:szCs w:val="28"/>
          <w:lang w:eastAsia="ru-RU"/>
        </w:rPr>
        <w:t>категорий работников для своевременного принятия соответствующих мер.</w:t>
      </w:r>
    </w:p>
    <w:p w:rsidR="00DB56EE" w:rsidRPr="008237CF" w:rsidRDefault="008967DA"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2"/>
          <w:sz w:val="28"/>
          <w:szCs w:val="28"/>
          <w:lang w:eastAsia="ru-RU"/>
        </w:rPr>
        <w:t>23</w:t>
      </w:r>
      <w:r w:rsidR="00B17985" w:rsidRPr="008237CF">
        <w:rPr>
          <w:rFonts w:ascii="Times New Roman" w:hAnsi="Times New Roman"/>
          <w:spacing w:val="-2"/>
          <w:sz w:val="28"/>
          <w:szCs w:val="28"/>
          <w:lang w:eastAsia="ru-RU"/>
        </w:rPr>
        <w:t>.28</w:t>
      </w:r>
      <w:r w:rsidR="00544445" w:rsidRPr="008237CF">
        <w:rPr>
          <w:rFonts w:ascii="Times New Roman" w:hAnsi="Times New Roman"/>
          <w:spacing w:val="-2"/>
          <w:sz w:val="28"/>
          <w:szCs w:val="28"/>
          <w:lang w:eastAsia="ru-RU"/>
        </w:rPr>
        <w:t xml:space="preserve">. </w:t>
      </w:r>
      <w:r w:rsidR="001F334D" w:rsidRPr="008237CF">
        <w:rPr>
          <w:rFonts w:ascii="Times New Roman" w:hAnsi="Times New Roman"/>
          <w:sz w:val="28"/>
          <w:szCs w:val="28"/>
          <w:lang w:eastAsia="ru-RU"/>
        </w:rPr>
        <w:t xml:space="preserve">Деятельность </w:t>
      </w:r>
      <w:r w:rsidR="001F334D" w:rsidRPr="008237CF">
        <w:rPr>
          <w:rFonts w:ascii="Times New Roman" w:hAnsi="Times New Roman"/>
          <w:sz w:val="28"/>
          <w:szCs w:val="28"/>
          <w:lang w:val="be-BY" w:eastAsia="ru-RU"/>
        </w:rPr>
        <w:t xml:space="preserve">педагогических работников, которым определяется объем педагогической нагрузки за ставку, </w:t>
      </w:r>
      <w:r w:rsidR="001F334D" w:rsidRPr="008237CF">
        <w:rPr>
          <w:rFonts w:ascii="Times New Roman" w:hAnsi="Times New Roman"/>
          <w:sz w:val="28"/>
          <w:szCs w:val="28"/>
          <w:lang w:eastAsia="ru-RU"/>
        </w:rPr>
        <w:t xml:space="preserve">в шестой школьный день планируется в соответствии с </w:t>
      </w:r>
      <w:proofErr w:type="gramStart"/>
      <w:r w:rsidR="001F334D" w:rsidRPr="008237CF">
        <w:rPr>
          <w:rFonts w:ascii="Times New Roman" w:hAnsi="Times New Roman"/>
          <w:sz w:val="28"/>
          <w:szCs w:val="28"/>
          <w:lang w:eastAsia="ru-RU"/>
        </w:rPr>
        <w:t>планами  (</w:t>
      </w:r>
      <w:proofErr w:type="gramEnd"/>
      <w:r w:rsidR="001F334D" w:rsidRPr="008237CF">
        <w:rPr>
          <w:rFonts w:ascii="Times New Roman" w:hAnsi="Times New Roman"/>
          <w:sz w:val="28"/>
          <w:szCs w:val="28"/>
          <w:lang w:eastAsia="ru-RU"/>
        </w:rPr>
        <w:t>с учетом необходимости проведения)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руководителей</w:t>
      </w:r>
      <w:r w:rsidR="00544445" w:rsidRPr="008237CF">
        <w:rPr>
          <w:rFonts w:ascii="Times New Roman" w:hAnsi="Times New Roman"/>
          <w:sz w:val="28"/>
          <w:szCs w:val="28"/>
          <w:lang w:eastAsia="ru-RU"/>
        </w:rPr>
        <w:t>.</w:t>
      </w:r>
    </w:p>
    <w:p w:rsidR="001F334D" w:rsidRPr="008237CF" w:rsidRDefault="008967DA"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23</w:t>
      </w:r>
      <w:r w:rsidR="00B17985" w:rsidRPr="008237CF">
        <w:rPr>
          <w:rFonts w:ascii="Times New Roman" w:hAnsi="Times New Roman"/>
          <w:sz w:val="28"/>
          <w:szCs w:val="28"/>
          <w:lang w:eastAsia="ru-RU"/>
        </w:rPr>
        <w:t>.29</w:t>
      </w:r>
      <w:r w:rsidR="00544445" w:rsidRPr="008237CF">
        <w:rPr>
          <w:rFonts w:ascii="Times New Roman" w:hAnsi="Times New Roman"/>
          <w:sz w:val="28"/>
          <w:szCs w:val="28"/>
          <w:lang w:eastAsia="ru-RU"/>
        </w:rPr>
        <w:t xml:space="preserve">. </w:t>
      </w:r>
      <w:r w:rsidR="001F334D" w:rsidRPr="008237CF">
        <w:rPr>
          <w:rFonts w:ascii="Times New Roman" w:hAnsi="Times New Roman"/>
          <w:sz w:val="28"/>
          <w:szCs w:val="28"/>
          <w:lang w:eastAsia="ru-RU"/>
        </w:rPr>
        <w:t>Руководителям Учреждений образования:</w:t>
      </w:r>
    </w:p>
    <w:p w:rsidR="001F334D" w:rsidRPr="008237CF" w:rsidRDefault="008967DA"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23</w:t>
      </w:r>
      <w:r w:rsidR="00B17985" w:rsidRPr="008237CF">
        <w:rPr>
          <w:rFonts w:ascii="Times New Roman" w:hAnsi="Times New Roman"/>
          <w:sz w:val="28"/>
          <w:szCs w:val="28"/>
          <w:lang w:eastAsia="ru-RU"/>
        </w:rPr>
        <w:t>.29</w:t>
      </w:r>
      <w:r w:rsidR="001F334D" w:rsidRPr="008237CF">
        <w:rPr>
          <w:rFonts w:ascii="Times New Roman" w:hAnsi="Times New Roman"/>
          <w:sz w:val="28"/>
          <w:szCs w:val="28"/>
          <w:lang w:eastAsia="ru-RU"/>
        </w:rPr>
        <w:t>.1</w:t>
      </w:r>
      <w:r w:rsidR="00672F11">
        <w:rPr>
          <w:rFonts w:ascii="Times New Roman" w:hAnsi="Times New Roman"/>
          <w:sz w:val="28"/>
          <w:szCs w:val="28"/>
          <w:lang w:eastAsia="ru-RU"/>
        </w:rPr>
        <w:t>.</w:t>
      </w:r>
      <w:r w:rsidR="001F334D" w:rsidRPr="008237CF">
        <w:rPr>
          <w:rFonts w:ascii="Times New Roman" w:hAnsi="Times New Roman"/>
          <w:sz w:val="28"/>
          <w:szCs w:val="28"/>
          <w:lang w:eastAsia="ru-RU"/>
        </w:rPr>
        <w:t xml:space="preserve">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w:t>
      </w:r>
      <w:r w:rsidR="00672F11">
        <w:rPr>
          <w:rFonts w:ascii="Times New Roman" w:hAnsi="Times New Roman"/>
          <w:sz w:val="28"/>
          <w:szCs w:val="28"/>
          <w:lang w:eastAsia="ru-RU"/>
        </w:rPr>
        <w:t>разовательного процесса в целом;</w:t>
      </w:r>
    </w:p>
    <w:p w:rsidR="00DB56EE" w:rsidRPr="008237CF" w:rsidRDefault="008967DA"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23</w:t>
      </w:r>
      <w:r w:rsidR="00B17985" w:rsidRPr="008237CF">
        <w:rPr>
          <w:rFonts w:ascii="Times New Roman" w:hAnsi="Times New Roman"/>
          <w:sz w:val="28"/>
          <w:szCs w:val="28"/>
          <w:lang w:eastAsia="ru-RU"/>
        </w:rPr>
        <w:t>.29</w:t>
      </w:r>
      <w:r w:rsidR="001F334D" w:rsidRPr="008237CF">
        <w:rPr>
          <w:rFonts w:ascii="Times New Roman" w:hAnsi="Times New Roman"/>
          <w:sz w:val="28"/>
          <w:szCs w:val="28"/>
          <w:lang w:eastAsia="ru-RU"/>
        </w:rPr>
        <w:t>.2. у</w:t>
      </w:r>
      <w:r w:rsidR="00544445" w:rsidRPr="008237CF">
        <w:rPr>
          <w:rFonts w:ascii="Times New Roman" w:hAnsi="Times New Roman"/>
          <w:sz w:val="28"/>
          <w:szCs w:val="28"/>
          <w:lang w:eastAsia="ru-RU"/>
        </w:rPr>
        <w:t>станавливать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 в размерах, установленных коллективным договором;</w:t>
      </w:r>
    </w:p>
    <w:p w:rsidR="00DB56EE" w:rsidRDefault="008967DA"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23</w:t>
      </w:r>
      <w:r w:rsidR="00544445" w:rsidRPr="008237CF">
        <w:rPr>
          <w:rFonts w:ascii="Times New Roman" w:hAnsi="Times New Roman"/>
          <w:sz w:val="28"/>
          <w:szCs w:val="28"/>
          <w:lang w:eastAsia="ru-RU"/>
        </w:rPr>
        <w:t>.</w:t>
      </w:r>
      <w:r w:rsidR="00B17985" w:rsidRPr="008237CF">
        <w:rPr>
          <w:rFonts w:ascii="Times New Roman" w:hAnsi="Times New Roman"/>
          <w:sz w:val="28"/>
          <w:szCs w:val="28"/>
          <w:lang w:eastAsia="ru-RU"/>
        </w:rPr>
        <w:t>29</w:t>
      </w:r>
      <w:r w:rsidR="001F334D" w:rsidRPr="008237CF">
        <w:rPr>
          <w:rFonts w:ascii="Times New Roman" w:hAnsi="Times New Roman"/>
          <w:sz w:val="28"/>
          <w:szCs w:val="28"/>
          <w:lang w:eastAsia="ru-RU"/>
        </w:rPr>
        <w:t>.3. п</w:t>
      </w:r>
      <w:r w:rsidR="00544445" w:rsidRPr="008237CF">
        <w:rPr>
          <w:rFonts w:ascii="Times New Roman" w:hAnsi="Times New Roman"/>
          <w:sz w:val="28"/>
          <w:szCs w:val="28"/>
          <w:lang w:eastAsia="ru-RU"/>
        </w:rPr>
        <w:t xml:space="preserve">ользоваться правом руководителя (заместителя)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w:t>
      </w:r>
      <w:proofErr w:type="gramStart"/>
      <w:r w:rsidR="00544445" w:rsidRPr="008237CF">
        <w:rPr>
          <w:rFonts w:ascii="Times New Roman" w:hAnsi="Times New Roman"/>
          <w:sz w:val="28"/>
          <w:szCs w:val="28"/>
          <w:lang w:eastAsia="ru-RU"/>
        </w:rPr>
        <w:t>с  условиями</w:t>
      </w:r>
      <w:proofErr w:type="gramEnd"/>
      <w:r w:rsidR="00544445" w:rsidRPr="008237CF">
        <w:rPr>
          <w:rFonts w:ascii="Times New Roman" w:hAnsi="Times New Roman"/>
          <w:sz w:val="28"/>
          <w:szCs w:val="28"/>
          <w:lang w:eastAsia="ru-RU"/>
        </w:rPr>
        <w:t>, н</w:t>
      </w:r>
      <w:r w:rsidR="009E36FD">
        <w:rPr>
          <w:rFonts w:ascii="Times New Roman" w:hAnsi="Times New Roman"/>
          <w:sz w:val="28"/>
          <w:szCs w:val="28"/>
          <w:lang w:eastAsia="ru-RU"/>
        </w:rPr>
        <w:t>а которых они приняты на работу;</w:t>
      </w:r>
      <w:r w:rsidR="00544445" w:rsidRPr="008237CF">
        <w:rPr>
          <w:rFonts w:ascii="Times New Roman" w:hAnsi="Times New Roman"/>
          <w:sz w:val="28"/>
          <w:szCs w:val="28"/>
          <w:lang w:eastAsia="ru-RU"/>
        </w:rPr>
        <w:t xml:space="preserve"> </w:t>
      </w:r>
    </w:p>
    <w:p w:rsidR="00DB56EE" w:rsidRPr="008237CF" w:rsidRDefault="00B17985" w:rsidP="00422A6C">
      <w:pPr>
        <w:widowControl w:val="0"/>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8237CF">
        <w:rPr>
          <w:rFonts w:ascii="Times New Roman" w:hAnsi="Times New Roman"/>
          <w:sz w:val="28"/>
          <w:szCs w:val="28"/>
          <w:lang w:eastAsia="ru-RU"/>
        </w:rPr>
        <w:t>23.30</w:t>
      </w:r>
      <w:r w:rsidR="00544445" w:rsidRPr="008237CF">
        <w:rPr>
          <w:rFonts w:ascii="Times New Roman" w:hAnsi="Times New Roman"/>
          <w:sz w:val="28"/>
          <w:szCs w:val="28"/>
          <w:lang w:eastAsia="ru-RU"/>
        </w:rPr>
        <w:t>.</w:t>
      </w:r>
      <w:r w:rsidR="00544445" w:rsidRPr="008237CF">
        <w:rPr>
          <w:rFonts w:ascii="Times New Roman" w:hAnsi="Times New Roman"/>
          <w:sz w:val="28"/>
          <w:szCs w:val="28"/>
          <w:lang w:val="be-BY" w:eastAsia="ru-RU"/>
        </w:rPr>
        <w:t xml:space="preserve"> После отпуска по беременности и родам,</w:t>
      </w:r>
      <w:r w:rsidR="00544445" w:rsidRPr="008237CF">
        <w:rPr>
          <w:rFonts w:ascii="Times New Roman" w:hAnsi="Times New Roman"/>
          <w:bCs/>
          <w:sz w:val="28"/>
          <w:szCs w:val="28"/>
          <w:lang w:eastAsia="ru-RU"/>
        </w:rPr>
        <w:t xml:space="preserve">отпуска по уходу за ребенком до достижения им возраста трех лет </w:t>
      </w:r>
      <w:r w:rsidR="00544445" w:rsidRPr="008237CF">
        <w:rPr>
          <w:rFonts w:ascii="Times New Roman" w:hAnsi="Times New Roman"/>
          <w:sz w:val="28"/>
          <w:szCs w:val="28"/>
          <w:lang w:val="be-BY" w:eastAsia="ru-RU"/>
        </w:rPr>
        <w:t xml:space="preserve">наниматель обязан предоставить работнику прежнюю педагогическую нагрузку по предмету и в объеме часов не менее, чем до его ухода в указанные социальные отпуска. </w:t>
      </w:r>
    </w:p>
    <w:p w:rsidR="00DB56EE" w:rsidRPr="008237CF" w:rsidRDefault="00B1798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val="be-BY" w:eastAsia="ru-RU"/>
        </w:rPr>
        <w:t>23.31</w:t>
      </w:r>
      <w:r w:rsidR="00544445" w:rsidRPr="008237CF">
        <w:rPr>
          <w:rFonts w:ascii="Times New Roman" w:hAnsi="Times New Roman"/>
          <w:sz w:val="28"/>
          <w:szCs w:val="28"/>
          <w:lang w:val="be-BY" w:eastAsia="ru-RU"/>
        </w:rPr>
        <w:t>. Часы организационно-воспитательной работы в виде классного руководства поручаю</w:t>
      </w:r>
      <w:r w:rsidR="001F334D" w:rsidRPr="008237CF">
        <w:rPr>
          <w:rFonts w:ascii="Times New Roman" w:hAnsi="Times New Roman"/>
          <w:sz w:val="28"/>
          <w:szCs w:val="28"/>
          <w:lang w:val="be-BY" w:eastAsia="ru-RU"/>
        </w:rPr>
        <w:t>тся работникам, имеющим статус молодого специалиста</w:t>
      </w:r>
      <w:r w:rsidR="00544445" w:rsidRPr="008237CF">
        <w:rPr>
          <w:rFonts w:ascii="Times New Roman" w:hAnsi="Times New Roman"/>
          <w:sz w:val="28"/>
          <w:szCs w:val="28"/>
          <w:lang w:val="be-BY" w:eastAsia="ru-RU"/>
        </w:rPr>
        <w:t xml:space="preserve"> только с их согласия</w:t>
      </w:r>
      <w:r w:rsidR="00544445" w:rsidRPr="008237CF">
        <w:rPr>
          <w:rFonts w:ascii="Times New Roman" w:hAnsi="Times New Roman"/>
          <w:sz w:val="28"/>
          <w:szCs w:val="28"/>
          <w:lang w:eastAsia="ru-RU"/>
        </w:rPr>
        <w:t>.</w:t>
      </w:r>
    </w:p>
    <w:p w:rsidR="001F334D" w:rsidRPr="008237CF" w:rsidRDefault="00B36228" w:rsidP="00422A6C">
      <w:pPr>
        <w:spacing w:after="0" w:line="240" w:lineRule="auto"/>
        <w:ind w:firstLine="709"/>
        <w:jc w:val="both"/>
        <w:rPr>
          <w:rFonts w:ascii="Times New Roman" w:hAnsi="Times New Roman"/>
          <w:sz w:val="28"/>
          <w:szCs w:val="28"/>
        </w:rPr>
      </w:pPr>
      <w:r>
        <w:rPr>
          <w:rFonts w:ascii="Times New Roman" w:hAnsi="Times New Roman"/>
          <w:sz w:val="28"/>
          <w:szCs w:val="28"/>
        </w:rPr>
        <w:t>23.32</w:t>
      </w:r>
      <w:r w:rsidR="001F334D" w:rsidRPr="008237CF">
        <w:rPr>
          <w:rFonts w:ascii="Times New Roman" w:hAnsi="Times New Roman"/>
          <w:sz w:val="28"/>
          <w:szCs w:val="28"/>
        </w:rPr>
        <w:t xml:space="preserve">. В коллективных договорах </w:t>
      </w:r>
      <w:r w:rsidR="00544445" w:rsidRPr="008237CF">
        <w:rPr>
          <w:rFonts w:ascii="Times New Roman" w:hAnsi="Times New Roman"/>
          <w:sz w:val="28"/>
          <w:szCs w:val="28"/>
        </w:rPr>
        <w:t>определить</w:t>
      </w:r>
      <w:r w:rsidR="00422A6C" w:rsidRPr="008237CF">
        <w:rPr>
          <w:rFonts w:ascii="Times New Roman" w:hAnsi="Times New Roman"/>
          <w:sz w:val="28"/>
          <w:szCs w:val="28"/>
        </w:rPr>
        <w:t xml:space="preserve"> режим работы учреждения.</w:t>
      </w:r>
      <w:r w:rsidR="00544445" w:rsidRPr="008237CF">
        <w:rPr>
          <w:rFonts w:ascii="Times New Roman" w:hAnsi="Times New Roman"/>
          <w:sz w:val="28"/>
          <w:szCs w:val="28"/>
        </w:rPr>
        <w:t xml:space="preserve"> </w:t>
      </w:r>
    </w:p>
    <w:p w:rsidR="00422A6C" w:rsidRPr="001614BD" w:rsidRDefault="00422A6C" w:rsidP="00422A6C">
      <w:pPr>
        <w:spacing w:after="0" w:line="240" w:lineRule="auto"/>
        <w:ind w:firstLine="709"/>
        <w:jc w:val="both"/>
        <w:rPr>
          <w:rFonts w:ascii="Times New Roman" w:hAnsi="Times New Roman"/>
          <w:sz w:val="28"/>
          <w:szCs w:val="28"/>
        </w:rPr>
      </w:pPr>
      <w:r w:rsidRPr="001614BD">
        <w:rPr>
          <w:rFonts w:ascii="Times New Roman" w:hAnsi="Times New Roman"/>
          <w:sz w:val="28"/>
          <w:szCs w:val="28"/>
          <w:lang w:eastAsia="ru-RU"/>
        </w:rPr>
        <w:t>П</w:t>
      </w:r>
      <w:r w:rsidR="00544445" w:rsidRPr="001614BD">
        <w:rPr>
          <w:rFonts w:ascii="Times New Roman" w:hAnsi="Times New Roman"/>
          <w:sz w:val="28"/>
          <w:szCs w:val="28"/>
          <w:lang w:val="be-BY" w:eastAsia="ru-RU"/>
        </w:rPr>
        <w:t>редусмотреть перечень категорий работников, для которых установлен особый режим работы:</w:t>
      </w:r>
      <w:r w:rsidR="00544445" w:rsidRPr="001614BD">
        <w:rPr>
          <w:rFonts w:ascii="Times New Roman" w:hAnsi="Times New Roman"/>
          <w:sz w:val="28"/>
          <w:szCs w:val="28"/>
        </w:rPr>
        <w:t xml:space="preserve"> </w:t>
      </w:r>
    </w:p>
    <w:p w:rsidR="00422A6C" w:rsidRPr="001614BD" w:rsidRDefault="00544445" w:rsidP="00422A6C">
      <w:pPr>
        <w:spacing w:after="0" w:line="240" w:lineRule="auto"/>
        <w:ind w:firstLine="709"/>
        <w:jc w:val="both"/>
        <w:rPr>
          <w:rFonts w:ascii="Times New Roman" w:hAnsi="Times New Roman"/>
          <w:sz w:val="28"/>
          <w:szCs w:val="28"/>
        </w:rPr>
      </w:pPr>
      <w:r w:rsidRPr="001614BD">
        <w:rPr>
          <w:rFonts w:ascii="Times New Roman" w:hAnsi="Times New Roman"/>
          <w:sz w:val="28"/>
          <w:szCs w:val="28"/>
        </w:rPr>
        <w:lastRenderedPageBreak/>
        <w:t>суммированный учет рабочего времени (указать учетный период);</w:t>
      </w:r>
      <w:r w:rsidR="004C0BAB" w:rsidRPr="001614BD">
        <w:rPr>
          <w:rFonts w:ascii="Times New Roman" w:hAnsi="Times New Roman"/>
          <w:sz w:val="28"/>
          <w:szCs w:val="28"/>
        </w:rPr>
        <w:t xml:space="preserve"> </w:t>
      </w:r>
    </w:p>
    <w:p w:rsidR="00422A6C" w:rsidRPr="001614BD" w:rsidRDefault="00544445" w:rsidP="00422A6C">
      <w:pPr>
        <w:spacing w:after="0" w:line="240" w:lineRule="auto"/>
        <w:ind w:firstLine="709"/>
        <w:jc w:val="both"/>
        <w:rPr>
          <w:rFonts w:ascii="Times New Roman" w:hAnsi="Times New Roman"/>
          <w:sz w:val="28"/>
          <w:szCs w:val="28"/>
        </w:rPr>
      </w:pPr>
      <w:r w:rsidRPr="001614BD">
        <w:rPr>
          <w:rFonts w:ascii="Times New Roman" w:hAnsi="Times New Roman"/>
          <w:sz w:val="28"/>
          <w:szCs w:val="28"/>
        </w:rPr>
        <w:t>сменный режим работы;</w:t>
      </w:r>
    </w:p>
    <w:p w:rsidR="00422A6C" w:rsidRPr="001614BD" w:rsidRDefault="00544445" w:rsidP="00422A6C">
      <w:pPr>
        <w:spacing w:after="0" w:line="240" w:lineRule="auto"/>
        <w:ind w:firstLine="709"/>
        <w:jc w:val="both"/>
        <w:rPr>
          <w:rFonts w:ascii="Times New Roman" w:hAnsi="Times New Roman"/>
          <w:sz w:val="28"/>
          <w:szCs w:val="28"/>
        </w:rPr>
      </w:pPr>
      <w:r w:rsidRPr="001614BD">
        <w:rPr>
          <w:rFonts w:ascii="Times New Roman" w:hAnsi="Times New Roman"/>
          <w:sz w:val="28"/>
          <w:szCs w:val="28"/>
        </w:rPr>
        <w:t xml:space="preserve">гибкий график рабочего времени;  </w:t>
      </w:r>
    </w:p>
    <w:p w:rsidR="00422A6C" w:rsidRPr="001614BD" w:rsidRDefault="00544445" w:rsidP="00422A6C">
      <w:pPr>
        <w:spacing w:after="0" w:line="240" w:lineRule="auto"/>
        <w:ind w:firstLine="709"/>
        <w:jc w:val="both"/>
        <w:rPr>
          <w:rFonts w:ascii="Times New Roman" w:hAnsi="Times New Roman"/>
          <w:sz w:val="28"/>
          <w:szCs w:val="28"/>
        </w:rPr>
      </w:pPr>
      <w:r w:rsidRPr="001614BD">
        <w:rPr>
          <w:rFonts w:ascii="Times New Roman" w:hAnsi="Times New Roman"/>
          <w:sz w:val="28"/>
          <w:szCs w:val="28"/>
        </w:rPr>
        <w:t xml:space="preserve">разделение рабочего дня на части с перерывом в работе свыше 2 часов, включая перерыв для отдыха и питания; </w:t>
      </w:r>
    </w:p>
    <w:p w:rsidR="00DB56EE" w:rsidRPr="001614BD" w:rsidRDefault="00544445" w:rsidP="00422A6C">
      <w:pPr>
        <w:spacing w:after="0" w:line="240" w:lineRule="auto"/>
        <w:ind w:firstLine="709"/>
        <w:jc w:val="both"/>
        <w:rPr>
          <w:rFonts w:ascii="Times New Roman" w:hAnsi="Times New Roman"/>
          <w:sz w:val="28"/>
          <w:szCs w:val="28"/>
        </w:rPr>
      </w:pPr>
      <w:r w:rsidRPr="001614BD">
        <w:rPr>
          <w:rFonts w:ascii="Times New Roman" w:hAnsi="Times New Roman"/>
          <w:sz w:val="28"/>
          <w:szCs w:val="28"/>
        </w:rPr>
        <w:t>установление продолжительности смены свыше 12 часов, но не более 24 часов.</w:t>
      </w:r>
    </w:p>
    <w:p w:rsidR="00DB56EE" w:rsidRPr="001614BD" w:rsidRDefault="00544445" w:rsidP="00422A6C">
      <w:pPr>
        <w:spacing w:after="0" w:line="240" w:lineRule="auto"/>
        <w:jc w:val="both"/>
        <w:rPr>
          <w:rFonts w:ascii="Times New Roman" w:hAnsi="Times New Roman"/>
          <w:sz w:val="28"/>
          <w:szCs w:val="28"/>
        </w:rPr>
      </w:pPr>
      <w:r w:rsidRPr="001614BD">
        <w:rPr>
          <w:rFonts w:ascii="Times New Roman" w:hAnsi="Times New Roman"/>
          <w:sz w:val="28"/>
          <w:szCs w:val="28"/>
        </w:rPr>
        <w:tab/>
        <w:t>Определить в коллективных договорах перечень профессий, которым устанавливается перерыв на обед без отрыва от производства.</w:t>
      </w:r>
    </w:p>
    <w:p w:rsidR="00DB56EE" w:rsidRPr="008237CF" w:rsidRDefault="00DB56EE">
      <w:pPr>
        <w:widowControl w:val="0"/>
        <w:autoSpaceDE w:val="0"/>
        <w:autoSpaceDN w:val="0"/>
        <w:adjustRightInd w:val="0"/>
        <w:spacing w:after="0" w:line="240" w:lineRule="auto"/>
        <w:contextualSpacing/>
        <w:jc w:val="both"/>
        <w:rPr>
          <w:rFonts w:ascii="Times New Roman" w:hAnsi="Times New Roman"/>
          <w:spacing w:val="-2"/>
          <w:sz w:val="28"/>
          <w:szCs w:val="28"/>
          <w:lang w:eastAsia="ru-RU"/>
        </w:rPr>
      </w:pPr>
    </w:p>
    <w:p w:rsidR="00DB56EE" w:rsidRPr="00B365EC" w:rsidRDefault="00544445">
      <w:pPr>
        <w:widowControl w:val="0"/>
        <w:autoSpaceDE w:val="0"/>
        <w:autoSpaceDN w:val="0"/>
        <w:adjustRightInd w:val="0"/>
        <w:spacing w:after="0" w:line="240" w:lineRule="auto"/>
        <w:contextualSpacing/>
        <w:jc w:val="center"/>
        <w:outlineLvl w:val="0"/>
        <w:rPr>
          <w:rFonts w:ascii="Times New Roman" w:hAnsi="Times New Roman"/>
          <w:bCs/>
          <w:caps/>
          <w:sz w:val="32"/>
          <w:szCs w:val="32"/>
          <w:lang w:eastAsia="ru-RU"/>
        </w:rPr>
      </w:pPr>
      <w:r w:rsidRPr="00B365EC">
        <w:rPr>
          <w:rFonts w:ascii="Times New Roman" w:hAnsi="Times New Roman"/>
          <w:sz w:val="32"/>
          <w:szCs w:val="32"/>
          <w:lang w:eastAsia="ru-RU"/>
        </w:rPr>
        <w:t xml:space="preserve">РАЗДЕЛ </w:t>
      </w:r>
      <w:r w:rsidRPr="00B365EC">
        <w:rPr>
          <w:rFonts w:ascii="Times New Roman" w:hAnsi="Times New Roman"/>
          <w:sz w:val="32"/>
          <w:szCs w:val="32"/>
          <w:lang w:val="en-US" w:eastAsia="ru-RU"/>
        </w:rPr>
        <w:t>III</w:t>
      </w:r>
      <w:r w:rsidR="00672F11">
        <w:rPr>
          <w:rFonts w:ascii="Times New Roman" w:hAnsi="Times New Roman"/>
          <w:sz w:val="32"/>
          <w:szCs w:val="32"/>
          <w:lang w:eastAsia="ru-RU"/>
        </w:rPr>
        <w:t>.</w:t>
      </w:r>
      <w:r w:rsidR="00E63BF4" w:rsidRPr="00B365EC">
        <w:rPr>
          <w:rFonts w:ascii="Times New Roman" w:hAnsi="Times New Roman"/>
          <w:sz w:val="32"/>
          <w:szCs w:val="32"/>
          <w:lang w:eastAsia="ru-RU"/>
        </w:rPr>
        <w:t xml:space="preserve"> </w:t>
      </w:r>
      <w:r w:rsidRPr="00B365EC">
        <w:rPr>
          <w:rFonts w:ascii="Times New Roman" w:hAnsi="Times New Roman"/>
          <w:sz w:val="32"/>
          <w:szCs w:val="32"/>
          <w:lang w:eastAsia="ru-RU"/>
        </w:rPr>
        <w:t>«</w:t>
      </w:r>
      <w:r w:rsidRPr="00B365EC">
        <w:rPr>
          <w:rFonts w:ascii="Times New Roman" w:hAnsi="Times New Roman"/>
          <w:bCs/>
          <w:sz w:val="32"/>
          <w:szCs w:val="32"/>
          <w:lang w:eastAsia="ru-RU"/>
        </w:rPr>
        <w:t>ПРАВОВОЕ ОБЕСПЕЧЕНИЕ ТРУДОВЫХ ОТНОШЕНИЙ, РАЗВИТИЕ СОЦИАЛЬНОГО ПАРТНЕРСТВА</w:t>
      </w:r>
      <w:r w:rsidRPr="00B365EC">
        <w:rPr>
          <w:rFonts w:ascii="Times New Roman" w:hAnsi="Times New Roman"/>
          <w:bCs/>
          <w:caps/>
          <w:sz w:val="32"/>
          <w:szCs w:val="32"/>
          <w:lang w:eastAsia="ru-RU"/>
        </w:rPr>
        <w:t>»</w:t>
      </w:r>
    </w:p>
    <w:p w:rsidR="00DB56EE" w:rsidRPr="008237CF" w:rsidRDefault="00DB56EE">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24</w:t>
      </w:r>
      <w:r w:rsidR="00544445" w:rsidRPr="008237CF">
        <w:rPr>
          <w:rFonts w:ascii="Times New Roman" w:hAnsi="Times New Roman"/>
          <w:sz w:val="28"/>
          <w:szCs w:val="28"/>
          <w:u w:val="single"/>
          <w:lang w:eastAsia="ru-RU"/>
        </w:rPr>
        <w:t>. Отдел образования обязуется:</w:t>
      </w: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24</w:t>
      </w:r>
      <w:r w:rsidR="00544445" w:rsidRPr="008237CF">
        <w:rPr>
          <w:rFonts w:ascii="Times New Roman" w:hAnsi="Times New Roman"/>
          <w:sz w:val="28"/>
          <w:szCs w:val="28"/>
          <w:lang w:eastAsia="ru-RU"/>
        </w:rPr>
        <w:t>.1. Проводить консультации для руководителей Учреждений образования по вопросам законодательства о труде, заключения коллективных договоров. Включать соответствующие темы в учебно-программную документацию соответствующих образовательных программ дополнительного образования взрослых.</w:t>
      </w: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24</w:t>
      </w:r>
      <w:r w:rsidR="00544445" w:rsidRPr="008237CF">
        <w:rPr>
          <w:rFonts w:ascii="Times New Roman" w:hAnsi="Times New Roman"/>
          <w:sz w:val="28"/>
          <w:szCs w:val="28"/>
          <w:lang w:eastAsia="ru-RU"/>
        </w:rPr>
        <w:t xml:space="preserve">.2. Оперативно доводить до сведения руководителей </w:t>
      </w:r>
      <w:r w:rsidR="00672F11">
        <w:rPr>
          <w:rFonts w:ascii="Times New Roman" w:hAnsi="Times New Roman"/>
          <w:sz w:val="28"/>
          <w:szCs w:val="28"/>
          <w:lang w:eastAsia="ru-RU"/>
        </w:rPr>
        <w:t>Учреждений образования</w:t>
      </w:r>
      <w:r w:rsidR="00544445" w:rsidRPr="008237CF">
        <w:rPr>
          <w:rFonts w:ascii="Times New Roman" w:hAnsi="Times New Roman"/>
          <w:sz w:val="28"/>
          <w:szCs w:val="28"/>
          <w:lang w:eastAsia="ru-RU"/>
        </w:rPr>
        <w:t xml:space="preserve"> изменения и дополнения, вносимые в нормативные правовые акты о труде, профессиональных союзах, социальном партнерстве.</w:t>
      </w: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24</w:t>
      </w:r>
      <w:r w:rsidR="00544445" w:rsidRPr="008237CF">
        <w:rPr>
          <w:rFonts w:ascii="Times New Roman" w:hAnsi="Times New Roman"/>
          <w:sz w:val="28"/>
          <w:szCs w:val="28"/>
          <w:lang w:eastAsia="ru-RU"/>
        </w:rPr>
        <w:t xml:space="preserve">.3. При подготовке нормативных правовых актов, затрагивающих </w:t>
      </w:r>
      <w:r w:rsidR="00544445" w:rsidRPr="008237CF">
        <w:rPr>
          <w:rFonts w:ascii="Times New Roman" w:hAnsi="Times New Roman"/>
          <w:spacing w:val="-4"/>
          <w:sz w:val="28"/>
          <w:szCs w:val="28"/>
          <w:lang w:eastAsia="ru-RU"/>
        </w:rPr>
        <w:t xml:space="preserve">социально-экономические права работников отрасли образования, </w:t>
      </w:r>
      <w:r w:rsidR="00544445" w:rsidRPr="008237CF">
        <w:rPr>
          <w:rFonts w:ascii="Times New Roman" w:hAnsi="Times New Roman"/>
          <w:sz w:val="28"/>
          <w:szCs w:val="28"/>
          <w:lang w:eastAsia="ru-RU"/>
        </w:rPr>
        <w:t xml:space="preserve">Соглашения, предоставлять возможность Районному комитету </w:t>
      </w:r>
      <w:r w:rsidR="006D5B21" w:rsidRPr="008237CF">
        <w:rPr>
          <w:rFonts w:ascii="Times New Roman" w:hAnsi="Times New Roman"/>
          <w:sz w:val="28"/>
          <w:szCs w:val="28"/>
          <w:lang w:eastAsia="ru-RU"/>
        </w:rPr>
        <w:t xml:space="preserve">Профсоюза </w:t>
      </w:r>
      <w:r w:rsidR="00544445" w:rsidRPr="008237CF">
        <w:rPr>
          <w:rFonts w:ascii="Times New Roman" w:hAnsi="Times New Roman"/>
          <w:sz w:val="28"/>
          <w:szCs w:val="28"/>
          <w:lang w:eastAsia="ru-RU"/>
        </w:rPr>
        <w:t>принимать участие в разработке проектов указанных актов.</w:t>
      </w:r>
    </w:p>
    <w:p w:rsidR="00DB56EE" w:rsidRPr="00AA0832" w:rsidRDefault="0065198C" w:rsidP="00AA0832">
      <w:pPr>
        <w:widowControl w:val="0"/>
        <w:spacing w:after="0" w:line="240" w:lineRule="auto"/>
        <w:contextualSpacing/>
        <w:jc w:val="both"/>
        <w:rPr>
          <w:rFonts w:ascii="Times New Roman" w:hAnsi="Times New Roman"/>
          <w:b/>
          <w:sz w:val="28"/>
          <w:szCs w:val="28"/>
          <w:lang w:eastAsia="ru-RU"/>
        </w:rPr>
      </w:pPr>
      <w:r w:rsidRPr="008237CF">
        <w:rPr>
          <w:rFonts w:ascii="Times New Roman" w:hAnsi="Times New Roman"/>
          <w:sz w:val="28"/>
          <w:szCs w:val="28"/>
          <w:lang w:eastAsia="ru-RU"/>
        </w:rPr>
        <w:t>24</w:t>
      </w:r>
      <w:r w:rsidR="00544445" w:rsidRPr="008237CF">
        <w:rPr>
          <w:rFonts w:ascii="Times New Roman" w:hAnsi="Times New Roman"/>
          <w:sz w:val="28"/>
          <w:szCs w:val="28"/>
          <w:lang w:eastAsia="ru-RU"/>
        </w:rPr>
        <w:t xml:space="preserve">.4. Представлять заблаговременно на рассмотрение для внесения предложений (а в предусмотренных законодательством случаях — для </w:t>
      </w:r>
      <w:r w:rsidR="00544445" w:rsidRPr="008237CF">
        <w:rPr>
          <w:rFonts w:ascii="Times New Roman" w:hAnsi="Times New Roman"/>
          <w:spacing w:val="-6"/>
          <w:sz w:val="28"/>
          <w:szCs w:val="28"/>
          <w:lang w:eastAsia="ru-RU"/>
        </w:rPr>
        <w:t>согласования с Районным комитетом) проекты нормативных правовых</w:t>
      </w:r>
      <w:r w:rsidR="00544445" w:rsidRPr="008237CF">
        <w:rPr>
          <w:rFonts w:ascii="Times New Roman" w:hAnsi="Times New Roman"/>
          <w:sz w:val="28"/>
          <w:szCs w:val="28"/>
          <w:lang w:eastAsia="ru-RU"/>
        </w:rPr>
        <w:t xml:space="preserve"> актов, вносимых </w:t>
      </w:r>
      <w:r w:rsidR="00544445" w:rsidRPr="008237CF">
        <w:rPr>
          <w:rFonts w:ascii="Times New Roman" w:hAnsi="Times New Roman"/>
          <w:bCs/>
          <w:sz w:val="28"/>
          <w:szCs w:val="28"/>
          <w:lang w:eastAsia="ru-RU"/>
        </w:rPr>
        <w:t xml:space="preserve">Отделом образования </w:t>
      </w:r>
      <w:r w:rsidR="00544445" w:rsidRPr="008237CF">
        <w:rPr>
          <w:rFonts w:ascii="Times New Roman" w:hAnsi="Times New Roman"/>
          <w:sz w:val="28"/>
          <w:szCs w:val="28"/>
          <w:lang w:eastAsia="ru-RU"/>
        </w:rPr>
        <w:t xml:space="preserve">в райисполком, </w:t>
      </w:r>
      <w:r w:rsidR="00AA0832" w:rsidRPr="00AA0832">
        <w:rPr>
          <w:rFonts w:ascii="Times New Roman" w:hAnsi="Times New Roman"/>
          <w:sz w:val="28"/>
          <w:szCs w:val="28"/>
          <w:lang w:eastAsia="ru-RU"/>
        </w:rPr>
        <w:t>главное управление образования Гомельского областного исполнительного комитета</w:t>
      </w:r>
      <w:r w:rsidR="00544445" w:rsidRPr="008237CF">
        <w:rPr>
          <w:rFonts w:ascii="Times New Roman" w:hAnsi="Times New Roman"/>
          <w:sz w:val="28"/>
          <w:szCs w:val="28"/>
          <w:lang w:eastAsia="ru-RU"/>
        </w:rPr>
        <w:t xml:space="preserve"> и ведомственных нормативных правовых актов, затрагивающих трудовые социально-экономические права и профессиональные интересы работников.</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При подготовке проектов нормативных правовых актов учитывать положения Соглашения.</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Учреждениям образ</w:t>
      </w:r>
      <w:r w:rsidR="00AA0832">
        <w:rPr>
          <w:rFonts w:ascii="Times New Roman" w:hAnsi="Times New Roman"/>
          <w:sz w:val="28"/>
          <w:szCs w:val="28"/>
          <w:lang w:eastAsia="ru-RU"/>
        </w:rPr>
        <w:t>ования осуществлять аналогичный</w:t>
      </w:r>
      <w:r w:rsidRPr="008237CF">
        <w:rPr>
          <w:rFonts w:ascii="Times New Roman" w:hAnsi="Times New Roman"/>
          <w:sz w:val="28"/>
          <w:szCs w:val="28"/>
          <w:lang w:eastAsia="ru-RU"/>
        </w:rPr>
        <w:t xml:space="preserve"> по отношению к соответствующим комитетам </w:t>
      </w:r>
      <w:r w:rsidR="006D5B21" w:rsidRPr="008237CF">
        <w:rPr>
          <w:rFonts w:ascii="Times New Roman" w:hAnsi="Times New Roman"/>
          <w:sz w:val="28"/>
          <w:szCs w:val="28"/>
          <w:lang w:eastAsia="ru-RU"/>
        </w:rPr>
        <w:t>П</w:t>
      </w:r>
      <w:r w:rsidRPr="008237CF">
        <w:rPr>
          <w:rFonts w:ascii="Times New Roman" w:hAnsi="Times New Roman"/>
          <w:sz w:val="28"/>
          <w:szCs w:val="28"/>
          <w:lang w:eastAsia="ru-RU"/>
        </w:rPr>
        <w:t>рофсоюза порядок подготовки, согласования проектов и издания локальных нормативных правовых актов, других правовых актов, затрагивающих трудовые, социально-экономические права и профессиональные интересы работников.</w:t>
      </w: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25</w:t>
      </w:r>
      <w:r w:rsidR="00544445" w:rsidRPr="008237CF">
        <w:rPr>
          <w:rFonts w:ascii="Times New Roman" w:hAnsi="Times New Roman"/>
          <w:sz w:val="28"/>
          <w:szCs w:val="28"/>
          <w:u w:val="single"/>
          <w:lang w:eastAsia="ru-RU"/>
        </w:rPr>
        <w:t xml:space="preserve">. </w:t>
      </w:r>
      <w:r w:rsidR="006D5B21" w:rsidRPr="008237CF">
        <w:rPr>
          <w:rFonts w:ascii="Times New Roman" w:hAnsi="Times New Roman"/>
          <w:sz w:val="28"/>
          <w:szCs w:val="28"/>
          <w:u w:val="single"/>
          <w:lang w:eastAsia="ru-RU"/>
        </w:rPr>
        <w:t>Районная организация Профсоюза</w:t>
      </w:r>
      <w:r w:rsidR="00544445" w:rsidRPr="008237CF">
        <w:rPr>
          <w:rFonts w:ascii="Times New Roman" w:hAnsi="Times New Roman"/>
          <w:sz w:val="28"/>
          <w:szCs w:val="28"/>
          <w:u w:val="single"/>
          <w:lang w:eastAsia="ru-RU"/>
        </w:rPr>
        <w:t xml:space="preserve"> обязуется:</w:t>
      </w: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6"/>
          <w:sz w:val="28"/>
          <w:szCs w:val="28"/>
          <w:lang w:eastAsia="ru-RU"/>
        </w:rPr>
        <w:t>25</w:t>
      </w:r>
      <w:r w:rsidR="00544445" w:rsidRPr="008237CF">
        <w:rPr>
          <w:rFonts w:ascii="Times New Roman" w:hAnsi="Times New Roman"/>
          <w:spacing w:val="-6"/>
          <w:sz w:val="28"/>
          <w:szCs w:val="28"/>
          <w:lang w:eastAsia="ru-RU"/>
        </w:rPr>
        <w:t xml:space="preserve">.1. Оказывать помощь профсоюзному активу, </w:t>
      </w:r>
      <w:r w:rsidR="00544445" w:rsidRPr="008237CF">
        <w:rPr>
          <w:rFonts w:ascii="Times New Roman" w:hAnsi="Times New Roman"/>
          <w:sz w:val="28"/>
          <w:szCs w:val="28"/>
          <w:lang w:eastAsia="ru-RU"/>
        </w:rPr>
        <w:t xml:space="preserve">Учреждениям образования в обучении </w:t>
      </w:r>
      <w:r w:rsidR="006D5B21" w:rsidRPr="008237CF">
        <w:rPr>
          <w:rFonts w:ascii="Times New Roman" w:hAnsi="Times New Roman"/>
          <w:spacing w:val="-4"/>
          <w:sz w:val="28"/>
          <w:szCs w:val="28"/>
          <w:lang w:eastAsia="ru-RU"/>
        </w:rPr>
        <w:t xml:space="preserve">кадров </w:t>
      </w:r>
      <w:r w:rsidR="00544445" w:rsidRPr="008237CF">
        <w:rPr>
          <w:rFonts w:ascii="Times New Roman" w:hAnsi="Times New Roman"/>
          <w:spacing w:val="-4"/>
          <w:sz w:val="28"/>
          <w:szCs w:val="28"/>
          <w:lang w:eastAsia="ru-RU"/>
        </w:rPr>
        <w:t>вопросам</w:t>
      </w:r>
      <w:r w:rsidR="002A4375" w:rsidRPr="008237CF">
        <w:rPr>
          <w:rFonts w:ascii="Times New Roman" w:hAnsi="Times New Roman"/>
          <w:spacing w:val="-4"/>
          <w:sz w:val="28"/>
          <w:szCs w:val="28"/>
          <w:lang w:eastAsia="ru-RU"/>
        </w:rPr>
        <w:t xml:space="preserve"> </w:t>
      </w:r>
      <w:r w:rsidR="00544445" w:rsidRPr="008237CF">
        <w:rPr>
          <w:rFonts w:ascii="Times New Roman" w:hAnsi="Times New Roman"/>
          <w:spacing w:val="-4"/>
          <w:sz w:val="28"/>
          <w:szCs w:val="28"/>
          <w:lang w:eastAsia="ru-RU"/>
        </w:rPr>
        <w:t xml:space="preserve">законодательства о труде, о профессиональных союзах, об </w:t>
      </w:r>
      <w:r w:rsidR="00544445" w:rsidRPr="008237CF">
        <w:rPr>
          <w:rFonts w:ascii="Times New Roman" w:hAnsi="Times New Roman"/>
          <w:spacing w:val="-6"/>
          <w:sz w:val="28"/>
          <w:szCs w:val="28"/>
          <w:lang w:eastAsia="ru-RU"/>
        </w:rPr>
        <w:t xml:space="preserve">охране труда, о социальном партнерстве, </w:t>
      </w:r>
      <w:proofErr w:type="gramStart"/>
      <w:r w:rsidR="00544445" w:rsidRPr="008237CF">
        <w:rPr>
          <w:rFonts w:ascii="Times New Roman" w:hAnsi="Times New Roman"/>
          <w:spacing w:val="-6"/>
          <w:sz w:val="28"/>
          <w:szCs w:val="28"/>
          <w:lang w:eastAsia="ru-RU"/>
        </w:rPr>
        <w:t xml:space="preserve">в  </w:t>
      </w:r>
      <w:r w:rsidR="00544445" w:rsidRPr="008237CF">
        <w:rPr>
          <w:rFonts w:ascii="Times New Roman" w:hAnsi="Times New Roman"/>
          <w:spacing w:val="-6"/>
          <w:sz w:val="28"/>
          <w:szCs w:val="28"/>
          <w:lang w:eastAsia="ru-RU"/>
        </w:rPr>
        <w:lastRenderedPageBreak/>
        <w:t>разработке</w:t>
      </w:r>
      <w:proofErr w:type="gramEnd"/>
      <w:r w:rsidR="00544445" w:rsidRPr="008237CF">
        <w:rPr>
          <w:rFonts w:ascii="Times New Roman" w:hAnsi="Times New Roman"/>
          <w:spacing w:val="-6"/>
          <w:sz w:val="28"/>
          <w:szCs w:val="28"/>
          <w:lang w:eastAsia="ru-RU"/>
        </w:rPr>
        <w:t xml:space="preserve"> локальных нормативных</w:t>
      </w:r>
      <w:r w:rsidR="00544445" w:rsidRPr="008237CF">
        <w:rPr>
          <w:rFonts w:ascii="Times New Roman" w:hAnsi="Times New Roman"/>
          <w:sz w:val="28"/>
          <w:szCs w:val="28"/>
          <w:lang w:eastAsia="ru-RU"/>
        </w:rPr>
        <w:t xml:space="preserve"> правовых актов; участвовать в совещаниях и семинарах, </w:t>
      </w:r>
      <w:r w:rsidR="00544445" w:rsidRPr="008237CF">
        <w:rPr>
          <w:rFonts w:ascii="Times New Roman" w:hAnsi="Times New Roman"/>
          <w:sz w:val="28"/>
          <w:szCs w:val="28"/>
          <w:lang w:val="be-BY" w:eastAsia="ru-RU"/>
        </w:rPr>
        <w:t>консультировать по соответствующим вопросам законодательства Республики Беларусь.</w:t>
      </w: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8237CF">
        <w:rPr>
          <w:rFonts w:ascii="Times New Roman" w:hAnsi="Times New Roman"/>
          <w:spacing w:val="-6"/>
          <w:sz w:val="28"/>
          <w:szCs w:val="28"/>
          <w:lang w:eastAsia="ru-RU"/>
        </w:rPr>
        <w:t>25</w:t>
      </w:r>
      <w:r w:rsidR="00544445" w:rsidRPr="008237CF">
        <w:rPr>
          <w:rFonts w:ascii="Times New Roman" w:hAnsi="Times New Roman"/>
          <w:spacing w:val="-6"/>
          <w:sz w:val="28"/>
          <w:szCs w:val="28"/>
          <w:lang w:eastAsia="ru-RU"/>
        </w:rPr>
        <w:t>.2. Организовывать и координировать работу общественных инспекторов первичных</w:t>
      </w:r>
      <w:r w:rsidR="00544445" w:rsidRPr="008237CF">
        <w:rPr>
          <w:rFonts w:ascii="Times New Roman" w:hAnsi="Times New Roman"/>
          <w:spacing w:val="-12"/>
          <w:sz w:val="28"/>
          <w:szCs w:val="28"/>
          <w:lang w:eastAsia="ru-RU"/>
        </w:rPr>
        <w:t xml:space="preserve"> профсоюзных организаций, осуществлять общественный контроль</w:t>
      </w:r>
      <w:r w:rsidR="00544445" w:rsidRPr="008237CF">
        <w:rPr>
          <w:rFonts w:ascii="Times New Roman" w:hAnsi="Times New Roman"/>
          <w:sz w:val="28"/>
          <w:szCs w:val="28"/>
          <w:lang w:eastAsia="ru-RU"/>
        </w:rPr>
        <w:t xml:space="preserve"> за соблюдением законодательства о труде, </w:t>
      </w:r>
      <w:r w:rsidR="006D5B21" w:rsidRPr="008237CF">
        <w:rPr>
          <w:rFonts w:ascii="Times New Roman" w:hAnsi="Times New Roman"/>
          <w:sz w:val="28"/>
          <w:szCs w:val="28"/>
          <w:lang w:eastAsia="ru-RU"/>
        </w:rPr>
        <w:t xml:space="preserve">оплате и </w:t>
      </w:r>
      <w:r w:rsidR="00544445" w:rsidRPr="008237CF">
        <w:rPr>
          <w:rFonts w:ascii="Times New Roman" w:hAnsi="Times New Roman"/>
          <w:sz w:val="28"/>
          <w:szCs w:val="28"/>
          <w:lang w:eastAsia="ru-RU"/>
        </w:rPr>
        <w:t xml:space="preserve">охране труда в Учреждениях </w:t>
      </w:r>
      <w:r w:rsidR="00544445" w:rsidRPr="008237CF">
        <w:rPr>
          <w:rFonts w:ascii="Times New Roman" w:hAnsi="Times New Roman"/>
          <w:spacing w:val="-4"/>
          <w:sz w:val="28"/>
          <w:szCs w:val="28"/>
          <w:lang w:eastAsia="ru-RU"/>
        </w:rPr>
        <w:t xml:space="preserve">образования. При необходимости информировать Отдел образования, </w:t>
      </w:r>
      <w:r w:rsidR="00544445" w:rsidRPr="008237CF">
        <w:rPr>
          <w:rFonts w:ascii="Times New Roman" w:hAnsi="Times New Roman"/>
          <w:sz w:val="28"/>
          <w:szCs w:val="28"/>
          <w:lang w:eastAsia="ru-RU"/>
        </w:rPr>
        <w:t>Учреждения образования</w:t>
      </w:r>
      <w:r w:rsidR="00544445" w:rsidRPr="008237CF">
        <w:rPr>
          <w:rFonts w:ascii="Times New Roman" w:hAnsi="Times New Roman"/>
          <w:spacing w:val="-4"/>
          <w:sz w:val="28"/>
          <w:szCs w:val="28"/>
          <w:lang w:eastAsia="ru-RU"/>
        </w:rPr>
        <w:t>, нанимателей об итогах проверок.</w:t>
      </w:r>
      <w:r w:rsidR="006D5B21" w:rsidRPr="008237CF">
        <w:rPr>
          <w:rFonts w:ascii="Times New Roman" w:hAnsi="Times New Roman"/>
          <w:spacing w:val="-4"/>
          <w:sz w:val="28"/>
          <w:szCs w:val="28"/>
          <w:lang w:eastAsia="ru-RU"/>
        </w:rPr>
        <w:t xml:space="preserve"> Участвовать в проведении комплексных проверок по соблюдению законодательства о труде, охране труда совместно с Отделом образования.</w:t>
      </w: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25</w:t>
      </w:r>
      <w:r w:rsidR="00544445" w:rsidRPr="008237CF">
        <w:rPr>
          <w:rFonts w:ascii="Times New Roman" w:hAnsi="Times New Roman"/>
          <w:sz w:val="28"/>
          <w:szCs w:val="28"/>
          <w:lang w:eastAsia="ru-RU"/>
        </w:rPr>
        <w:t xml:space="preserve">.3. Осуществлять защиту прав и законных интересов членов </w:t>
      </w:r>
      <w:r w:rsidR="004C277A" w:rsidRPr="008237CF">
        <w:rPr>
          <w:rFonts w:ascii="Times New Roman" w:hAnsi="Times New Roman"/>
          <w:sz w:val="28"/>
          <w:szCs w:val="28"/>
          <w:lang w:eastAsia="ru-RU"/>
        </w:rPr>
        <w:t>П</w:t>
      </w:r>
      <w:r w:rsidR="00544445" w:rsidRPr="008237CF">
        <w:rPr>
          <w:rFonts w:ascii="Times New Roman" w:hAnsi="Times New Roman"/>
          <w:sz w:val="28"/>
          <w:szCs w:val="28"/>
          <w:lang w:eastAsia="ru-RU"/>
        </w:rPr>
        <w:t>рофсоюза, консультировать их по вопросам законодательства о труде, давать мотивированные ответы на жалобы, заявления, рассматривать предложения. 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w:t>
      </w:r>
    </w:p>
    <w:p w:rsidR="002A4375" w:rsidRPr="008237CF" w:rsidRDefault="0065198C" w:rsidP="002A437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25</w:t>
      </w:r>
      <w:r w:rsidR="00544445" w:rsidRPr="008237CF">
        <w:rPr>
          <w:rFonts w:ascii="Times New Roman" w:hAnsi="Times New Roman"/>
          <w:sz w:val="28"/>
          <w:szCs w:val="28"/>
          <w:lang w:eastAsia="ru-RU"/>
        </w:rPr>
        <w:t xml:space="preserve">.4. </w:t>
      </w:r>
      <w:r w:rsidR="004C277A" w:rsidRPr="008237CF">
        <w:rPr>
          <w:rFonts w:ascii="Times New Roman" w:hAnsi="Times New Roman"/>
          <w:sz w:val="28"/>
          <w:szCs w:val="28"/>
          <w:lang w:eastAsia="ru-RU"/>
        </w:rPr>
        <w:t>В помощь О</w:t>
      </w:r>
      <w:r w:rsidR="002A4375" w:rsidRPr="008237CF">
        <w:rPr>
          <w:rFonts w:ascii="Times New Roman" w:hAnsi="Times New Roman"/>
          <w:sz w:val="28"/>
          <w:szCs w:val="28"/>
          <w:lang w:eastAsia="ru-RU"/>
        </w:rPr>
        <w:t>тделу образования, руководителям и профсоюзному активу Учреждений образования разрабатывать и принимать участие в</w:t>
      </w:r>
      <w:r w:rsidR="002A4375" w:rsidRPr="008237CF">
        <w:rPr>
          <w:rFonts w:ascii="Times New Roman" w:hAnsi="Times New Roman"/>
          <w:sz w:val="28"/>
          <w:szCs w:val="28"/>
          <w:lang w:val="be-BY" w:eastAsia="ru-RU"/>
        </w:rPr>
        <w:t xml:space="preserve"> </w:t>
      </w:r>
      <w:r w:rsidR="002A4375" w:rsidRPr="008237CF">
        <w:rPr>
          <w:rFonts w:ascii="Times New Roman" w:hAnsi="Times New Roman"/>
          <w:sz w:val="28"/>
          <w:szCs w:val="28"/>
          <w:lang w:eastAsia="ru-RU"/>
        </w:rPr>
        <w:t>разработке рекомендаций по вопросам применения законодательства о труде.</w:t>
      </w: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25</w:t>
      </w:r>
      <w:r w:rsidR="00544445" w:rsidRPr="008237CF">
        <w:rPr>
          <w:rFonts w:ascii="Times New Roman" w:hAnsi="Times New Roman"/>
          <w:sz w:val="28"/>
          <w:szCs w:val="28"/>
          <w:lang w:eastAsia="ru-RU"/>
        </w:rPr>
        <w:t xml:space="preserve">.5. Принимать участие в экспертизе проектов законов Республики Беларусь, декретов, указов Президента Республики Беларусь, </w:t>
      </w:r>
      <w:r w:rsidR="00544445" w:rsidRPr="008237CF">
        <w:rPr>
          <w:rFonts w:ascii="Times New Roman" w:hAnsi="Times New Roman"/>
          <w:spacing w:val="-8"/>
          <w:sz w:val="28"/>
          <w:szCs w:val="28"/>
          <w:lang w:eastAsia="ru-RU"/>
        </w:rPr>
        <w:t xml:space="preserve">постановлений Правительства Республики Беларусь, </w:t>
      </w:r>
      <w:r w:rsidR="004C277A" w:rsidRPr="008237CF">
        <w:rPr>
          <w:rFonts w:ascii="Times New Roman" w:hAnsi="Times New Roman"/>
          <w:spacing w:val="-8"/>
          <w:sz w:val="28"/>
          <w:szCs w:val="28"/>
          <w:lang w:eastAsia="ru-RU"/>
        </w:rPr>
        <w:t>постановлений</w:t>
      </w:r>
      <w:r w:rsidR="00544445" w:rsidRPr="008237CF">
        <w:rPr>
          <w:rFonts w:ascii="Times New Roman" w:hAnsi="Times New Roman"/>
          <w:spacing w:val="-8"/>
          <w:sz w:val="28"/>
          <w:szCs w:val="28"/>
          <w:lang w:eastAsia="ru-RU"/>
        </w:rPr>
        <w:t>, инструктивных</w:t>
      </w:r>
      <w:r w:rsidR="00544445" w:rsidRPr="008237CF">
        <w:rPr>
          <w:rFonts w:ascii="Times New Roman" w:hAnsi="Times New Roman"/>
          <w:sz w:val="28"/>
          <w:szCs w:val="28"/>
          <w:lang w:eastAsia="ru-RU"/>
        </w:rPr>
        <w:t xml:space="preserve"> писем Министерства по вопросам, затрагивающим трудовые и социально-экономические права и законные интересы работников Учреждений образования. </w:t>
      </w: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26</w:t>
      </w:r>
      <w:r w:rsidR="00544445" w:rsidRPr="008237CF">
        <w:rPr>
          <w:rFonts w:ascii="Times New Roman" w:hAnsi="Times New Roman"/>
          <w:sz w:val="28"/>
          <w:szCs w:val="28"/>
          <w:u w:val="single"/>
          <w:lang w:eastAsia="ru-RU"/>
        </w:rPr>
        <w:t>. Стороны пришли к соглашению:</w:t>
      </w:r>
    </w:p>
    <w:p w:rsidR="00DB56EE" w:rsidRPr="00AA0832" w:rsidRDefault="0065198C">
      <w:pPr>
        <w:pStyle w:val="a5"/>
        <w:spacing w:line="240" w:lineRule="auto"/>
        <w:ind w:right="0" w:firstLine="708"/>
        <w:rPr>
          <w:sz w:val="28"/>
          <w:szCs w:val="28"/>
          <w:lang w:eastAsia="ru-RU"/>
        </w:rPr>
      </w:pPr>
      <w:r w:rsidRPr="008237CF">
        <w:rPr>
          <w:sz w:val="28"/>
          <w:szCs w:val="28"/>
        </w:rPr>
        <w:t>26</w:t>
      </w:r>
      <w:r w:rsidR="00544445" w:rsidRPr="008237CF">
        <w:rPr>
          <w:sz w:val="28"/>
          <w:szCs w:val="28"/>
        </w:rPr>
        <w:t xml:space="preserve">.1. Локальные нормативные правовые акты по вопросам оплаты, </w:t>
      </w:r>
      <w:r w:rsidR="00544445" w:rsidRPr="008237CF">
        <w:rPr>
          <w:spacing w:val="-8"/>
          <w:sz w:val="28"/>
          <w:szCs w:val="28"/>
        </w:rPr>
        <w:t>нормирования и охраны труда, трудовых правоотношений и другим вопросам,</w:t>
      </w:r>
      <w:r w:rsidR="00544445" w:rsidRPr="008237CF">
        <w:rPr>
          <w:sz w:val="28"/>
          <w:szCs w:val="28"/>
        </w:rPr>
        <w:t xml:space="preserve"> касающимся трудовых, социально-экономических прав работников Учреждений </w:t>
      </w:r>
      <w:r w:rsidR="00544445" w:rsidRPr="008237CF">
        <w:rPr>
          <w:spacing w:val="-7"/>
          <w:sz w:val="28"/>
          <w:szCs w:val="28"/>
        </w:rPr>
        <w:t>образования, принимаются Отделом</w:t>
      </w:r>
      <w:r w:rsidR="00544445" w:rsidRPr="008237CF">
        <w:rPr>
          <w:sz w:val="28"/>
          <w:szCs w:val="28"/>
        </w:rPr>
        <w:t xml:space="preserve"> образования</w:t>
      </w:r>
      <w:r w:rsidR="00544445" w:rsidRPr="008237CF">
        <w:rPr>
          <w:spacing w:val="-7"/>
          <w:sz w:val="28"/>
          <w:szCs w:val="28"/>
        </w:rPr>
        <w:t>,</w:t>
      </w:r>
      <w:r w:rsidR="00544445" w:rsidRPr="008237CF">
        <w:rPr>
          <w:sz w:val="28"/>
          <w:szCs w:val="28"/>
        </w:rPr>
        <w:t xml:space="preserve"> нанимателями или уполномоченными нанимателями должностными лицами Учреждений образования по согласованию с соответствующими комитетами </w:t>
      </w:r>
      <w:r w:rsidR="004C277A" w:rsidRPr="008237CF">
        <w:rPr>
          <w:sz w:val="28"/>
          <w:szCs w:val="28"/>
        </w:rPr>
        <w:t>П</w:t>
      </w:r>
      <w:r w:rsidR="00544445" w:rsidRPr="008237CF">
        <w:rPr>
          <w:sz w:val="28"/>
          <w:szCs w:val="28"/>
        </w:rPr>
        <w:t xml:space="preserve">рофсоюза в </w:t>
      </w:r>
      <w:r w:rsidR="00544445" w:rsidRPr="00AA0832">
        <w:rPr>
          <w:sz w:val="28"/>
          <w:szCs w:val="28"/>
        </w:rPr>
        <w:t>соответствии с Приложением № 4 Соглашения «Порядок взаимодействия нанимателя с профсоюзным комит</w:t>
      </w:r>
      <w:r w:rsidR="00ED758B" w:rsidRPr="00AA0832">
        <w:rPr>
          <w:sz w:val="28"/>
          <w:szCs w:val="28"/>
        </w:rPr>
        <w:t>етом</w:t>
      </w:r>
      <w:r w:rsidR="00544445" w:rsidRPr="00AA0832">
        <w:rPr>
          <w:sz w:val="28"/>
          <w:szCs w:val="28"/>
        </w:rPr>
        <w:t>», приложением к  коллективному договору.</w:t>
      </w:r>
    </w:p>
    <w:p w:rsidR="00DB56EE" w:rsidRPr="008237CF" w:rsidRDefault="0065198C" w:rsidP="004C277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26</w:t>
      </w:r>
      <w:r w:rsidR="00544445" w:rsidRPr="008237CF">
        <w:rPr>
          <w:rFonts w:ascii="Times New Roman" w:hAnsi="Times New Roman"/>
          <w:sz w:val="28"/>
          <w:szCs w:val="28"/>
          <w:lang w:eastAsia="ru-RU"/>
        </w:rPr>
        <w:t>.2.</w:t>
      </w:r>
      <w:r w:rsidR="004C277A" w:rsidRPr="008237CF">
        <w:rPr>
          <w:rFonts w:ascii="Times New Roman" w:hAnsi="Times New Roman"/>
          <w:sz w:val="28"/>
          <w:szCs w:val="28"/>
          <w:lang w:eastAsia="ru-RU"/>
        </w:rPr>
        <w:t xml:space="preserve"> Обеспечить возможность участия </w:t>
      </w:r>
      <w:r w:rsidR="00544445" w:rsidRPr="008237CF">
        <w:rPr>
          <w:rFonts w:ascii="Times New Roman" w:hAnsi="Times New Roman"/>
          <w:sz w:val="28"/>
          <w:szCs w:val="28"/>
          <w:lang w:eastAsia="ru-RU"/>
        </w:rPr>
        <w:t xml:space="preserve">в семинарах, совещаниях, проводимых одной из </w:t>
      </w:r>
      <w:r w:rsidR="00544445" w:rsidRPr="008237CF">
        <w:rPr>
          <w:rFonts w:ascii="Times New Roman" w:hAnsi="Times New Roman"/>
          <w:caps/>
          <w:sz w:val="28"/>
          <w:szCs w:val="28"/>
          <w:lang w:eastAsia="ru-RU"/>
        </w:rPr>
        <w:t>с</w:t>
      </w:r>
      <w:r w:rsidR="00544445" w:rsidRPr="008237CF">
        <w:rPr>
          <w:rFonts w:ascii="Times New Roman" w:hAnsi="Times New Roman"/>
          <w:sz w:val="28"/>
          <w:szCs w:val="28"/>
          <w:lang w:eastAsia="ru-RU"/>
        </w:rPr>
        <w:t xml:space="preserve">торон по вопросам, касающихся трудовых, </w:t>
      </w:r>
      <w:r w:rsidR="00544445" w:rsidRPr="008237CF">
        <w:rPr>
          <w:rFonts w:ascii="Times New Roman" w:hAnsi="Times New Roman"/>
          <w:spacing w:val="-4"/>
          <w:sz w:val="28"/>
          <w:szCs w:val="28"/>
          <w:lang w:eastAsia="ru-RU"/>
        </w:rPr>
        <w:t xml:space="preserve">социально-экономических прав и профессиональных интересов работников </w:t>
      </w:r>
      <w:r w:rsidR="00544445" w:rsidRPr="008237CF">
        <w:rPr>
          <w:rFonts w:ascii="Times New Roman" w:hAnsi="Times New Roman"/>
          <w:sz w:val="28"/>
          <w:szCs w:val="28"/>
          <w:lang w:eastAsia="ru-RU"/>
        </w:rPr>
        <w:t>Учреждений образования.</w:t>
      </w:r>
    </w:p>
    <w:p w:rsidR="004C277A" w:rsidRPr="008237CF" w:rsidRDefault="0065198C" w:rsidP="004C277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26</w:t>
      </w:r>
      <w:r w:rsidR="004C277A" w:rsidRPr="008237CF">
        <w:rPr>
          <w:rFonts w:ascii="Times New Roman" w:hAnsi="Times New Roman"/>
          <w:sz w:val="28"/>
          <w:szCs w:val="28"/>
          <w:lang w:eastAsia="ru-RU"/>
        </w:rPr>
        <w:t xml:space="preserve">.3. Систематически проводить встречи представителей Районной организации Профсоюза с педагогическими работниками по вопросам реализации законодательства о труде, об оплате и охране труда, социальном партнерстве в системе образования. Обеспечивать оперативное информирование работников </w:t>
      </w:r>
      <w:r w:rsidR="00AA0832">
        <w:rPr>
          <w:rFonts w:ascii="Times New Roman" w:hAnsi="Times New Roman"/>
          <w:sz w:val="28"/>
          <w:szCs w:val="28"/>
          <w:lang w:eastAsia="ru-RU"/>
        </w:rPr>
        <w:t>Учреждений</w:t>
      </w:r>
      <w:r w:rsidR="004C277A" w:rsidRPr="008237CF">
        <w:rPr>
          <w:rFonts w:ascii="Times New Roman" w:hAnsi="Times New Roman"/>
          <w:sz w:val="28"/>
          <w:szCs w:val="28"/>
          <w:lang w:eastAsia="ru-RU"/>
        </w:rPr>
        <w:t xml:space="preserve"> образования о принимаемых мерах по улучшению их социально-экономического положения.</w:t>
      </w:r>
    </w:p>
    <w:p w:rsidR="00DB56EE" w:rsidRPr="008237CF" w:rsidRDefault="0065198C" w:rsidP="004C277A">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8237CF">
        <w:rPr>
          <w:rFonts w:ascii="Times New Roman" w:hAnsi="Times New Roman"/>
          <w:sz w:val="28"/>
          <w:szCs w:val="28"/>
          <w:lang w:eastAsia="ru-RU"/>
        </w:rPr>
        <w:lastRenderedPageBreak/>
        <w:t>26</w:t>
      </w:r>
      <w:r w:rsidR="00544445" w:rsidRPr="008237CF">
        <w:rPr>
          <w:rFonts w:ascii="Times New Roman" w:hAnsi="Times New Roman"/>
          <w:sz w:val="28"/>
          <w:szCs w:val="28"/>
          <w:lang w:eastAsia="ru-RU"/>
        </w:rPr>
        <w:t xml:space="preserve">.4. Не реже одного раза в год проводить совместные мониторинги практики применения и соблюдения законодательства о труде, </w:t>
      </w:r>
      <w:r w:rsidR="004C277A" w:rsidRPr="008237CF">
        <w:rPr>
          <w:rFonts w:ascii="Times New Roman" w:hAnsi="Times New Roman"/>
          <w:sz w:val="28"/>
          <w:szCs w:val="28"/>
          <w:lang w:eastAsia="ru-RU"/>
        </w:rPr>
        <w:t xml:space="preserve">об оплате и </w:t>
      </w:r>
      <w:r w:rsidR="00544445" w:rsidRPr="008237CF">
        <w:rPr>
          <w:rFonts w:ascii="Times New Roman" w:hAnsi="Times New Roman"/>
          <w:sz w:val="28"/>
          <w:szCs w:val="28"/>
          <w:lang w:eastAsia="ru-RU"/>
        </w:rPr>
        <w:t xml:space="preserve">охране труда, </w:t>
      </w:r>
      <w:r w:rsidR="00544445" w:rsidRPr="008237CF">
        <w:rPr>
          <w:rFonts w:ascii="Times New Roman" w:hAnsi="Times New Roman"/>
          <w:spacing w:val="-2"/>
          <w:sz w:val="28"/>
          <w:szCs w:val="28"/>
          <w:lang w:eastAsia="ru-RU"/>
        </w:rPr>
        <w:t xml:space="preserve">в том числе </w:t>
      </w:r>
      <w:r w:rsidR="004C277A" w:rsidRPr="008237CF">
        <w:rPr>
          <w:rFonts w:ascii="Times New Roman" w:hAnsi="Times New Roman"/>
          <w:spacing w:val="-2"/>
          <w:sz w:val="28"/>
          <w:szCs w:val="28"/>
          <w:lang w:eastAsia="ru-RU"/>
        </w:rPr>
        <w:t xml:space="preserve">в части соблюдения требований пункта 11 Декрета Президента Республики Беларусь от 15 декабря 2014 г. № 5 «Об усилении требований к руководящим кадрам и работникам организаций», </w:t>
      </w:r>
      <w:r w:rsidR="00544445" w:rsidRPr="008237CF">
        <w:rPr>
          <w:rFonts w:ascii="Times New Roman" w:hAnsi="Times New Roman"/>
          <w:spacing w:val="-2"/>
          <w:sz w:val="28"/>
          <w:szCs w:val="28"/>
          <w:lang w:eastAsia="ru-RU"/>
        </w:rPr>
        <w:t xml:space="preserve">аттестации педагогических работников в </w:t>
      </w:r>
      <w:r w:rsidR="00544445" w:rsidRPr="008237CF">
        <w:rPr>
          <w:rFonts w:ascii="Times New Roman" w:hAnsi="Times New Roman"/>
          <w:sz w:val="28"/>
          <w:szCs w:val="28"/>
          <w:lang w:eastAsia="ru-RU"/>
        </w:rPr>
        <w:t xml:space="preserve">Учреждениях образования по предложению </w:t>
      </w:r>
      <w:r w:rsidR="00544445" w:rsidRPr="008237CF">
        <w:rPr>
          <w:rFonts w:ascii="Times New Roman" w:hAnsi="Times New Roman"/>
          <w:caps/>
          <w:sz w:val="28"/>
          <w:szCs w:val="28"/>
          <w:lang w:eastAsia="ru-RU"/>
        </w:rPr>
        <w:t>с</w:t>
      </w:r>
      <w:r w:rsidR="00544445" w:rsidRPr="008237CF">
        <w:rPr>
          <w:rFonts w:ascii="Times New Roman" w:hAnsi="Times New Roman"/>
          <w:sz w:val="28"/>
          <w:szCs w:val="28"/>
          <w:lang w:eastAsia="ru-RU"/>
        </w:rPr>
        <w:t>торон с последующим рассмотрением итогов на заседаниях</w:t>
      </w:r>
      <w:r w:rsidR="004C277A" w:rsidRPr="008237CF">
        <w:rPr>
          <w:rFonts w:ascii="Times New Roman" w:hAnsi="Times New Roman"/>
          <w:sz w:val="28"/>
          <w:szCs w:val="28"/>
          <w:lang w:eastAsia="ru-RU"/>
        </w:rPr>
        <w:t xml:space="preserve"> президиума районного комитета П</w:t>
      </w:r>
      <w:r w:rsidR="00544445" w:rsidRPr="008237CF">
        <w:rPr>
          <w:rFonts w:ascii="Times New Roman" w:hAnsi="Times New Roman"/>
          <w:sz w:val="28"/>
          <w:szCs w:val="28"/>
          <w:lang w:eastAsia="ru-RU"/>
        </w:rPr>
        <w:t xml:space="preserve">рофсоюза с участием </w:t>
      </w:r>
      <w:r w:rsidR="004C277A" w:rsidRPr="008237CF">
        <w:rPr>
          <w:rFonts w:ascii="Times New Roman" w:hAnsi="Times New Roman"/>
          <w:sz w:val="28"/>
          <w:szCs w:val="28"/>
          <w:lang w:eastAsia="ru-RU"/>
        </w:rPr>
        <w:t>представителей</w:t>
      </w:r>
      <w:r w:rsidR="00544445" w:rsidRPr="008237CF">
        <w:rPr>
          <w:rFonts w:ascii="Times New Roman" w:hAnsi="Times New Roman"/>
          <w:sz w:val="28"/>
          <w:szCs w:val="28"/>
          <w:lang w:eastAsia="ru-RU"/>
        </w:rPr>
        <w:t xml:space="preserve"> Отдела образования.</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val="be-BY" w:eastAsia="ru-RU"/>
        </w:rPr>
        <w:t xml:space="preserve">Установить, что наниматели </w:t>
      </w:r>
      <w:r w:rsidRPr="008237CF">
        <w:rPr>
          <w:rFonts w:ascii="Times New Roman" w:hAnsi="Times New Roman"/>
          <w:spacing w:val="-4"/>
          <w:sz w:val="28"/>
          <w:szCs w:val="28"/>
          <w:lang w:eastAsia="ru-RU"/>
        </w:rPr>
        <w:t>осуществляют беспрепятственный допуск</w:t>
      </w:r>
      <w:r w:rsidR="004C277A" w:rsidRPr="008237CF">
        <w:rPr>
          <w:rFonts w:ascii="Times New Roman" w:hAnsi="Times New Roman"/>
          <w:sz w:val="28"/>
          <w:szCs w:val="28"/>
          <w:lang w:eastAsia="ru-RU"/>
        </w:rPr>
        <w:t xml:space="preserve"> представителей П</w:t>
      </w:r>
      <w:r w:rsidRPr="008237CF">
        <w:rPr>
          <w:rFonts w:ascii="Times New Roman" w:hAnsi="Times New Roman"/>
          <w:sz w:val="28"/>
          <w:szCs w:val="28"/>
          <w:lang w:eastAsia="ru-RU"/>
        </w:rPr>
        <w:t xml:space="preserve">рофсоюза в Учреждения образования для </w:t>
      </w:r>
      <w:r w:rsidRPr="008237CF">
        <w:rPr>
          <w:rFonts w:ascii="Times New Roman" w:hAnsi="Times New Roman"/>
          <w:spacing w:val="-2"/>
          <w:sz w:val="28"/>
          <w:szCs w:val="28"/>
          <w:lang w:eastAsia="ru-RU"/>
        </w:rPr>
        <w:t xml:space="preserve">осуществления общественного контроля за </w:t>
      </w:r>
      <w:r w:rsidRPr="008237CF">
        <w:rPr>
          <w:rFonts w:ascii="Times New Roman" w:hAnsi="Times New Roman"/>
          <w:sz w:val="28"/>
          <w:szCs w:val="28"/>
          <w:lang w:eastAsia="ru-RU"/>
        </w:rPr>
        <w:t>соблюдением законодательства о труде, об охране труда, Закона о профсоюзах,</w:t>
      </w:r>
      <w:r w:rsidR="002A4375" w:rsidRPr="008237CF">
        <w:rPr>
          <w:rFonts w:ascii="Times New Roman" w:hAnsi="Times New Roman"/>
          <w:sz w:val="28"/>
          <w:szCs w:val="28"/>
          <w:lang w:eastAsia="ru-RU"/>
        </w:rPr>
        <w:t xml:space="preserve"> </w:t>
      </w:r>
      <w:r w:rsidRPr="008237CF">
        <w:rPr>
          <w:rFonts w:ascii="Times New Roman" w:hAnsi="Times New Roman"/>
          <w:sz w:val="28"/>
          <w:szCs w:val="28"/>
          <w:lang w:eastAsia="ru-RU"/>
        </w:rPr>
        <w:t>за выполнением коллективного договора в форме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26</w:t>
      </w:r>
      <w:r w:rsidR="00544445" w:rsidRPr="008237CF">
        <w:rPr>
          <w:rFonts w:ascii="Times New Roman" w:hAnsi="Times New Roman"/>
          <w:sz w:val="28"/>
          <w:szCs w:val="28"/>
          <w:lang w:eastAsia="ru-RU"/>
        </w:rPr>
        <w:t xml:space="preserve">.5. Совершенствовать порядок аттестации педагогических работников Учреждений образования на основе мониторинга практики применения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Присвоение квалификационных категорий отдельным специалистам организаций системы образования (работники культуры, физической культуры и спорта,</w:t>
      </w:r>
      <w:r w:rsidRPr="008237CF">
        <w:rPr>
          <w:rFonts w:ascii="Times New Roman" w:hAnsi="Times New Roman"/>
          <w:i/>
          <w:sz w:val="28"/>
          <w:szCs w:val="28"/>
          <w:lang w:eastAsia="ru-RU"/>
        </w:rPr>
        <w:t xml:space="preserve"> </w:t>
      </w:r>
      <w:r w:rsidRPr="008237CF">
        <w:rPr>
          <w:rFonts w:ascii="Times New Roman" w:hAnsi="Times New Roman"/>
          <w:sz w:val="28"/>
          <w:szCs w:val="28"/>
          <w:lang w:eastAsia="ru-RU"/>
        </w:rPr>
        <w:t>медицинские работники и др.) осуществляются в соответствии с законодательством.</w:t>
      </w:r>
    </w:p>
    <w:p w:rsidR="005A45D8" w:rsidRPr="008237CF" w:rsidRDefault="0065198C" w:rsidP="00101AF6">
      <w:pPr>
        <w:widowControl w:val="0"/>
        <w:autoSpaceDE w:val="0"/>
        <w:autoSpaceDN w:val="0"/>
        <w:adjustRightInd w:val="0"/>
        <w:spacing w:after="0" w:line="240" w:lineRule="auto"/>
        <w:ind w:firstLine="708"/>
        <w:contextualSpacing/>
        <w:jc w:val="both"/>
        <w:rPr>
          <w:rFonts w:ascii="Times New Roman" w:hAnsi="Times New Roman"/>
          <w:strike/>
          <w:spacing w:val="-4"/>
          <w:sz w:val="28"/>
          <w:szCs w:val="28"/>
          <w:lang w:val="be-BY" w:eastAsia="ru-RU"/>
        </w:rPr>
      </w:pPr>
      <w:r w:rsidRPr="008237CF">
        <w:rPr>
          <w:rFonts w:ascii="Times New Roman" w:hAnsi="Times New Roman"/>
          <w:spacing w:val="-4"/>
          <w:sz w:val="28"/>
          <w:szCs w:val="28"/>
          <w:lang w:eastAsia="ru-RU"/>
        </w:rPr>
        <w:t>26</w:t>
      </w:r>
      <w:r w:rsidR="00544445" w:rsidRPr="008237CF">
        <w:rPr>
          <w:rFonts w:ascii="Times New Roman" w:hAnsi="Times New Roman"/>
          <w:spacing w:val="-4"/>
          <w:sz w:val="28"/>
          <w:szCs w:val="28"/>
          <w:lang w:eastAsia="ru-RU"/>
        </w:rPr>
        <w:t xml:space="preserve">.6. </w:t>
      </w:r>
      <w:r w:rsidR="005A45D8" w:rsidRPr="008237CF">
        <w:rPr>
          <w:rFonts w:ascii="Times New Roman" w:eastAsiaTheme="minorHAnsi" w:hAnsi="Times New Roman"/>
          <w:spacing w:val="-4"/>
          <w:sz w:val="28"/>
          <w:szCs w:val="28"/>
        </w:rPr>
        <w:t>Наниматель имеет право в порядке, предусмотренн</w:t>
      </w:r>
      <w:r w:rsidR="00AA0832">
        <w:rPr>
          <w:rFonts w:ascii="Times New Roman" w:eastAsiaTheme="minorHAnsi" w:hAnsi="Times New Roman"/>
          <w:spacing w:val="-4"/>
          <w:sz w:val="28"/>
          <w:szCs w:val="28"/>
        </w:rPr>
        <w:t>ом статьей 32 Трудового кодекса</w:t>
      </w:r>
      <w:r w:rsidR="005A45D8" w:rsidRPr="008237CF">
        <w:rPr>
          <w:rFonts w:ascii="Times New Roman" w:eastAsiaTheme="minorHAnsi" w:hAnsi="Times New Roman"/>
          <w:spacing w:val="-4"/>
          <w:sz w:val="28"/>
          <w:szCs w:val="28"/>
        </w:rPr>
        <w:t xml:space="preserve"> в связи с обоснованными производственными, организационными или экономическими причинами</w:t>
      </w:r>
      <w:r w:rsidR="00AA0832">
        <w:rPr>
          <w:rFonts w:ascii="Times New Roman" w:eastAsiaTheme="minorHAnsi" w:hAnsi="Times New Roman"/>
          <w:spacing w:val="-4"/>
          <w:sz w:val="28"/>
          <w:szCs w:val="28"/>
        </w:rPr>
        <w:t>,</w:t>
      </w:r>
      <w:r w:rsidR="005A45D8" w:rsidRPr="008237CF">
        <w:rPr>
          <w:rFonts w:ascii="Times New Roman" w:eastAsiaTheme="minorHAnsi" w:hAnsi="Times New Roman"/>
          <w:spacing w:val="-4"/>
          <w:sz w:val="28"/>
          <w:szCs w:val="28"/>
        </w:rPr>
        <w:t xml:space="preserve"> изменить существенные условия труда работника при продолжении им работы по той же квалификации, должности служащего (профессии рабочего), определенным </w:t>
      </w:r>
      <w:r w:rsidR="00AA0832">
        <w:rPr>
          <w:rFonts w:ascii="Times New Roman" w:eastAsiaTheme="minorHAnsi" w:hAnsi="Times New Roman"/>
          <w:spacing w:val="-4"/>
          <w:sz w:val="28"/>
          <w:szCs w:val="28"/>
        </w:rPr>
        <w:t>в трудовом договоре (контракте)</w:t>
      </w:r>
      <w:r w:rsidR="005A45D8" w:rsidRPr="008237CF">
        <w:rPr>
          <w:rFonts w:ascii="Times New Roman" w:eastAsiaTheme="minorHAnsi" w:hAnsi="Times New Roman"/>
          <w:spacing w:val="-4"/>
          <w:sz w:val="28"/>
          <w:szCs w:val="28"/>
        </w:rPr>
        <w:t xml:space="preserve"> по согласованию с комитетом </w:t>
      </w:r>
      <w:r w:rsidR="004C277A" w:rsidRPr="008237CF">
        <w:rPr>
          <w:rFonts w:ascii="Times New Roman" w:eastAsiaTheme="minorHAnsi" w:hAnsi="Times New Roman"/>
          <w:spacing w:val="-4"/>
          <w:sz w:val="28"/>
          <w:szCs w:val="28"/>
        </w:rPr>
        <w:t>П</w:t>
      </w:r>
      <w:r w:rsidR="005A45D8" w:rsidRPr="008237CF">
        <w:rPr>
          <w:rFonts w:ascii="Times New Roman" w:eastAsiaTheme="minorHAnsi" w:hAnsi="Times New Roman"/>
          <w:spacing w:val="-4"/>
          <w:sz w:val="28"/>
          <w:szCs w:val="28"/>
        </w:rPr>
        <w:t>рофсоюза.</w:t>
      </w:r>
    </w:p>
    <w:p w:rsidR="005A45D8" w:rsidRPr="008237CF" w:rsidRDefault="005A45D8" w:rsidP="005A45D8">
      <w:pPr>
        <w:widowControl w:val="0"/>
        <w:autoSpaceDE w:val="0"/>
        <w:autoSpaceDN w:val="0"/>
        <w:adjustRightInd w:val="0"/>
        <w:spacing w:after="0" w:line="240" w:lineRule="auto"/>
        <w:ind w:firstLine="708"/>
        <w:jc w:val="both"/>
        <w:rPr>
          <w:rFonts w:ascii="Times New Roman" w:eastAsiaTheme="minorHAnsi" w:hAnsi="Times New Roman"/>
          <w:spacing w:val="-4"/>
          <w:sz w:val="28"/>
          <w:szCs w:val="28"/>
        </w:rPr>
      </w:pPr>
      <w:r w:rsidRPr="008237CF">
        <w:rPr>
          <w:rFonts w:ascii="Times New Roman" w:eastAsiaTheme="minorHAnsi" w:hAnsi="Times New Roman"/>
          <w:spacing w:val="-4"/>
          <w:sz w:val="28"/>
          <w:szCs w:val="28"/>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5A45D8" w:rsidRPr="008237CF" w:rsidRDefault="005A45D8" w:rsidP="005A45D8">
      <w:pPr>
        <w:spacing w:after="120" w:line="240" w:lineRule="auto"/>
        <w:ind w:right="-1" w:firstLine="709"/>
        <w:contextualSpacing/>
        <w:jc w:val="both"/>
        <w:rPr>
          <w:rFonts w:ascii="Times New Roman" w:eastAsiaTheme="minorHAnsi" w:hAnsi="Times New Roman"/>
          <w:sz w:val="28"/>
          <w:szCs w:val="28"/>
        </w:rPr>
      </w:pPr>
      <w:r w:rsidRPr="008237CF">
        <w:rPr>
          <w:rFonts w:ascii="Times New Roman" w:eastAsiaTheme="minorHAnsi" w:hAnsi="Times New Roman"/>
          <w:spacing w:val="-4"/>
          <w:sz w:val="28"/>
          <w:szCs w:val="28"/>
        </w:rPr>
        <w:t xml:space="preserve">Наниматель обязан предупредить работника об изменении существенных условий труда письменно не позднее, чем за один месяц. </w:t>
      </w:r>
    </w:p>
    <w:p w:rsidR="005A45D8" w:rsidRPr="008237CF" w:rsidRDefault="005A45D8" w:rsidP="005A45D8">
      <w:pPr>
        <w:spacing w:after="120" w:line="240" w:lineRule="auto"/>
        <w:ind w:right="-1" w:firstLine="709"/>
        <w:contextualSpacing/>
        <w:jc w:val="both"/>
        <w:rPr>
          <w:rFonts w:ascii="Times New Roman" w:eastAsiaTheme="minorHAnsi" w:hAnsi="Times New Roman"/>
          <w:spacing w:val="-4"/>
          <w:sz w:val="28"/>
          <w:szCs w:val="28"/>
          <w:lang w:val="be-BY"/>
        </w:rPr>
      </w:pPr>
      <w:r w:rsidRPr="008237CF">
        <w:rPr>
          <w:rFonts w:ascii="Times New Roman" w:eastAsiaTheme="minorHAnsi" w:hAnsi="Times New Roman"/>
          <w:spacing w:val="-4"/>
          <w:sz w:val="28"/>
          <w:szCs w:val="28"/>
          <w:lang w:val="be-BY"/>
        </w:rPr>
        <w:lastRenderedPageBreak/>
        <w:t>Наниматель  предупреждает за один месяц педагогических работников, подлежащих аттестации, о возможном изменении существенных условий труда в случае неподтверждения имеющейся категории по итогам аттестации.</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37CF">
        <w:rPr>
          <w:rFonts w:ascii="Times New Roman" w:hAnsi="Times New Roman"/>
          <w:spacing w:val="-4"/>
          <w:sz w:val="28"/>
          <w:szCs w:val="28"/>
          <w:lang w:eastAsia="ru-RU"/>
        </w:rPr>
        <w:t xml:space="preserve">В целях обеспечения прав работников на оперативное рассмотрение индивидуальных трудовых споров </w:t>
      </w:r>
      <w:r w:rsidR="00A02A73" w:rsidRPr="008237CF">
        <w:rPr>
          <w:rFonts w:ascii="Times New Roman" w:hAnsi="Times New Roman"/>
          <w:spacing w:val="-4"/>
          <w:sz w:val="28"/>
          <w:szCs w:val="28"/>
          <w:lang w:eastAsia="ru-RU"/>
        </w:rPr>
        <w:t>создавать</w:t>
      </w:r>
      <w:r w:rsidRPr="008237CF">
        <w:rPr>
          <w:rFonts w:ascii="Times New Roman" w:hAnsi="Times New Roman"/>
          <w:spacing w:val="-4"/>
          <w:sz w:val="28"/>
          <w:szCs w:val="28"/>
          <w:lang w:eastAsia="ru-RU"/>
        </w:rPr>
        <w:t xml:space="preserve"> в </w:t>
      </w:r>
      <w:r w:rsidR="00A02A73" w:rsidRPr="008237CF">
        <w:rPr>
          <w:rFonts w:ascii="Times New Roman" w:hAnsi="Times New Roman"/>
          <w:spacing w:val="-4"/>
          <w:sz w:val="28"/>
          <w:szCs w:val="28"/>
          <w:lang w:eastAsia="ru-RU"/>
        </w:rPr>
        <w:t>Учреждениях образования комиссии</w:t>
      </w:r>
      <w:r w:rsidRPr="008237CF">
        <w:rPr>
          <w:rFonts w:ascii="Times New Roman" w:hAnsi="Times New Roman"/>
          <w:spacing w:val="-4"/>
          <w:sz w:val="28"/>
          <w:szCs w:val="28"/>
          <w:lang w:eastAsia="ru-RU"/>
        </w:rPr>
        <w:t xml:space="preserve"> по трудовым спорам.</w:t>
      </w: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6"/>
          <w:sz w:val="28"/>
          <w:szCs w:val="28"/>
          <w:lang w:eastAsia="ru-RU"/>
        </w:rPr>
        <w:t>26.7</w:t>
      </w:r>
      <w:r w:rsidR="00544445" w:rsidRPr="008237CF">
        <w:rPr>
          <w:rFonts w:ascii="Times New Roman" w:hAnsi="Times New Roman"/>
          <w:spacing w:val="-6"/>
          <w:sz w:val="28"/>
          <w:szCs w:val="28"/>
          <w:lang w:eastAsia="ru-RU"/>
        </w:rPr>
        <w:t>. Работник имеет право на получение от нанимателя информации,</w:t>
      </w:r>
      <w:r w:rsidR="00544445" w:rsidRPr="008237CF">
        <w:rPr>
          <w:rFonts w:ascii="Times New Roman" w:hAnsi="Times New Roman"/>
          <w:sz w:val="28"/>
          <w:szCs w:val="28"/>
          <w:lang w:eastAsia="ru-RU"/>
        </w:rPr>
        <w:t xml:space="preserve"> касающейся трудовых и связанных с ними отношений, в том числе на </w:t>
      </w:r>
      <w:r w:rsidR="00544445" w:rsidRPr="008237CF">
        <w:rPr>
          <w:rFonts w:ascii="Times New Roman" w:hAnsi="Times New Roman"/>
          <w:spacing w:val="-4"/>
          <w:sz w:val="28"/>
          <w:szCs w:val="28"/>
          <w:lang w:eastAsia="ru-RU"/>
        </w:rPr>
        <w:t>получение по письменному заявлению документов о его работе, заработной</w:t>
      </w:r>
      <w:r w:rsidR="00544445" w:rsidRPr="008237CF">
        <w:rPr>
          <w:rFonts w:ascii="Times New Roman" w:hAnsi="Times New Roman"/>
          <w:sz w:val="28"/>
          <w:szCs w:val="28"/>
          <w:lang w:eastAsia="ru-RU"/>
        </w:rPr>
        <w:t xml:space="preserve"> плате, предусмотренных законодательством, и в установленные им сроки.</w:t>
      </w:r>
    </w:p>
    <w:p w:rsidR="00C51BB0" w:rsidRPr="008237CF" w:rsidRDefault="0065198C" w:rsidP="00C51BB0">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37CF">
        <w:rPr>
          <w:rFonts w:ascii="Times New Roman" w:hAnsi="Times New Roman"/>
          <w:spacing w:val="-4"/>
          <w:sz w:val="28"/>
          <w:szCs w:val="28"/>
          <w:lang w:eastAsia="ru-RU"/>
        </w:rPr>
        <w:t>26.8</w:t>
      </w:r>
      <w:r w:rsidR="00544445" w:rsidRPr="008237CF">
        <w:rPr>
          <w:rFonts w:ascii="Times New Roman" w:hAnsi="Times New Roman"/>
          <w:spacing w:val="-4"/>
          <w:sz w:val="28"/>
          <w:szCs w:val="28"/>
          <w:lang w:eastAsia="ru-RU"/>
        </w:rPr>
        <w:t xml:space="preserve">. </w:t>
      </w:r>
      <w:r w:rsidR="00C51BB0" w:rsidRPr="008237CF">
        <w:rPr>
          <w:rFonts w:ascii="Times New Roman" w:hAnsi="Times New Roman"/>
          <w:spacing w:val="-4"/>
          <w:sz w:val="28"/>
          <w:szCs w:val="28"/>
          <w:lang w:eastAsia="ru-RU"/>
        </w:rPr>
        <w:t>Наниматели создают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00C51BB0" w:rsidRPr="008237CF">
        <w:rPr>
          <w:rFonts w:ascii="Times New Roman" w:hAnsi="Times New Roman"/>
          <w:iCs/>
          <w:spacing w:val="-4"/>
          <w:sz w:val="28"/>
          <w:szCs w:val="28"/>
          <w:lang w:eastAsia="ru-RU"/>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C51BB0" w:rsidRPr="008237CF" w:rsidRDefault="00C51BB0" w:rsidP="00C51BB0">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37CF">
        <w:rPr>
          <w:rFonts w:ascii="Times New Roman" w:hAnsi="Times New Roman"/>
          <w:spacing w:val="-4"/>
          <w:sz w:val="28"/>
          <w:szCs w:val="28"/>
          <w:lang w:eastAsia="ru-RU"/>
        </w:rPr>
        <w:t>Наниматели в коллективных договорах предусматривают направление работников для получения образования, предоставление гарантий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установленных Трудовым кодексом.</w:t>
      </w:r>
    </w:p>
    <w:p w:rsidR="00C51BB0" w:rsidRPr="008237CF" w:rsidRDefault="00C51BB0" w:rsidP="00C51BB0">
      <w:pPr>
        <w:widowControl w:val="0"/>
        <w:autoSpaceDE w:val="0"/>
        <w:autoSpaceDN w:val="0"/>
        <w:adjustRightInd w:val="0"/>
        <w:spacing w:after="0" w:line="240" w:lineRule="auto"/>
        <w:ind w:firstLine="708"/>
        <w:contextualSpacing/>
        <w:jc w:val="both"/>
        <w:rPr>
          <w:rFonts w:ascii="Times New Roman" w:hAnsi="Times New Roman"/>
          <w:iCs/>
          <w:spacing w:val="-4"/>
          <w:sz w:val="28"/>
          <w:szCs w:val="28"/>
          <w:lang w:eastAsia="ru-RU"/>
        </w:rPr>
      </w:pPr>
      <w:r w:rsidRPr="008237CF">
        <w:rPr>
          <w:rFonts w:ascii="Times New Roman" w:hAnsi="Times New Roman"/>
          <w:iCs/>
          <w:spacing w:val="-4"/>
          <w:sz w:val="28"/>
          <w:szCs w:val="28"/>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C51BB0" w:rsidRPr="008237CF" w:rsidRDefault="00C51BB0" w:rsidP="00C51BB0">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37CF">
        <w:rPr>
          <w:rFonts w:ascii="Times New Roman" w:hAnsi="Times New Roman"/>
          <w:iCs/>
          <w:spacing w:val="-4"/>
          <w:sz w:val="28"/>
          <w:szCs w:val="28"/>
          <w:lang w:eastAsia="ru-RU"/>
        </w:rPr>
        <w:t xml:space="preserve">Работникам, получающим среднее специальное, </w:t>
      </w:r>
      <w:proofErr w:type="gramStart"/>
      <w:r w:rsidRPr="008237CF">
        <w:rPr>
          <w:rFonts w:ascii="Times New Roman" w:hAnsi="Times New Roman"/>
          <w:iCs/>
          <w:spacing w:val="-4"/>
          <w:sz w:val="28"/>
          <w:szCs w:val="28"/>
          <w:lang w:eastAsia="ru-RU"/>
        </w:rPr>
        <w:t>высшее  образование</w:t>
      </w:r>
      <w:proofErr w:type="gramEnd"/>
      <w:r w:rsidRPr="008237CF">
        <w:rPr>
          <w:rFonts w:ascii="Times New Roman" w:hAnsi="Times New Roman"/>
          <w:iCs/>
          <w:spacing w:val="-4"/>
          <w:sz w:val="28"/>
          <w:szCs w:val="28"/>
          <w:lang w:eastAsia="ru-RU"/>
        </w:rPr>
        <w:t xml:space="preserve"> в вечерней или заочной форме получения образования, при отсутствии направления нанимателя,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DB56EE" w:rsidRPr="008237CF" w:rsidRDefault="0065198C" w:rsidP="00C80F9D">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8237CF">
        <w:rPr>
          <w:rFonts w:ascii="Times New Roman" w:hAnsi="Times New Roman"/>
          <w:spacing w:val="-8"/>
          <w:sz w:val="28"/>
          <w:szCs w:val="28"/>
          <w:lang w:eastAsia="ru-RU"/>
        </w:rPr>
        <w:t>26.9</w:t>
      </w:r>
      <w:r w:rsidR="00544445" w:rsidRPr="008237CF">
        <w:rPr>
          <w:rFonts w:ascii="Times New Roman" w:hAnsi="Times New Roman"/>
          <w:spacing w:val="-8"/>
          <w:sz w:val="28"/>
          <w:szCs w:val="28"/>
          <w:lang w:eastAsia="ru-RU"/>
        </w:rPr>
        <w:t xml:space="preserve">. Предоставлять трудовой отпуск по желанию работника в летнее или </w:t>
      </w:r>
      <w:r w:rsidR="00544445" w:rsidRPr="008237CF">
        <w:rPr>
          <w:rFonts w:ascii="Times New Roman" w:hAnsi="Times New Roman"/>
          <w:spacing w:val="-2"/>
          <w:sz w:val="28"/>
          <w:szCs w:val="28"/>
          <w:lang w:eastAsia="ru-RU"/>
        </w:rPr>
        <w:t>другое удобное для него время в соответствии с</w:t>
      </w:r>
      <w:r w:rsidR="00C80F9D" w:rsidRPr="008237CF">
        <w:rPr>
          <w:rFonts w:ascii="Times New Roman" w:hAnsi="Times New Roman"/>
          <w:spacing w:val="-2"/>
          <w:sz w:val="28"/>
          <w:szCs w:val="28"/>
          <w:lang w:eastAsia="ru-RU"/>
        </w:rPr>
        <w:t xml:space="preserve"> законодательством о труде, а также в других случаях, предусмотренных коллективным или трудовым договором</w:t>
      </w:r>
      <w:r w:rsidR="00544445" w:rsidRPr="008237CF">
        <w:rPr>
          <w:rFonts w:ascii="Times New Roman" w:hAnsi="Times New Roman"/>
          <w:sz w:val="28"/>
          <w:szCs w:val="28"/>
        </w:rPr>
        <w:t>.</w:t>
      </w: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26.10</w:t>
      </w:r>
      <w:r w:rsidR="00544445" w:rsidRPr="008237CF">
        <w:rPr>
          <w:rFonts w:ascii="Times New Roman" w:hAnsi="Times New Roman"/>
          <w:sz w:val="28"/>
          <w:szCs w:val="28"/>
          <w:lang w:eastAsia="ru-RU"/>
        </w:rPr>
        <w:t>.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DB56EE" w:rsidRPr="008237CF"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26.11</w:t>
      </w:r>
      <w:r w:rsidR="00544445" w:rsidRPr="008237CF">
        <w:rPr>
          <w:rFonts w:ascii="Times New Roman" w:hAnsi="Times New Roman"/>
          <w:sz w:val="28"/>
          <w:szCs w:val="28"/>
          <w:lang w:eastAsia="ru-RU"/>
        </w:rPr>
        <w:t>. Наниматель не вправе принудить работника без его согласия к уходу в отпуск без сохранения заработной платы.</w:t>
      </w:r>
    </w:p>
    <w:p w:rsidR="00B26A32" w:rsidRPr="001614BD" w:rsidRDefault="0065198C" w:rsidP="00B26A32">
      <w:pPr>
        <w:pStyle w:val="a5"/>
        <w:spacing w:line="240" w:lineRule="auto"/>
        <w:ind w:right="0" w:firstLine="709"/>
        <w:rPr>
          <w:sz w:val="28"/>
          <w:szCs w:val="28"/>
        </w:rPr>
      </w:pPr>
      <w:r w:rsidRPr="008237CF">
        <w:rPr>
          <w:sz w:val="28"/>
          <w:szCs w:val="28"/>
        </w:rPr>
        <w:t>26.12</w:t>
      </w:r>
      <w:r w:rsidR="00544445" w:rsidRPr="008237CF">
        <w:rPr>
          <w:sz w:val="28"/>
          <w:szCs w:val="28"/>
        </w:rPr>
        <w:t xml:space="preserve">. </w:t>
      </w:r>
      <w:r w:rsidR="00B26A32">
        <w:rPr>
          <w:sz w:val="28"/>
          <w:szCs w:val="28"/>
        </w:rPr>
        <w:t xml:space="preserve">По письменной просьбе работника, </w:t>
      </w:r>
      <w:r w:rsidR="00B26A32" w:rsidRPr="001614BD">
        <w:rPr>
          <w:sz w:val="28"/>
          <w:szCs w:val="28"/>
        </w:rPr>
        <w:t xml:space="preserve">с предоставлением </w:t>
      </w:r>
      <w:r w:rsidR="00B26A32" w:rsidRPr="001614BD">
        <w:rPr>
          <w:sz w:val="28"/>
          <w:szCs w:val="28"/>
        </w:rPr>
        <w:lastRenderedPageBreak/>
        <w:t>подтверждающих документов и на условии включения данного периода в рабочий год, наниматель предоставляет ему социальный отпуск без сохранения заработной платы:</w:t>
      </w:r>
    </w:p>
    <w:p w:rsidR="00B26A32" w:rsidRPr="001614BD" w:rsidRDefault="00AA0832" w:rsidP="00B26A32">
      <w:pPr>
        <w:pStyle w:val="a5"/>
        <w:spacing w:line="240" w:lineRule="auto"/>
        <w:ind w:right="0" w:firstLine="709"/>
        <w:rPr>
          <w:sz w:val="28"/>
          <w:szCs w:val="28"/>
        </w:rPr>
      </w:pPr>
      <w:r>
        <w:rPr>
          <w:sz w:val="28"/>
          <w:szCs w:val="28"/>
        </w:rPr>
        <w:t xml:space="preserve">26.12.1. </w:t>
      </w:r>
      <w:r w:rsidR="00B26A32" w:rsidRPr="001614BD">
        <w:rPr>
          <w:sz w:val="28"/>
          <w:szCs w:val="28"/>
        </w:rPr>
        <w:t>при рождении внуков – 1 день;</w:t>
      </w:r>
    </w:p>
    <w:p w:rsidR="00B26A32" w:rsidRPr="001614BD" w:rsidRDefault="00AA0832" w:rsidP="00B26A32">
      <w:pPr>
        <w:pStyle w:val="a5"/>
        <w:spacing w:line="240" w:lineRule="auto"/>
        <w:ind w:right="0" w:firstLine="709"/>
        <w:rPr>
          <w:sz w:val="28"/>
          <w:szCs w:val="28"/>
        </w:rPr>
      </w:pPr>
      <w:r>
        <w:rPr>
          <w:sz w:val="28"/>
          <w:szCs w:val="28"/>
        </w:rPr>
        <w:t xml:space="preserve">26.12.2. </w:t>
      </w:r>
      <w:r w:rsidR="00B26A32" w:rsidRPr="001614BD">
        <w:rPr>
          <w:sz w:val="28"/>
          <w:szCs w:val="28"/>
        </w:rPr>
        <w:t>юбилейная дата (40, 50, 55, 60 и т.д.) – 1 день;</w:t>
      </w:r>
    </w:p>
    <w:p w:rsidR="00B26A32" w:rsidRPr="001614BD" w:rsidRDefault="00AA0832" w:rsidP="00B26A32">
      <w:pPr>
        <w:pStyle w:val="a5"/>
        <w:spacing w:line="240" w:lineRule="auto"/>
        <w:ind w:right="0" w:firstLine="709"/>
        <w:rPr>
          <w:sz w:val="28"/>
          <w:szCs w:val="28"/>
        </w:rPr>
      </w:pPr>
      <w:r>
        <w:rPr>
          <w:sz w:val="28"/>
          <w:szCs w:val="28"/>
        </w:rPr>
        <w:t xml:space="preserve">26.12.3. </w:t>
      </w:r>
      <w:r w:rsidR="00B26A32" w:rsidRPr="001614BD">
        <w:rPr>
          <w:sz w:val="28"/>
          <w:szCs w:val="28"/>
        </w:rPr>
        <w:t>первый учебный день детей или внуков – 1 день;</w:t>
      </w:r>
    </w:p>
    <w:p w:rsidR="00B26A32" w:rsidRPr="001614BD" w:rsidRDefault="00AA0832" w:rsidP="00B26A32">
      <w:pPr>
        <w:pStyle w:val="a5"/>
        <w:spacing w:line="240" w:lineRule="auto"/>
        <w:ind w:right="0" w:firstLine="709"/>
        <w:rPr>
          <w:sz w:val="28"/>
          <w:szCs w:val="28"/>
        </w:rPr>
      </w:pPr>
      <w:r>
        <w:rPr>
          <w:sz w:val="28"/>
          <w:szCs w:val="28"/>
        </w:rPr>
        <w:t xml:space="preserve">26.12.4. </w:t>
      </w:r>
      <w:r w:rsidR="00B26A32" w:rsidRPr="001614BD">
        <w:rPr>
          <w:sz w:val="28"/>
          <w:szCs w:val="28"/>
        </w:rPr>
        <w:t>отцу при рождении ребенка - 3 дня;</w:t>
      </w:r>
    </w:p>
    <w:p w:rsidR="00B26A32" w:rsidRPr="001614BD" w:rsidRDefault="00AA0832" w:rsidP="00B26A32">
      <w:pPr>
        <w:pStyle w:val="a5"/>
        <w:spacing w:line="240" w:lineRule="auto"/>
        <w:ind w:right="0" w:firstLine="709"/>
        <w:rPr>
          <w:sz w:val="28"/>
          <w:szCs w:val="28"/>
        </w:rPr>
      </w:pPr>
      <w:r>
        <w:rPr>
          <w:sz w:val="28"/>
          <w:szCs w:val="28"/>
        </w:rPr>
        <w:t xml:space="preserve">26.12.5. </w:t>
      </w:r>
      <w:r w:rsidR="00B26A32" w:rsidRPr="001614BD">
        <w:rPr>
          <w:sz w:val="28"/>
          <w:szCs w:val="28"/>
        </w:rPr>
        <w:t>смерти родственника без учета дороги (муж или жена, родители, родители мужа или жены, дети, братья, сестры, племянники) - 3 дня;</w:t>
      </w:r>
    </w:p>
    <w:p w:rsidR="00B26A32" w:rsidRPr="001614BD" w:rsidRDefault="00AA0832" w:rsidP="00B26A32">
      <w:pPr>
        <w:pStyle w:val="a5"/>
        <w:spacing w:line="240" w:lineRule="auto"/>
        <w:ind w:right="0" w:firstLine="709"/>
        <w:rPr>
          <w:sz w:val="28"/>
          <w:szCs w:val="28"/>
        </w:rPr>
      </w:pPr>
      <w:r>
        <w:rPr>
          <w:sz w:val="28"/>
          <w:szCs w:val="28"/>
        </w:rPr>
        <w:t xml:space="preserve">26.12.6. </w:t>
      </w:r>
      <w:r w:rsidR="00B26A32" w:rsidRPr="001614BD">
        <w:rPr>
          <w:sz w:val="28"/>
          <w:szCs w:val="28"/>
        </w:rPr>
        <w:t>бракосочетание самого работника, его детей, внуков- 3 дня;</w:t>
      </w:r>
    </w:p>
    <w:p w:rsidR="00B26A32" w:rsidRPr="001614BD" w:rsidRDefault="00AA0832" w:rsidP="00AA0832">
      <w:pPr>
        <w:spacing w:after="0" w:line="240" w:lineRule="auto"/>
        <w:ind w:firstLine="709"/>
        <w:jc w:val="both"/>
        <w:rPr>
          <w:rFonts w:ascii="Times New Roman" w:hAnsi="Times New Roman"/>
          <w:sz w:val="28"/>
          <w:szCs w:val="28"/>
        </w:rPr>
      </w:pPr>
      <w:r>
        <w:rPr>
          <w:rFonts w:ascii="Times New Roman" w:hAnsi="Times New Roman"/>
          <w:spacing w:val="-8"/>
          <w:sz w:val="28"/>
          <w:szCs w:val="28"/>
        </w:rPr>
        <w:t>26.12.7</w:t>
      </w:r>
      <w:r w:rsidR="00B26A32" w:rsidRPr="001614BD">
        <w:rPr>
          <w:rFonts w:ascii="Times New Roman" w:hAnsi="Times New Roman"/>
          <w:sz w:val="28"/>
          <w:szCs w:val="28"/>
        </w:rPr>
        <w:t>. для участия в учебно-экзаменационных сессиях и сдачи экзаменов в учреждениях образования – на срок экзаменационной сессии (экзаменов);</w:t>
      </w:r>
    </w:p>
    <w:p w:rsidR="00B26A32" w:rsidRPr="001614BD" w:rsidRDefault="00AA0832" w:rsidP="00B26A32">
      <w:pPr>
        <w:spacing w:after="0" w:line="240" w:lineRule="auto"/>
        <w:ind w:firstLine="567"/>
        <w:jc w:val="both"/>
        <w:rPr>
          <w:rFonts w:ascii="Times New Roman" w:hAnsi="Times New Roman"/>
          <w:sz w:val="28"/>
          <w:szCs w:val="28"/>
        </w:rPr>
      </w:pPr>
      <w:r w:rsidRPr="00AA0832">
        <w:rPr>
          <w:rFonts w:ascii="Times New Roman" w:hAnsi="Times New Roman"/>
          <w:sz w:val="28"/>
          <w:szCs w:val="28"/>
        </w:rPr>
        <w:t>26.12.8</w:t>
      </w:r>
      <w:r w:rsidR="00B26A32" w:rsidRPr="00AA0832">
        <w:rPr>
          <w:rFonts w:ascii="Times New Roman" w:hAnsi="Times New Roman"/>
          <w:sz w:val="28"/>
          <w:szCs w:val="28"/>
        </w:rPr>
        <w:t>.</w:t>
      </w:r>
      <w:r w:rsidR="00B26A32" w:rsidRPr="001614BD">
        <w:rPr>
          <w:rFonts w:ascii="Times New Roman" w:hAnsi="Times New Roman"/>
          <w:sz w:val="28"/>
          <w:szCs w:val="28"/>
        </w:rPr>
        <w:t xml:space="preserve"> для работы над диссертацией, подготовкой методических пособий и учебников – до 10 дней;</w:t>
      </w:r>
    </w:p>
    <w:p w:rsidR="00B26A32" w:rsidRPr="001614BD" w:rsidRDefault="00AA0832" w:rsidP="00B26A32">
      <w:pPr>
        <w:spacing w:after="0" w:line="240" w:lineRule="auto"/>
        <w:ind w:firstLine="567"/>
        <w:jc w:val="both"/>
        <w:rPr>
          <w:rFonts w:ascii="Times New Roman" w:hAnsi="Times New Roman"/>
          <w:sz w:val="28"/>
          <w:szCs w:val="28"/>
        </w:rPr>
      </w:pPr>
      <w:r w:rsidRPr="00AA0832">
        <w:rPr>
          <w:rFonts w:ascii="Times New Roman" w:hAnsi="Times New Roman"/>
          <w:sz w:val="28"/>
          <w:szCs w:val="28"/>
        </w:rPr>
        <w:t>26.12.9.</w:t>
      </w:r>
      <w:r>
        <w:rPr>
          <w:sz w:val="28"/>
          <w:szCs w:val="28"/>
        </w:rPr>
        <w:t xml:space="preserve"> </w:t>
      </w:r>
      <w:r w:rsidR="00B26A32" w:rsidRPr="001614BD">
        <w:rPr>
          <w:rFonts w:ascii="Times New Roman" w:hAnsi="Times New Roman"/>
          <w:sz w:val="28"/>
          <w:szCs w:val="28"/>
        </w:rPr>
        <w:t>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 на срок лечения;</w:t>
      </w:r>
    </w:p>
    <w:p w:rsidR="00B26A32" w:rsidRPr="001614BD" w:rsidRDefault="00AA0832" w:rsidP="00B26A32">
      <w:pPr>
        <w:spacing w:after="0" w:line="240" w:lineRule="auto"/>
        <w:ind w:firstLine="567"/>
        <w:jc w:val="both"/>
        <w:rPr>
          <w:rFonts w:ascii="Times New Roman" w:hAnsi="Times New Roman"/>
          <w:sz w:val="28"/>
          <w:szCs w:val="28"/>
        </w:rPr>
      </w:pPr>
      <w:r w:rsidRPr="00AA0832">
        <w:rPr>
          <w:rFonts w:ascii="Times New Roman" w:hAnsi="Times New Roman"/>
          <w:sz w:val="28"/>
          <w:szCs w:val="28"/>
        </w:rPr>
        <w:t>26.12.10.</w:t>
      </w:r>
      <w:r>
        <w:rPr>
          <w:sz w:val="28"/>
          <w:szCs w:val="28"/>
        </w:rPr>
        <w:t xml:space="preserve"> </w:t>
      </w:r>
      <w:r w:rsidR="00B26A32" w:rsidRPr="001614BD">
        <w:rPr>
          <w:rFonts w:ascii="Times New Roman" w:hAnsi="Times New Roman"/>
          <w:sz w:val="28"/>
          <w:szCs w:val="28"/>
        </w:rPr>
        <w:t xml:space="preserve">в связи с необходимостью ухода за больным членом семьи или сопровождения его на </w:t>
      </w:r>
      <w:proofErr w:type="gramStart"/>
      <w:r w:rsidR="00B26A32" w:rsidRPr="001614BD">
        <w:rPr>
          <w:rFonts w:ascii="Times New Roman" w:hAnsi="Times New Roman"/>
          <w:sz w:val="28"/>
          <w:szCs w:val="28"/>
        </w:rPr>
        <w:t>лечение  (</w:t>
      </w:r>
      <w:proofErr w:type="gramEnd"/>
      <w:r w:rsidR="00B26A32" w:rsidRPr="001614BD">
        <w:rPr>
          <w:rFonts w:ascii="Times New Roman" w:hAnsi="Times New Roman"/>
          <w:sz w:val="28"/>
          <w:szCs w:val="28"/>
        </w:rPr>
        <w:t>отец, мать,  дочь, сын, супруг (супруга), родной брат, родная сестра) – до 90 дней;</w:t>
      </w:r>
    </w:p>
    <w:p w:rsidR="00B26A32" w:rsidRPr="001614BD" w:rsidRDefault="00AA0832" w:rsidP="00B26A32">
      <w:pPr>
        <w:spacing w:after="0" w:line="240" w:lineRule="auto"/>
        <w:ind w:firstLine="567"/>
        <w:jc w:val="both"/>
        <w:rPr>
          <w:rFonts w:ascii="Times New Roman" w:hAnsi="Times New Roman"/>
          <w:sz w:val="28"/>
          <w:szCs w:val="28"/>
        </w:rPr>
      </w:pPr>
      <w:r w:rsidRPr="00AA0832">
        <w:rPr>
          <w:rFonts w:ascii="Times New Roman" w:hAnsi="Times New Roman"/>
          <w:sz w:val="28"/>
          <w:szCs w:val="28"/>
        </w:rPr>
        <w:t>26.12.11.</w:t>
      </w:r>
      <w:r>
        <w:rPr>
          <w:sz w:val="28"/>
          <w:szCs w:val="28"/>
        </w:rPr>
        <w:t xml:space="preserve"> </w:t>
      </w:r>
      <w:r w:rsidR="00B26A32" w:rsidRPr="001614BD">
        <w:rPr>
          <w:rFonts w:ascii="Times New Roman" w:hAnsi="Times New Roman"/>
          <w:sz w:val="28"/>
          <w:szCs w:val="28"/>
        </w:rPr>
        <w:t>по окончании отпуска по уходу за ребенком до 3-х лет - до 90 дней;</w:t>
      </w:r>
    </w:p>
    <w:p w:rsidR="00B26A32" w:rsidRPr="001614BD" w:rsidRDefault="00AA0832" w:rsidP="00B26A32">
      <w:pPr>
        <w:spacing w:after="0" w:line="240" w:lineRule="auto"/>
        <w:ind w:firstLine="567"/>
        <w:jc w:val="both"/>
        <w:rPr>
          <w:rFonts w:ascii="Times New Roman" w:hAnsi="Times New Roman"/>
          <w:sz w:val="28"/>
          <w:szCs w:val="28"/>
        </w:rPr>
      </w:pPr>
      <w:r w:rsidRPr="00AA0832">
        <w:rPr>
          <w:rFonts w:ascii="Times New Roman" w:hAnsi="Times New Roman"/>
          <w:sz w:val="28"/>
          <w:szCs w:val="28"/>
        </w:rPr>
        <w:t>26.12.12.</w:t>
      </w:r>
      <w:r>
        <w:rPr>
          <w:sz w:val="28"/>
          <w:szCs w:val="28"/>
        </w:rPr>
        <w:t xml:space="preserve"> </w:t>
      </w:r>
      <w:r w:rsidR="00B26A32" w:rsidRPr="001614BD">
        <w:rPr>
          <w:rFonts w:ascii="Times New Roman" w:hAnsi="Times New Roman"/>
          <w:sz w:val="28"/>
          <w:szCs w:val="28"/>
        </w:rPr>
        <w:t>резервистам в случае прохождения военной службы в резерве - до 90 дней;</w:t>
      </w:r>
    </w:p>
    <w:p w:rsidR="00B26A32" w:rsidRPr="001614BD" w:rsidRDefault="00AA0832" w:rsidP="00B26A32">
      <w:pPr>
        <w:spacing w:after="0" w:line="240" w:lineRule="auto"/>
        <w:ind w:firstLine="567"/>
        <w:jc w:val="both"/>
        <w:rPr>
          <w:rFonts w:ascii="Times New Roman" w:hAnsi="Times New Roman"/>
          <w:sz w:val="28"/>
          <w:szCs w:val="28"/>
        </w:rPr>
      </w:pPr>
      <w:r w:rsidRPr="00AA0832">
        <w:rPr>
          <w:rFonts w:ascii="Times New Roman" w:hAnsi="Times New Roman"/>
          <w:sz w:val="28"/>
          <w:szCs w:val="28"/>
        </w:rPr>
        <w:t>26.12.13.</w:t>
      </w:r>
      <w:r>
        <w:rPr>
          <w:sz w:val="28"/>
          <w:szCs w:val="28"/>
        </w:rPr>
        <w:t xml:space="preserve"> </w:t>
      </w:r>
      <w:r w:rsidR="00B26A32" w:rsidRPr="001614BD">
        <w:rPr>
          <w:rFonts w:ascii="Times New Roman" w:hAnsi="Times New Roman"/>
          <w:sz w:val="28"/>
          <w:szCs w:val="28"/>
        </w:rPr>
        <w:t xml:space="preserve">в связи </w:t>
      </w:r>
      <w:proofErr w:type="gramStart"/>
      <w:r w:rsidR="00B26A32" w:rsidRPr="001614BD">
        <w:rPr>
          <w:rFonts w:ascii="Times New Roman" w:hAnsi="Times New Roman"/>
          <w:sz w:val="28"/>
          <w:szCs w:val="28"/>
        </w:rPr>
        <w:t>с  курсовой</w:t>
      </w:r>
      <w:proofErr w:type="gramEnd"/>
      <w:r w:rsidR="00B26A32" w:rsidRPr="001614BD">
        <w:rPr>
          <w:rFonts w:ascii="Times New Roman" w:hAnsi="Times New Roman"/>
          <w:sz w:val="28"/>
          <w:szCs w:val="28"/>
        </w:rPr>
        <w:t xml:space="preserve"> подготовкой (переподготовкой) - до 90 дней;</w:t>
      </w:r>
    </w:p>
    <w:p w:rsidR="000D0F5B" w:rsidRPr="001614BD" w:rsidRDefault="00AA0832" w:rsidP="00B26A32">
      <w:pPr>
        <w:spacing w:after="0" w:line="240" w:lineRule="auto"/>
        <w:ind w:firstLine="567"/>
        <w:jc w:val="both"/>
        <w:rPr>
          <w:rFonts w:ascii="Times New Roman" w:hAnsi="Times New Roman"/>
          <w:sz w:val="28"/>
          <w:szCs w:val="28"/>
        </w:rPr>
      </w:pPr>
      <w:r w:rsidRPr="00AA0832">
        <w:rPr>
          <w:rFonts w:ascii="Times New Roman" w:hAnsi="Times New Roman"/>
          <w:sz w:val="28"/>
          <w:szCs w:val="28"/>
        </w:rPr>
        <w:t>26.12.14.</w:t>
      </w:r>
      <w:r>
        <w:rPr>
          <w:sz w:val="28"/>
          <w:szCs w:val="28"/>
        </w:rPr>
        <w:t xml:space="preserve"> </w:t>
      </w:r>
      <w:r w:rsidR="000D0F5B" w:rsidRPr="001614BD">
        <w:rPr>
          <w:rFonts w:ascii="Times New Roman" w:hAnsi="Times New Roman"/>
          <w:sz w:val="28"/>
          <w:szCs w:val="28"/>
        </w:rPr>
        <w:t>для совместителей в к</w:t>
      </w:r>
      <w:r w:rsidR="001614BD">
        <w:rPr>
          <w:rFonts w:ascii="Times New Roman" w:hAnsi="Times New Roman"/>
          <w:sz w:val="28"/>
          <w:szCs w:val="28"/>
        </w:rPr>
        <w:t>аникулярный период – до 90 дней.</w:t>
      </w:r>
    </w:p>
    <w:p w:rsidR="00DB56EE" w:rsidRPr="001614BD" w:rsidRDefault="00E67F30" w:rsidP="00E67F30">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1614BD">
        <w:rPr>
          <w:rFonts w:ascii="Times New Roman" w:hAnsi="Times New Roman"/>
          <w:sz w:val="28"/>
          <w:szCs w:val="28"/>
          <w:lang w:eastAsia="ru-RU"/>
        </w:rPr>
        <w:t xml:space="preserve">Другие основания могут </w:t>
      </w:r>
      <w:proofErr w:type="gramStart"/>
      <w:r w:rsidRPr="001614BD">
        <w:rPr>
          <w:rFonts w:ascii="Times New Roman" w:hAnsi="Times New Roman"/>
          <w:sz w:val="28"/>
          <w:szCs w:val="28"/>
          <w:lang w:eastAsia="ru-RU"/>
        </w:rPr>
        <w:t xml:space="preserve">быть  </w:t>
      </w:r>
      <w:r w:rsidR="00F04592" w:rsidRPr="001614BD">
        <w:rPr>
          <w:rFonts w:ascii="Times New Roman" w:hAnsi="Times New Roman"/>
          <w:spacing w:val="-8"/>
          <w:sz w:val="28"/>
          <w:szCs w:val="28"/>
          <w:lang w:eastAsia="ru-RU"/>
        </w:rPr>
        <w:t>предусмотре</w:t>
      </w:r>
      <w:r w:rsidRPr="001614BD">
        <w:rPr>
          <w:rFonts w:ascii="Times New Roman" w:hAnsi="Times New Roman"/>
          <w:spacing w:val="-8"/>
          <w:sz w:val="28"/>
          <w:szCs w:val="28"/>
          <w:lang w:eastAsia="ru-RU"/>
        </w:rPr>
        <w:t>ны</w:t>
      </w:r>
      <w:proofErr w:type="gramEnd"/>
      <w:r w:rsidRPr="001614BD">
        <w:rPr>
          <w:rFonts w:ascii="Times New Roman" w:hAnsi="Times New Roman"/>
          <w:spacing w:val="-8"/>
          <w:sz w:val="28"/>
          <w:szCs w:val="28"/>
          <w:lang w:eastAsia="ru-RU"/>
        </w:rPr>
        <w:t xml:space="preserve"> в</w:t>
      </w:r>
      <w:r w:rsidRPr="001614BD">
        <w:rPr>
          <w:rFonts w:ascii="Times New Roman" w:hAnsi="Times New Roman"/>
          <w:sz w:val="28"/>
          <w:szCs w:val="28"/>
          <w:lang w:eastAsia="ru-RU"/>
        </w:rPr>
        <w:t xml:space="preserve"> </w:t>
      </w:r>
      <w:r w:rsidR="00544445" w:rsidRPr="001614BD">
        <w:rPr>
          <w:rFonts w:ascii="Times New Roman" w:hAnsi="Times New Roman"/>
          <w:spacing w:val="-8"/>
          <w:sz w:val="28"/>
          <w:szCs w:val="28"/>
          <w:lang w:eastAsia="ru-RU"/>
        </w:rPr>
        <w:t>коллективных договорах.</w:t>
      </w:r>
    </w:p>
    <w:p w:rsidR="00DB56EE" w:rsidRPr="008237CF" w:rsidRDefault="00673B5B">
      <w:pPr>
        <w:widowControl w:val="0"/>
        <w:tabs>
          <w:tab w:val="left" w:pos="567"/>
        </w:tabs>
        <w:autoSpaceDE w:val="0"/>
        <w:autoSpaceDN w:val="0"/>
        <w:adjustRightInd w:val="0"/>
        <w:spacing w:after="0" w:line="240" w:lineRule="auto"/>
        <w:contextualSpacing/>
        <w:jc w:val="both"/>
        <w:rPr>
          <w:rFonts w:ascii="Times New Roman" w:hAnsi="Times New Roman"/>
          <w:sz w:val="28"/>
          <w:szCs w:val="28"/>
          <w:lang w:eastAsia="ru-RU"/>
        </w:rPr>
      </w:pPr>
      <w:r w:rsidRPr="008237CF">
        <w:rPr>
          <w:rFonts w:ascii="Times New Roman" w:hAnsi="Times New Roman"/>
          <w:sz w:val="28"/>
          <w:szCs w:val="28"/>
        </w:rPr>
        <w:tab/>
      </w:r>
      <w:r w:rsidR="00AA0832">
        <w:rPr>
          <w:rFonts w:ascii="Times New Roman" w:hAnsi="Times New Roman"/>
          <w:spacing w:val="-8"/>
          <w:sz w:val="28"/>
          <w:szCs w:val="28"/>
        </w:rPr>
        <w:t>26.13</w:t>
      </w:r>
      <w:r w:rsidR="00544445" w:rsidRPr="008237CF">
        <w:rPr>
          <w:rFonts w:ascii="Times New Roman" w:hAnsi="Times New Roman"/>
          <w:sz w:val="28"/>
          <w:szCs w:val="28"/>
        </w:rPr>
        <w:t xml:space="preserve">. По письменной просьбе работника и по согласованию </w:t>
      </w:r>
      <w:proofErr w:type="gramStart"/>
      <w:r w:rsidR="00544445" w:rsidRPr="008237CF">
        <w:rPr>
          <w:rFonts w:ascii="Times New Roman" w:hAnsi="Times New Roman"/>
          <w:sz w:val="28"/>
          <w:szCs w:val="28"/>
        </w:rPr>
        <w:t xml:space="preserve">сторон  </w:t>
      </w:r>
      <w:r w:rsidR="00544445" w:rsidRPr="008237CF">
        <w:rPr>
          <w:rFonts w:ascii="Times New Roman" w:hAnsi="Times New Roman"/>
          <w:spacing w:val="-10"/>
          <w:sz w:val="28"/>
          <w:szCs w:val="28"/>
        </w:rPr>
        <w:t>может</w:t>
      </w:r>
      <w:proofErr w:type="gramEnd"/>
      <w:r w:rsidR="00544445" w:rsidRPr="008237CF">
        <w:rPr>
          <w:rFonts w:ascii="Times New Roman" w:hAnsi="Times New Roman"/>
          <w:spacing w:val="-10"/>
          <w:sz w:val="28"/>
          <w:szCs w:val="28"/>
        </w:rPr>
        <w:t xml:space="preserve"> быть предоставлен социальный неоплачиваемый отпуск по другим семейно-</w:t>
      </w:r>
      <w:r w:rsidR="00544445" w:rsidRPr="008237CF">
        <w:rPr>
          <w:rFonts w:ascii="Times New Roman" w:hAnsi="Times New Roman"/>
          <w:spacing w:val="-11"/>
          <w:sz w:val="28"/>
          <w:szCs w:val="28"/>
        </w:rPr>
        <w:t>бытовым причинам продолжительностью до 30 дней в соответствии со ст. 190 Трудового кодекса Республики Беларусь.</w:t>
      </w:r>
    </w:p>
    <w:p w:rsidR="00DB56EE" w:rsidRPr="008237CF" w:rsidRDefault="00544445">
      <w:pPr>
        <w:widowControl w:val="0"/>
        <w:autoSpaceDE w:val="0"/>
        <w:autoSpaceDN w:val="0"/>
        <w:adjustRightInd w:val="0"/>
        <w:spacing w:after="0" w:line="240" w:lineRule="auto"/>
        <w:ind w:firstLine="567"/>
        <w:contextualSpacing/>
        <w:jc w:val="both"/>
        <w:rPr>
          <w:rFonts w:ascii="Times New Roman" w:hAnsi="Times New Roman"/>
          <w:sz w:val="28"/>
          <w:szCs w:val="28"/>
          <w:lang w:val="be-BY" w:eastAsia="ru-RU"/>
        </w:rPr>
      </w:pPr>
      <w:r w:rsidRPr="008237CF">
        <w:rPr>
          <w:rFonts w:ascii="Times New Roman" w:hAnsi="Times New Roman"/>
          <w:sz w:val="28"/>
          <w:szCs w:val="28"/>
          <w:lang w:val="be-BY" w:eastAsia="ru-RU"/>
        </w:rPr>
        <w:t>Беременным женщинам по их желанию предоставляется</w:t>
      </w:r>
      <w:r w:rsidR="00AA0832">
        <w:rPr>
          <w:rFonts w:ascii="Times New Roman" w:hAnsi="Times New Roman"/>
          <w:sz w:val="28"/>
          <w:szCs w:val="28"/>
          <w:lang w:val="be-BY" w:eastAsia="ru-RU"/>
        </w:rPr>
        <w:t xml:space="preserve"> </w:t>
      </w:r>
      <w:r w:rsidRPr="008237CF">
        <w:rPr>
          <w:rFonts w:ascii="Times New Roman" w:hAnsi="Times New Roman"/>
          <w:sz w:val="28"/>
          <w:szCs w:val="28"/>
          <w:lang w:val="be-BY" w:eastAsia="ru-RU"/>
        </w:rPr>
        <w:t>один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A45D8" w:rsidRPr="008237CF">
        <w:rPr>
          <w:rFonts w:ascii="Times New Roman" w:eastAsiaTheme="minorHAnsi" w:hAnsi="Times New Roman"/>
          <w:sz w:val="28"/>
          <w:szCs w:val="28"/>
        </w:rPr>
        <w:t xml:space="preserve"> с учетом требования статьи 167 Трудового кодекса Республики Беларусь</w:t>
      </w:r>
      <w:r w:rsidRPr="008237CF">
        <w:rPr>
          <w:rFonts w:ascii="Times New Roman" w:hAnsi="Times New Roman"/>
          <w:sz w:val="28"/>
          <w:szCs w:val="28"/>
          <w:lang w:val="be-BY" w:eastAsia="ru-RU"/>
        </w:rPr>
        <w:t>.</w:t>
      </w:r>
    </w:p>
    <w:p w:rsidR="00C80F9D" w:rsidRPr="008237CF" w:rsidRDefault="00C80F9D" w:rsidP="00C80F9D">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8237CF">
        <w:rPr>
          <w:rFonts w:ascii="Times New Roman" w:hAnsi="Times New Roman"/>
          <w:spacing w:val="-6"/>
          <w:sz w:val="28"/>
          <w:szCs w:val="28"/>
          <w:lang w:val="be-BY" w:eastAsia="ru-RU"/>
        </w:rPr>
        <w:t xml:space="preserve">Матери (мачехе) или отцу (отчиму), опекуну, (попечителю) воспитывающей (воспитывающему) двоих и более детей в возрасте до шестнадцати лет, на которых не распространяется действие </w:t>
      </w:r>
      <w:r w:rsidRPr="008237CF">
        <w:rPr>
          <w:rFonts w:ascii="Times New Roman" w:hAnsi="Times New Roman"/>
          <w:bCs/>
          <w:spacing w:val="-6"/>
          <w:sz w:val="28"/>
          <w:szCs w:val="28"/>
          <w:lang w:eastAsia="ru-RU"/>
        </w:rPr>
        <w:t>постановления Министерства труда и социальной защиты Республики Беларусь</w:t>
      </w:r>
      <w:r w:rsidRPr="008237CF">
        <w:rPr>
          <w:rFonts w:ascii="Times New Roman" w:hAnsi="Times New Roman"/>
          <w:spacing w:val="-6"/>
          <w:sz w:val="28"/>
          <w:szCs w:val="28"/>
          <w:lang w:eastAsia="ru-RU"/>
        </w:rPr>
        <w:t xml:space="preserve"> от </w:t>
      </w:r>
      <w:r w:rsidRPr="008237CF">
        <w:rPr>
          <w:rFonts w:ascii="Times New Roman" w:hAnsi="Times New Roman"/>
          <w:iCs/>
          <w:spacing w:val="-6"/>
          <w:sz w:val="28"/>
          <w:szCs w:val="28"/>
          <w:lang w:eastAsia="ru-RU"/>
        </w:rPr>
        <w:t>11 июня 2014 г. № 34</w:t>
      </w:r>
      <w:r w:rsidRPr="008237CF">
        <w:rPr>
          <w:rFonts w:ascii="Times New Roman" w:hAnsi="Times New Roman"/>
          <w:spacing w:val="-6"/>
          <w:sz w:val="28"/>
          <w:szCs w:val="28"/>
          <w:lang w:eastAsia="ru-RU"/>
        </w:rPr>
        <w:t xml:space="preserve"> </w:t>
      </w:r>
      <w:r w:rsidRPr="008237CF">
        <w:rPr>
          <w:rFonts w:ascii="Times New Roman" w:hAnsi="Times New Roman"/>
          <w:bCs/>
          <w:spacing w:val="-6"/>
          <w:sz w:val="28"/>
          <w:szCs w:val="28"/>
          <w:lang w:eastAsia="ru-RU"/>
        </w:rPr>
        <w:t>«О порядке и условиях предоставления дополнительных свободных от работы дней»,</w:t>
      </w:r>
      <w:r w:rsidRPr="008237CF">
        <w:rPr>
          <w:rFonts w:ascii="Times New Roman" w:hAnsi="Times New Roman"/>
          <w:spacing w:val="-6"/>
          <w:sz w:val="28"/>
          <w:szCs w:val="28"/>
          <w:lang w:eastAsia="ru-RU"/>
        </w:rPr>
        <w:t xml:space="preserve"> </w:t>
      </w:r>
      <w:r w:rsidRPr="008237CF">
        <w:rPr>
          <w:rFonts w:ascii="Times New Roman" w:hAnsi="Times New Roman"/>
          <w:spacing w:val="-6"/>
          <w:sz w:val="28"/>
          <w:szCs w:val="28"/>
          <w:lang w:val="be-BY" w:eastAsia="ru-RU"/>
        </w:rPr>
        <w:t xml:space="preserve">по ее (его) заявлению предоставляется один </w:t>
      </w:r>
      <w:r w:rsidRPr="008237CF">
        <w:rPr>
          <w:rFonts w:ascii="Times New Roman" w:hAnsi="Times New Roman"/>
          <w:spacing w:val="-6"/>
          <w:sz w:val="28"/>
          <w:szCs w:val="28"/>
          <w:lang w:val="be-BY" w:eastAsia="ru-RU"/>
        </w:rPr>
        <w:lastRenderedPageBreak/>
        <w:t>дополнительный свободный от работы день</w:t>
      </w:r>
      <w:r w:rsidR="00AA0832">
        <w:rPr>
          <w:rFonts w:ascii="Times New Roman" w:hAnsi="Times New Roman"/>
          <w:spacing w:val="-6"/>
          <w:sz w:val="28"/>
          <w:szCs w:val="28"/>
          <w:lang w:val="be-BY" w:eastAsia="ru-RU"/>
        </w:rPr>
        <w:t xml:space="preserve"> без сохранения заработной платы</w:t>
      </w:r>
      <w:r w:rsidRPr="008237CF">
        <w:rPr>
          <w:rFonts w:ascii="Times New Roman" w:hAnsi="Times New Roman"/>
          <w:spacing w:val="-6"/>
          <w:sz w:val="28"/>
          <w:szCs w:val="28"/>
          <w:lang w:val="be-BY" w:eastAsia="ru-RU"/>
        </w:rPr>
        <w:t xml:space="preserve">. </w:t>
      </w:r>
    </w:p>
    <w:p w:rsidR="00DB56EE" w:rsidRPr="008237CF" w:rsidRDefault="00AA0832" w:rsidP="009C357C">
      <w:pPr>
        <w:spacing w:after="0" w:line="240" w:lineRule="auto"/>
        <w:ind w:firstLine="567"/>
        <w:jc w:val="both"/>
        <w:rPr>
          <w:rFonts w:ascii="Times New Roman" w:hAnsi="Times New Roman"/>
          <w:sz w:val="28"/>
          <w:szCs w:val="28"/>
          <w:lang w:eastAsia="ru-RU"/>
        </w:rPr>
      </w:pPr>
      <w:r>
        <w:rPr>
          <w:rFonts w:ascii="Times New Roman" w:hAnsi="Times New Roman"/>
          <w:spacing w:val="-4"/>
          <w:sz w:val="28"/>
          <w:szCs w:val="28"/>
          <w:lang w:eastAsia="ru-RU"/>
        </w:rPr>
        <w:t>26.14</w:t>
      </w:r>
      <w:r w:rsidR="00544445" w:rsidRPr="008237CF">
        <w:rPr>
          <w:rFonts w:ascii="Times New Roman" w:hAnsi="Times New Roman"/>
          <w:spacing w:val="-4"/>
          <w:sz w:val="28"/>
          <w:szCs w:val="28"/>
          <w:lang w:eastAsia="ru-RU"/>
        </w:rPr>
        <w:t>.</w:t>
      </w:r>
      <w:r w:rsidR="0065198C" w:rsidRPr="008237CF">
        <w:rPr>
          <w:rFonts w:ascii="Times New Roman" w:hAnsi="Times New Roman"/>
          <w:spacing w:val="-4"/>
          <w:sz w:val="28"/>
          <w:szCs w:val="28"/>
          <w:lang w:eastAsia="ru-RU"/>
        </w:rPr>
        <w:t xml:space="preserve"> </w:t>
      </w:r>
      <w:r w:rsidR="00544445" w:rsidRPr="008237CF">
        <w:rPr>
          <w:rFonts w:ascii="Times New Roman" w:hAnsi="Times New Roman"/>
          <w:spacing w:val="-4"/>
          <w:sz w:val="28"/>
          <w:szCs w:val="28"/>
          <w:lang w:eastAsia="ru-RU"/>
        </w:rPr>
        <w:t xml:space="preserve">При формировании делегаций, выезжающих на международные конференции, совещания по вопросам социального статуса педагогических </w:t>
      </w:r>
      <w:r w:rsidR="00544445" w:rsidRPr="008237CF">
        <w:rPr>
          <w:rFonts w:ascii="Times New Roman" w:hAnsi="Times New Roman"/>
          <w:sz w:val="28"/>
          <w:szCs w:val="28"/>
          <w:lang w:eastAsia="ru-RU"/>
        </w:rPr>
        <w:t>кадров, совершенствования их профессионального мастерства, включать в их состав представителей другой Стороны.</w:t>
      </w:r>
    </w:p>
    <w:p w:rsidR="00DB56EE" w:rsidRPr="008237CF" w:rsidRDefault="00AA0832">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pacing w:val="-8"/>
          <w:sz w:val="28"/>
          <w:szCs w:val="28"/>
        </w:rPr>
        <w:t>26.15</w:t>
      </w:r>
      <w:r w:rsidR="00544445" w:rsidRPr="008237CF">
        <w:rPr>
          <w:rFonts w:ascii="Times New Roman" w:hAnsi="Times New Roman"/>
          <w:sz w:val="28"/>
          <w:szCs w:val="28"/>
          <w:lang w:eastAsia="ru-RU"/>
        </w:rPr>
        <w:t xml:space="preserve">. Проводить по инициативе одной из </w:t>
      </w:r>
      <w:r w:rsidR="00544445" w:rsidRPr="008237CF">
        <w:rPr>
          <w:rFonts w:ascii="Times New Roman" w:hAnsi="Times New Roman"/>
          <w:caps/>
          <w:sz w:val="28"/>
          <w:szCs w:val="28"/>
          <w:lang w:eastAsia="ru-RU"/>
        </w:rPr>
        <w:t>с</w:t>
      </w:r>
      <w:r w:rsidR="00544445" w:rsidRPr="008237CF">
        <w:rPr>
          <w:rFonts w:ascii="Times New Roman" w:hAnsi="Times New Roman"/>
          <w:sz w:val="28"/>
          <w:szCs w:val="28"/>
          <w:lang w:eastAsia="ru-RU"/>
        </w:rPr>
        <w:t xml:space="preserve">торон двухсторонние </w:t>
      </w:r>
      <w:r w:rsidR="00544445" w:rsidRPr="008237CF">
        <w:rPr>
          <w:rFonts w:ascii="Times New Roman" w:hAnsi="Times New Roman"/>
          <w:spacing w:val="-9"/>
          <w:sz w:val="28"/>
          <w:szCs w:val="28"/>
          <w:lang w:eastAsia="ru-RU"/>
        </w:rPr>
        <w:t xml:space="preserve">консультации по вопросам разработки и реализации социально-экономической </w:t>
      </w:r>
      <w:r w:rsidR="00544445" w:rsidRPr="008237CF">
        <w:rPr>
          <w:rFonts w:ascii="Times New Roman" w:hAnsi="Times New Roman"/>
          <w:sz w:val="28"/>
          <w:szCs w:val="28"/>
          <w:lang w:eastAsia="ru-RU"/>
        </w:rPr>
        <w:t xml:space="preserve">политики в системе образования; предварительное </w:t>
      </w:r>
      <w:r w:rsidR="00544445" w:rsidRPr="008237CF">
        <w:rPr>
          <w:rFonts w:ascii="Times New Roman" w:hAnsi="Times New Roman"/>
          <w:spacing w:val="-4"/>
          <w:sz w:val="28"/>
          <w:szCs w:val="28"/>
          <w:lang w:eastAsia="ru-RU"/>
        </w:rPr>
        <w:t xml:space="preserve">обсуждение проектов законов, иных нормативных правовых актов в области </w:t>
      </w:r>
      <w:r w:rsidR="00544445" w:rsidRPr="008237CF">
        <w:rPr>
          <w:rFonts w:ascii="Times New Roman" w:hAnsi="Times New Roman"/>
          <w:spacing w:val="-6"/>
          <w:sz w:val="28"/>
          <w:szCs w:val="28"/>
          <w:lang w:eastAsia="ru-RU"/>
        </w:rPr>
        <w:t>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rsidR="00DB56EE" w:rsidRPr="008237CF" w:rsidRDefault="00AA0832">
      <w:pPr>
        <w:widowControl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26.16</w:t>
      </w:r>
      <w:r w:rsidR="0065198C" w:rsidRPr="008237CF">
        <w:rPr>
          <w:rFonts w:ascii="Times New Roman" w:hAnsi="Times New Roman"/>
          <w:sz w:val="28"/>
          <w:szCs w:val="28"/>
          <w:lang w:eastAsia="ru-RU"/>
        </w:rPr>
        <w:t>.</w:t>
      </w:r>
      <w:r w:rsidR="00544445" w:rsidRPr="008237CF">
        <w:rPr>
          <w:rFonts w:ascii="Times New Roman" w:hAnsi="Times New Roman"/>
          <w:sz w:val="28"/>
          <w:szCs w:val="28"/>
          <w:lang w:eastAsia="ru-RU"/>
        </w:rPr>
        <w:t xml:space="preserve"> По письменной</w:t>
      </w:r>
      <w:r w:rsidR="00C80F9D" w:rsidRPr="008237CF">
        <w:rPr>
          <w:rFonts w:ascii="Times New Roman" w:hAnsi="Times New Roman"/>
          <w:sz w:val="28"/>
          <w:szCs w:val="28"/>
          <w:lang w:eastAsia="ru-RU"/>
        </w:rPr>
        <w:t xml:space="preserve"> просьбе учителя</w:t>
      </w:r>
      <w:r w:rsidR="00544445" w:rsidRPr="008237CF">
        <w:rPr>
          <w:rFonts w:ascii="Times New Roman" w:hAnsi="Times New Roman"/>
          <w:sz w:val="28"/>
          <w:szCs w:val="28"/>
          <w:lang w:val="be-BY" w:eastAsia="ru-RU"/>
        </w:rPr>
        <w:t xml:space="preserve">, </w:t>
      </w:r>
      <w:r w:rsidR="00544445" w:rsidRPr="008237CF">
        <w:rPr>
          <w:rFonts w:ascii="Times New Roman" w:hAnsi="Times New Roman"/>
          <w:spacing w:val="-6"/>
          <w:sz w:val="28"/>
          <w:szCs w:val="28"/>
          <w:lang w:val="be-BY" w:eastAsia="ru-RU"/>
        </w:rPr>
        <w:t>реализующего программы общего среднего образования,</w:t>
      </w:r>
      <w:r w:rsidR="00544445" w:rsidRPr="008237CF">
        <w:rPr>
          <w:rFonts w:ascii="Times New Roman" w:hAnsi="Times New Roman"/>
          <w:spacing w:val="-6"/>
          <w:sz w:val="28"/>
          <w:szCs w:val="28"/>
          <w:lang w:eastAsia="ru-RU"/>
        </w:rPr>
        <w:t xml:space="preserve"> по истечении отпуска по уходу за ребенком до достижения им возраста трех лет в период </w:t>
      </w:r>
      <w:r w:rsidR="00544445" w:rsidRPr="008237CF">
        <w:rPr>
          <w:rFonts w:ascii="Times New Roman" w:hAnsi="Times New Roman"/>
          <w:spacing w:val="-10"/>
          <w:sz w:val="28"/>
          <w:szCs w:val="28"/>
          <w:lang w:eastAsia="ru-RU"/>
        </w:rPr>
        <w:t>летних каникул нанимателем может быть предоставлен ему отпуск по семейно-</w:t>
      </w:r>
      <w:r w:rsidR="00544445" w:rsidRPr="008237CF">
        <w:rPr>
          <w:rFonts w:ascii="Times New Roman" w:hAnsi="Times New Roman"/>
          <w:spacing w:val="-11"/>
          <w:sz w:val="28"/>
          <w:szCs w:val="28"/>
          <w:lang w:eastAsia="ru-RU"/>
        </w:rPr>
        <w:t xml:space="preserve">бытовым причинам продолжительностью, указанной в коллективных </w:t>
      </w:r>
      <w:proofErr w:type="gramStart"/>
      <w:r w:rsidR="00544445" w:rsidRPr="008237CF">
        <w:rPr>
          <w:rFonts w:ascii="Times New Roman" w:hAnsi="Times New Roman"/>
          <w:spacing w:val="-11"/>
          <w:sz w:val="28"/>
          <w:szCs w:val="28"/>
          <w:lang w:eastAsia="ru-RU"/>
        </w:rPr>
        <w:t xml:space="preserve">договорах, </w:t>
      </w:r>
      <w:r w:rsidR="00544445" w:rsidRPr="008237CF">
        <w:rPr>
          <w:rFonts w:ascii="Times New Roman" w:hAnsi="Times New Roman"/>
          <w:sz w:val="28"/>
          <w:szCs w:val="28"/>
          <w:lang w:eastAsia="ru-RU"/>
        </w:rPr>
        <w:t xml:space="preserve"> но</w:t>
      </w:r>
      <w:proofErr w:type="gramEnd"/>
      <w:r w:rsidR="00544445" w:rsidRPr="008237CF">
        <w:rPr>
          <w:rFonts w:ascii="Times New Roman" w:hAnsi="Times New Roman"/>
          <w:sz w:val="28"/>
          <w:szCs w:val="28"/>
          <w:lang w:eastAsia="ru-RU"/>
        </w:rPr>
        <w:t xml:space="preserve"> не позднее начала нового учебного года (1 сентября).</w:t>
      </w:r>
    </w:p>
    <w:p w:rsidR="00DB56EE" w:rsidRPr="008237CF" w:rsidRDefault="00AA0832">
      <w:pPr>
        <w:widowControl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26.17</w:t>
      </w:r>
      <w:r w:rsidR="0065198C" w:rsidRPr="008237CF">
        <w:rPr>
          <w:rFonts w:ascii="Times New Roman" w:hAnsi="Times New Roman"/>
          <w:sz w:val="28"/>
          <w:szCs w:val="28"/>
          <w:lang w:eastAsia="ru-RU"/>
        </w:rPr>
        <w:t>.</w:t>
      </w:r>
      <w:r w:rsidR="00544445" w:rsidRPr="008237CF">
        <w:rPr>
          <w:rFonts w:ascii="Times New Roman" w:hAnsi="Times New Roman"/>
          <w:sz w:val="28"/>
          <w:szCs w:val="28"/>
          <w:lang w:eastAsia="ru-RU"/>
        </w:rPr>
        <w:t xml:space="preserve"> Наниматель может с согласия работника при наличии </w:t>
      </w:r>
      <w:r w:rsidR="00544445" w:rsidRPr="008237CF">
        <w:rPr>
          <w:rFonts w:ascii="Times New Roman" w:hAnsi="Times New Roman"/>
          <w:spacing w:val="-4"/>
          <w:sz w:val="28"/>
          <w:szCs w:val="28"/>
          <w:lang w:eastAsia="ru-RU"/>
        </w:rPr>
        <w:t xml:space="preserve">обстоятельств, которые определяются коллективным договором, </w:t>
      </w:r>
      <w:r w:rsidR="00544445" w:rsidRPr="008237CF">
        <w:rPr>
          <w:rFonts w:ascii="Times New Roman" w:hAnsi="Times New Roman"/>
          <w:sz w:val="28"/>
          <w:szCs w:val="28"/>
          <w:lang w:eastAsia="ru-RU"/>
        </w:rPr>
        <w:t>отозвать работника из трудового отпуска.</w:t>
      </w:r>
    </w:p>
    <w:p w:rsidR="00DB56EE" w:rsidRPr="008237CF" w:rsidRDefault="00544445">
      <w:pPr>
        <w:widowControl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DB56EE" w:rsidRPr="001614BD" w:rsidRDefault="00AA0832">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lang w:val="be-BY" w:eastAsia="ru-RU"/>
        </w:rPr>
        <w:t>26.18</w:t>
      </w:r>
      <w:r w:rsidR="00544445" w:rsidRPr="001614BD">
        <w:rPr>
          <w:rFonts w:ascii="Times New Roman" w:hAnsi="Times New Roman"/>
          <w:sz w:val="28"/>
          <w:szCs w:val="28"/>
          <w:lang w:val="be-BY" w:eastAsia="ru-RU"/>
        </w:rPr>
        <w:t>.</w:t>
      </w:r>
      <w:r w:rsidR="00673B5B" w:rsidRPr="001614BD">
        <w:rPr>
          <w:rFonts w:ascii="Times New Roman" w:hAnsi="Times New Roman"/>
          <w:sz w:val="28"/>
          <w:szCs w:val="28"/>
          <w:lang w:val="be-BY" w:eastAsia="ru-RU"/>
        </w:rPr>
        <w:t xml:space="preserve"> </w:t>
      </w:r>
      <w:r w:rsidR="00544445" w:rsidRPr="001614BD">
        <w:rPr>
          <w:rFonts w:ascii="Times New Roman" w:hAnsi="Times New Roman"/>
          <w:sz w:val="28"/>
          <w:szCs w:val="28"/>
        </w:rPr>
        <w:t>Наниматели</w:t>
      </w:r>
      <w:r w:rsidR="002A4375" w:rsidRPr="001614BD">
        <w:rPr>
          <w:rFonts w:ascii="Times New Roman" w:hAnsi="Times New Roman"/>
          <w:sz w:val="28"/>
          <w:szCs w:val="28"/>
        </w:rPr>
        <w:t xml:space="preserve"> </w:t>
      </w:r>
      <w:r w:rsidR="00544445" w:rsidRPr="001614BD">
        <w:rPr>
          <w:rFonts w:ascii="Times New Roman" w:hAnsi="Times New Roman"/>
          <w:sz w:val="28"/>
          <w:szCs w:val="28"/>
        </w:rPr>
        <w:t>на основании</w:t>
      </w:r>
      <w:r w:rsidR="002A4375" w:rsidRPr="001614BD">
        <w:rPr>
          <w:rFonts w:ascii="Times New Roman" w:hAnsi="Times New Roman"/>
          <w:sz w:val="28"/>
          <w:szCs w:val="28"/>
        </w:rPr>
        <w:t xml:space="preserve"> </w:t>
      </w:r>
      <w:r w:rsidR="00544445" w:rsidRPr="001614BD">
        <w:rPr>
          <w:rFonts w:ascii="Times New Roman" w:hAnsi="Times New Roman"/>
          <w:sz w:val="28"/>
          <w:szCs w:val="28"/>
        </w:rPr>
        <w:t>коллективного договора утверждают 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w:t>
      </w:r>
      <w:r>
        <w:rPr>
          <w:rFonts w:ascii="Times New Roman" w:hAnsi="Times New Roman"/>
          <w:sz w:val="28"/>
          <w:szCs w:val="28"/>
        </w:rPr>
        <w:t xml:space="preserve"> материальной ответственности</w:t>
      </w:r>
      <w:r w:rsidR="00544445" w:rsidRPr="001614BD">
        <w:rPr>
          <w:rFonts w:ascii="Times New Roman" w:hAnsi="Times New Roman"/>
          <w:sz w:val="28"/>
          <w:szCs w:val="28"/>
        </w:rPr>
        <w:t xml:space="preserve"> Прилож</w:t>
      </w:r>
      <w:r w:rsidR="00E63BF4" w:rsidRPr="001614BD">
        <w:rPr>
          <w:rFonts w:ascii="Times New Roman" w:hAnsi="Times New Roman"/>
          <w:sz w:val="28"/>
          <w:szCs w:val="28"/>
        </w:rPr>
        <w:t xml:space="preserve">ения № 7 Соглашения «Примерный </w:t>
      </w:r>
      <w:r w:rsidR="00544445" w:rsidRPr="001614BD">
        <w:rPr>
          <w:rFonts w:ascii="Times New Roman" w:hAnsi="Times New Roman"/>
          <w:sz w:val="28"/>
          <w:szCs w:val="28"/>
        </w:rPr>
        <w:t>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w:t>
      </w:r>
    </w:p>
    <w:p w:rsidR="00DB56EE" w:rsidRPr="008237CF" w:rsidRDefault="00AA0832">
      <w:pPr>
        <w:spacing w:after="0" w:line="240" w:lineRule="auto"/>
        <w:ind w:firstLine="708"/>
        <w:jc w:val="both"/>
        <w:rPr>
          <w:rFonts w:ascii="Times New Roman" w:hAnsi="Times New Roman"/>
          <w:sz w:val="28"/>
          <w:szCs w:val="28"/>
          <w:lang w:val="be-BY" w:eastAsia="ru-RU"/>
        </w:rPr>
      </w:pPr>
      <w:r>
        <w:rPr>
          <w:rFonts w:ascii="Times New Roman" w:hAnsi="Times New Roman"/>
          <w:spacing w:val="-2"/>
          <w:sz w:val="28"/>
          <w:szCs w:val="28"/>
          <w:lang w:eastAsia="ru-RU"/>
        </w:rPr>
        <w:t>26.19</w:t>
      </w:r>
      <w:r w:rsidR="00544445" w:rsidRPr="008237CF">
        <w:rPr>
          <w:rFonts w:ascii="Times New Roman" w:hAnsi="Times New Roman"/>
          <w:spacing w:val="-2"/>
          <w:sz w:val="28"/>
          <w:szCs w:val="28"/>
          <w:lang w:eastAsia="ru-RU"/>
        </w:rPr>
        <w:t>.</w:t>
      </w:r>
      <w:r w:rsidR="00673B5B" w:rsidRPr="008237CF">
        <w:rPr>
          <w:rFonts w:ascii="Times New Roman" w:hAnsi="Times New Roman"/>
          <w:spacing w:val="-2"/>
          <w:sz w:val="28"/>
          <w:szCs w:val="28"/>
          <w:lang w:eastAsia="ru-RU"/>
        </w:rPr>
        <w:t xml:space="preserve"> </w:t>
      </w:r>
      <w:r w:rsidR="00544445" w:rsidRPr="008237CF">
        <w:rPr>
          <w:rFonts w:ascii="Times New Roman" w:hAnsi="Times New Roman"/>
          <w:spacing w:val="-2"/>
          <w:sz w:val="28"/>
          <w:szCs w:val="28"/>
          <w:lang w:eastAsia="ru-RU"/>
        </w:rPr>
        <w:t xml:space="preserve"> Порядок и условия установления н</w:t>
      </w:r>
      <w:r w:rsidR="00544445" w:rsidRPr="008237CF">
        <w:rPr>
          <w:rFonts w:ascii="Times New Roman" w:hAnsi="Times New Roman"/>
          <w:spacing w:val="-4"/>
          <w:sz w:val="28"/>
          <w:szCs w:val="28"/>
          <w:lang w:val="be-BY" w:eastAsia="ru-RU"/>
        </w:rPr>
        <w:t xml:space="preserve">енормированного рабочего дня и продолжительности дополнительного отпуска за ненормированный рабочий день в Учреждениях образования </w:t>
      </w:r>
      <w:r w:rsidR="00544445" w:rsidRPr="008237CF">
        <w:rPr>
          <w:rFonts w:ascii="Times New Roman" w:hAnsi="Times New Roman"/>
          <w:sz w:val="28"/>
          <w:szCs w:val="28"/>
          <w:lang w:eastAsia="ru-RU"/>
        </w:rPr>
        <w:t>и Отделе</w:t>
      </w:r>
      <w:r w:rsidR="002A4375" w:rsidRPr="008237CF">
        <w:rPr>
          <w:rFonts w:ascii="Times New Roman" w:hAnsi="Times New Roman"/>
          <w:sz w:val="28"/>
          <w:szCs w:val="28"/>
          <w:lang w:eastAsia="ru-RU"/>
        </w:rPr>
        <w:t xml:space="preserve"> </w:t>
      </w:r>
      <w:r w:rsidR="00544445" w:rsidRPr="008237CF">
        <w:rPr>
          <w:rFonts w:ascii="Times New Roman" w:hAnsi="Times New Roman"/>
          <w:spacing w:val="-4"/>
          <w:sz w:val="28"/>
          <w:szCs w:val="28"/>
          <w:lang w:val="be-BY" w:eastAsia="ru-RU"/>
        </w:rPr>
        <w:t xml:space="preserve">образования, являющихся бюджетными организациями, </w:t>
      </w:r>
      <w:r w:rsidR="00544445" w:rsidRPr="008237CF">
        <w:rPr>
          <w:rFonts w:ascii="Times New Roman" w:hAnsi="Times New Roman"/>
          <w:sz w:val="28"/>
          <w:szCs w:val="28"/>
          <w:lang w:val="be-BY" w:eastAsia="ru-RU"/>
        </w:rPr>
        <w:t xml:space="preserve">определяются </w:t>
      </w:r>
      <w:r w:rsidR="00C80F9D" w:rsidRPr="008237CF">
        <w:rPr>
          <w:rFonts w:ascii="Times New Roman" w:hAnsi="Times New Roman"/>
          <w:sz w:val="28"/>
          <w:szCs w:val="28"/>
          <w:lang w:val="be-BY" w:eastAsia="ru-RU"/>
        </w:rPr>
        <w:t xml:space="preserve">приказом наримателя по согласованию с комитетом </w:t>
      </w:r>
      <w:r w:rsidR="003501AE" w:rsidRPr="008237CF">
        <w:rPr>
          <w:rFonts w:ascii="Times New Roman" w:hAnsi="Times New Roman"/>
          <w:sz w:val="28"/>
          <w:szCs w:val="28"/>
          <w:lang w:val="be-BY" w:eastAsia="ru-RU"/>
        </w:rPr>
        <w:t xml:space="preserve">Профсоюза </w:t>
      </w:r>
      <w:r w:rsidR="00C80F9D" w:rsidRPr="008237CF">
        <w:rPr>
          <w:rFonts w:ascii="Times New Roman" w:hAnsi="Times New Roman"/>
          <w:sz w:val="28"/>
          <w:szCs w:val="28"/>
          <w:lang w:val="be-BY" w:eastAsia="ru-RU"/>
        </w:rPr>
        <w:t>на основании Приложения</w:t>
      </w:r>
      <w:r w:rsidR="00544445" w:rsidRPr="008237CF">
        <w:rPr>
          <w:rFonts w:ascii="Times New Roman" w:hAnsi="Times New Roman"/>
          <w:sz w:val="28"/>
          <w:szCs w:val="28"/>
          <w:lang w:val="be-BY" w:eastAsia="ru-RU"/>
        </w:rPr>
        <w:t xml:space="preserve"> № 8 Соглашения</w:t>
      </w:r>
      <w:r w:rsidR="00544445" w:rsidRPr="008237CF">
        <w:rPr>
          <w:rFonts w:ascii="Times New Roman" w:hAnsi="Times New Roman"/>
          <w:sz w:val="28"/>
          <w:szCs w:val="28"/>
        </w:rPr>
        <w:t xml:space="preserve"> «Перечень категорий работников, которым могут предоставляться дополнительные отпуска за ненормированный рабочий день»</w:t>
      </w:r>
      <w:r w:rsidR="00C80F9D" w:rsidRPr="008237CF">
        <w:rPr>
          <w:rFonts w:ascii="Times New Roman" w:hAnsi="Times New Roman"/>
          <w:sz w:val="28"/>
          <w:szCs w:val="28"/>
          <w:lang w:val="be-BY" w:eastAsia="ru-RU"/>
        </w:rPr>
        <w:t>, коллективного договора</w:t>
      </w:r>
      <w:r w:rsidR="003501AE" w:rsidRPr="008237CF">
        <w:rPr>
          <w:rFonts w:ascii="Times New Roman" w:hAnsi="Times New Roman"/>
          <w:sz w:val="28"/>
          <w:szCs w:val="28"/>
          <w:lang w:val="be-BY" w:eastAsia="ru-RU"/>
        </w:rPr>
        <w:t xml:space="preserve"> и в соответствии с ним</w:t>
      </w:r>
      <w:r w:rsidR="00544445" w:rsidRPr="008237CF">
        <w:rPr>
          <w:rFonts w:ascii="Times New Roman" w:hAnsi="Times New Roman"/>
          <w:sz w:val="28"/>
          <w:szCs w:val="28"/>
          <w:lang w:val="be-BY" w:eastAsia="ru-RU"/>
        </w:rPr>
        <w:t xml:space="preserve"> трудовым договором (контрактом). </w:t>
      </w:r>
    </w:p>
    <w:p w:rsidR="00DB56EE" w:rsidRPr="008237CF" w:rsidRDefault="00544445">
      <w:pPr>
        <w:spacing w:after="0" w:line="240" w:lineRule="auto"/>
        <w:ind w:firstLine="708"/>
        <w:jc w:val="both"/>
        <w:rPr>
          <w:rFonts w:ascii="Times New Roman" w:hAnsi="Times New Roman"/>
          <w:sz w:val="28"/>
          <w:szCs w:val="28"/>
          <w:u w:val="single"/>
        </w:rPr>
      </w:pPr>
      <w:r w:rsidRPr="008237CF">
        <w:rPr>
          <w:rFonts w:ascii="Times New Roman" w:hAnsi="Times New Roman"/>
          <w:spacing w:val="-4"/>
          <w:sz w:val="28"/>
          <w:szCs w:val="28"/>
          <w:lang w:val="be-BY" w:eastAsia="ru-RU"/>
        </w:rPr>
        <w:t>Оформляется предоставление</w:t>
      </w:r>
      <w:r w:rsidR="0094603D" w:rsidRPr="008237CF">
        <w:rPr>
          <w:rFonts w:ascii="Times New Roman" w:hAnsi="Times New Roman"/>
          <w:spacing w:val="-4"/>
          <w:sz w:val="28"/>
          <w:szCs w:val="28"/>
          <w:lang w:val="be-BY" w:eastAsia="ru-RU"/>
        </w:rPr>
        <w:t xml:space="preserve"> </w:t>
      </w:r>
      <w:r w:rsidRPr="008237CF">
        <w:rPr>
          <w:rFonts w:ascii="Times New Roman" w:hAnsi="Times New Roman"/>
          <w:spacing w:val="-4"/>
          <w:sz w:val="28"/>
          <w:szCs w:val="28"/>
          <w:lang w:val="be-BY" w:eastAsia="ru-RU"/>
        </w:rPr>
        <w:t>дополнительного отпуска за ненормированный рабочий день</w:t>
      </w:r>
      <w:r w:rsidR="0094603D" w:rsidRPr="008237CF">
        <w:rPr>
          <w:rFonts w:ascii="Times New Roman" w:hAnsi="Times New Roman"/>
          <w:spacing w:val="-4"/>
          <w:sz w:val="28"/>
          <w:szCs w:val="28"/>
          <w:lang w:val="be-BY" w:eastAsia="ru-RU"/>
        </w:rPr>
        <w:t xml:space="preserve"> </w:t>
      </w:r>
      <w:r w:rsidRPr="008237CF">
        <w:rPr>
          <w:rFonts w:ascii="Times New Roman" w:hAnsi="Times New Roman"/>
          <w:sz w:val="28"/>
          <w:szCs w:val="28"/>
          <w:lang w:val="be-BY" w:eastAsia="ru-RU"/>
        </w:rPr>
        <w:t xml:space="preserve">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w:t>
      </w:r>
      <w:r w:rsidRPr="008237CF">
        <w:rPr>
          <w:rFonts w:ascii="Times New Roman" w:hAnsi="Times New Roman"/>
          <w:sz w:val="28"/>
          <w:szCs w:val="28"/>
          <w:lang w:val="be-BY" w:eastAsia="ru-RU"/>
        </w:rPr>
        <w:lastRenderedPageBreak/>
        <w:t>конкретным работником трудовых обязанностей сверх нормы рабочего времни, а также напряженнности и сложности его труда.</w:t>
      </w:r>
    </w:p>
    <w:p w:rsidR="00DB56EE" w:rsidRPr="008237CF" w:rsidRDefault="00544445">
      <w:pPr>
        <w:widowControl w:val="0"/>
        <w:spacing w:after="0" w:line="240" w:lineRule="auto"/>
        <w:ind w:firstLine="708"/>
        <w:contextualSpacing/>
        <w:jc w:val="both"/>
        <w:rPr>
          <w:rFonts w:ascii="Times New Roman" w:hAnsi="Times New Roman"/>
          <w:sz w:val="28"/>
          <w:szCs w:val="28"/>
          <w:lang w:val="be-BY" w:eastAsia="ru-RU"/>
        </w:rPr>
      </w:pPr>
      <w:r w:rsidRPr="008237CF">
        <w:rPr>
          <w:rFonts w:ascii="Times New Roman" w:hAnsi="Times New Roman"/>
          <w:sz w:val="28"/>
          <w:szCs w:val="28"/>
          <w:lang w:val="be-BY" w:eastAsia="ru-RU"/>
        </w:rPr>
        <w:t xml:space="preserve">Оплата дополнительных отпусков за ненормированный рабочий день в </w:t>
      </w:r>
      <w:r w:rsidRPr="008237CF">
        <w:rPr>
          <w:rFonts w:ascii="Times New Roman" w:hAnsi="Times New Roman"/>
          <w:sz w:val="28"/>
          <w:szCs w:val="28"/>
          <w:lang w:eastAsia="ru-RU"/>
        </w:rPr>
        <w:t xml:space="preserve">Учреждениях </w:t>
      </w:r>
      <w:r w:rsidRPr="008237CF">
        <w:rPr>
          <w:rFonts w:ascii="Times New Roman" w:hAnsi="Times New Roman"/>
          <w:sz w:val="28"/>
          <w:szCs w:val="28"/>
          <w:lang w:val="be-BY" w:eastAsia="ru-RU"/>
        </w:rPr>
        <w:t>образования, Отделе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Учреждения, организации на оплату труда.</w:t>
      </w:r>
    </w:p>
    <w:p w:rsidR="0065198C" w:rsidRPr="008237CF" w:rsidRDefault="00AA0832" w:rsidP="0065198C">
      <w:pPr>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26.20</w:t>
      </w:r>
      <w:r w:rsidR="0065198C" w:rsidRPr="008237CF">
        <w:rPr>
          <w:rFonts w:ascii="Times New Roman" w:hAnsi="Times New Roman"/>
          <w:sz w:val="28"/>
          <w:szCs w:val="28"/>
          <w:lang w:eastAsia="ru-RU"/>
        </w:rPr>
        <w:t xml:space="preserve">. По уважительным причинам (по семейным обстоятельствам, </w:t>
      </w:r>
      <w:r w:rsidR="0065198C" w:rsidRPr="008237CF">
        <w:rPr>
          <w:rFonts w:ascii="Times New Roman" w:hAnsi="Times New Roman"/>
          <w:spacing w:val="-2"/>
          <w:sz w:val="28"/>
          <w:szCs w:val="28"/>
          <w:lang w:eastAsia="ru-RU"/>
        </w:rPr>
        <w:t xml:space="preserve">в связи с болезнью близких родственников и др.) </w:t>
      </w:r>
      <w:r w:rsidR="0065198C" w:rsidRPr="008237CF">
        <w:rPr>
          <w:rFonts w:ascii="Times New Roman" w:hAnsi="Times New Roman"/>
          <w:sz w:val="28"/>
          <w:szCs w:val="28"/>
          <w:lang w:eastAsia="ru-RU"/>
        </w:rPr>
        <w:t>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65198C" w:rsidRPr="008237CF" w:rsidRDefault="0065198C" w:rsidP="0065198C">
      <w:pPr>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DB56EE" w:rsidRPr="008237CF" w:rsidRDefault="00AA0832">
      <w:pPr>
        <w:widowControl w:val="0"/>
        <w:spacing w:after="0" w:line="240" w:lineRule="auto"/>
        <w:ind w:firstLine="708"/>
        <w:contextualSpacing/>
        <w:jc w:val="both"/>
        <w:rPr>
          <w:rFonts w:ascii="Times New Roman" w:hAnsi="Times New Roman"/>
          <w:sz w:val="28"/>
          <w:szCs w:val="28"/>
          <w:lang w:val="be-BY" w:eastAsia="ru-RU"/>
        </w:rPr>
      </w:pPr>
      <w:r>
        <w:rPr>
          <w:rFonts w:ascii="Times New Roman" w:hAnsi="Times New Roman"/>
          <w:sz w:val="28"/>
          <w:szCs w:val="28"/>
        </w:rPr>
        <w:t>26.21</w:t>
      </w:r>
      <w:r w:rsidR="00544445" w:rsidRPr="008237CF">
        <w:rPr>
          <w:rFonts w:ascii="Times New Roman" w:hAnsi="Times New Roman"/>
          <w:sz w:val="28"/>
          <w:szCs w:val="28"/>
        </w:rPr>
        <w:t xml:space="preserve">. </w:t>
      </w:r>
      <w:r w:rsidR="00544445" w:rsidRPr="008237CF">
        <w:rPr>
          <w:rFonts w:ascii="Times New Roman" w:hAnsi="Times New Roman"/>
          <w:bCs/>
          <w:sz w:val="28"/>
          <w:szCs w:val="28"/>
        </w:rPr>
        <w:t>Очередность предоставления трудовых отпусков определяется графиком отпусков, который утверждается нанимателем и согласовывается с профсоюзным комитетом до 5 января, педагогическим работникам до 1 апреля.</w:t>
      </w:r>
    </w:p>
    <w:p w:rsidR="00DB56EE" w:rsidRPr="008237CF" w:rsidRDefault="00AA0832">
      <w:pPr>
        <w:spacing w:after="0" w:line="240" w:lineRule="auto"/>
        <w:ind w:firstLine="684"/>
        <w:jc w:val="both"/>
        <w:rPr>
          <w:rFonts w:ascii="Times New Roman" w:hAnsi="Times New Roman"/>
          <w:sz w:val="28"/>
          <w:szCs w:val="28"/>
        </w:rPr>
      </w:pPr>
      <w:r>
        <w:rPr>
          <w:rFonts w:ascii="Times New Roman" w:hAnsi="Times New Roman"/>
          <w:bCs/>
          <w:sz w:val="28"/>
          <w:szCs w:val="28"/>
        </w:rPr>
        <w:t>26.22</w:t>
      </w:r>
      <w:r w:rsidR="00544445" w:rsidRPr="008237CF">
        <w:rPr>
          <w:rFonts w:ascii="Times New Roman" w:hAnsi="Times New Roman"/>
          <w:bCs/>
          <w:sz w:val="28"/>
          <w:szCs w:val="28"/>
        </w:rPr>
        <w:t>. Членам добровольной дружины по охране общественного порядк</w:t>
      </w:r>
      <w:r w:rsidR="00E63BF4" w:rsidRPr="008237CF">
        <w:rPr>
          <w:rFonts w:ascii="Times New Roman" w:hAnsi="Times New Roman"/>
          <w:bCs/>
          <w:sz w:val="28"/>
          <w:szCs w:val="28"/>
        </w:rPr>
        <w:t xml:space="preserve">а предусмотреть премирование в </w:t>
      </w:r>
      <w:r w:rsidR="00544445" w:rsidRPr="008237CF">
        <w:rPr>
          <w:rFonts w:ascii="Times New Roman" w:hAnsi="Times New Roman"/>
          <w:bCs/>
          <w:sz w:val="28"/>
          <w:szCs w:val="28"/>
        </w:rPr>
        <w:t xml:space="preserve">размере, установленном коллективным договором.  </w:t>
      </w:r>
    </w:p>
    <w:p w:rsidR="00DB56EE" w:rsidRPr="008237CF" w:rsidRDefault="00544445">
      <w:pPr>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По согласованию с нанимателем часть трудового отпуска может быть предоставлена педагогическому работнику в период каникул.</w:t>
      </w:r>
    </w:p>
    <w:p w:rsidR="00DB56EE" w:rsidRPr="008237CF" w:rsidRDefault="00AA0832">
      <w:pPr>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26.23</w:t>
      </w:r>
      <w:r w:rsidR="00544445" w:rsidRPr="008237CF">
        <w:rPr>
          <w:rFonts w:ascii="Times New Roman" w:hAnsi="Times New Roman"/>
          <w:sz w:val="28"/>
          <w:szCs w:val="28"/>
          <w:lang w:eastAsia="ru-RU"/>
        </w:rPr>
        <w:t xml:space="preserve">. При наличии у работника права на получение отпуска за отработанный период и при желании работника использовать </w:t>
      </w:r>
      <w:r>
        <w:rPr>
          <w:rFonts w:ascii="Times New Roman" w:hAnsi="Times New Roman"/>
          <w:sz w:val="28"/>
          <w:szCs w:val="28"/>
          <w:lang w:eastAsia="ru-RU"/>
        </w:rPr>
        <w:t xml:space="preserve">его с последующим увольнением </w:t>
      </w:r>
      <w:r w:rsidR="00544445" w:rsidRPr="008237CF">
        <w:rPr>
          <w:rFonts w:ascii="Times New Roman" w:hAnsi="Times New Roman"/>
          <w:sz w:val="28"/>
          <w:szCs w:val="28"/>
          <w:lang w:eastAsia="ru-RU"/>
        </w:rPr>
        <w:t>удовлетворять желание работника и давать право на использование отпуска с последующим увольнением.</w:t>
      </w:r>
    </w:p>
    <w:p w:rsidR="00357F87" w:rsidRPr="008237CF" w:rsidRDefault="00357F87">
      <w:pPr>
        <w:spacing w:after="0" w:line="240" w:lineRule="auto"/>
        <w:ind w:firstLine="708"/>
        <w:contextualSpacing/>
        <w:jc w:val="both"/>
        <w:rPr>
          <w:rFonts w:ascii="Times New Roman" w:hAnsi="Times New Roman"/>
          <w:bCs/>
          <w:sz w:val="28"/>
          <w:szCs w:val="28"/>
          <w:lang w:eastAsia="ru-RU"/>
        </w:rPr>
      </w:pPr>
    </w:p>
    <w:p w:rsidR="00DB56EE" w:rsidRPr="00B365EC" w:rsidRDefault="00544445" w:rsidP="00B365EC">
      <w:pPr>
        <w:spacing w:after="0" w:line="240" w:lineRule="auto"/>
        <w:ind w:firstLine="708"/>
        <w:contextualSpacing/>
        <w:jc w:val="center"/>
        <w:rPr>
          <w:rFonts w:ascii="Times New Roman" w:hAnsi="Times New Roman"/>
          <w:sz w:val="32"/>
          <w:szCs w:val="32"/>
          <w:lang w:eastAsia="ru-RU"/>
        </w:rPr>
      </w:pPr>
      <w:r w:rsidRPr="00B365EC">
        <w:rPr>
          <w:rFonts w:ascii="Times New Roman" w:hAnsi="Times New Roman"/>
          <w:bCs/>
          <w:sz w:val="32"/>
          <w:szCs w:val="32"/>
          <w:lang w:eastAsia="ru-RU"/>
        </w:rPr>
        <w:t xml:space="preserve">РАЗДЕЛ </w:t>
      </w:r>
      <w:r w:rsidRPr="00B365EC">
        <w:rPr>
          <w:rFonts w:ascii="Times New Roman" w:hAnsi="Times New Roman"/>
          <w:bCs/>
          <w:sz w:val="32"/>
          <w:szCs w:val="32"/>
          <w:lang w:val="en-US" w:eastAsia="ru-RU"/>
        </w:rPr>
        <w:t>IV</w:t>
      </w:r>
      <w:r w:rsidRPr="00B365EC">
        <w:rPr>
          <w:rFonts w:ascii="Times New Roman" w:hAnsi="Times New Roman"/>
          <w:bCs/>
          <w:sz w:val="32"/>
          <w:szCs w:val="32"/>
          <w:lang w:eastAsia="ru-RU"/>
        </w:rPr>
        <w:t xml:space="preserve">. </w:t>
      </w:r>
      <w:r w:rsidRPr="00B365EC">
        <w:rPr>
          <w:rFonts w:ascii="Times New Roman" w:hAnsi="Times New Roman"/>
          <w:bCs/>
          <w:caps/>
          <w:sz w:val="32"/>
          <w:szCs w:val="32"/>
          <w:lang w:eastAsia="ru-RU"/>
        </w:rPr>
        <w:t>«</w:t>
      </w:r>
      <w:r w:rsidRPr="00B365EC">
        <w:rPr>
          <w:rFonts w:ascii="Times New Roman" w:hAnsi="Times New Roman"/>
          <w:bCs/>
          <w:sz w:val="32"/>
          <w:szCs w:val="32"/>
          <w:lang w:eastAsia="ru-RU"/>
        </w:rPr>
        <w:t>ГАРАНТИИ ЗАНЯТОСТИ</w:t>
      </w:r>
      <w:r w:rsidRPr="00B365EC">
        <w:rPr>
          <w:rFonts w:ascii="Times New Roman" w:hAnsi="Times New Roman"/>
          <w:bCs/>
          <w:caps/>
          <w:sz w:val="32"/>
          <w:szCs w:val="32"/>
          <w:lang w:eastAsia="ru-RU"/>
        </w:rPr>
        <w:t>»</w:t>
      </w:r>
    </w:p>
    <w:p w:rsidR="00DB56EE" w:rsidRPr="008237CF" w:rsidRDefault="00DB56EE">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
    <w:p w:rsidR="00DB56EE" w:rsidRPr="008237CF" w:rsidRDefault="00E67F30" w:rsidP="004F6EC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27</w:t>
      </w:r>
      <w:r w:rsidR="00544445" w:rsidRPr="008237CF">
        <w:rPr>
          <w:rFonts w:ascii="Times New Roman" w:hAnsi="Times New Roman"/>
          <w:sz w:val="28"/>
          <w:szCs w:val="28"/>
          <w:u w:val="single"/>
          <w:lang w:eastAsia="ru-RU"/>
        </w:rPr>
        <w:t>. Отдел образования обязуется:</w:t>
      </w:r>
    </w:p>
    <w:p w:rsidR="004F6ECC" w:rsidRPr="008237CF" w:rsidRDefault="00E67F30" w:rsidP="004F6EC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27</w:t>
      </w:r>
      <w:r w:rsidR="00544445" w:rsidRPr="008237CF">
        <w:rPr>
          <w:rFonts w:ascii="Times New Roman" w:hAnsi="Times New Roman"/>
          <w:sz w:val="28"/>
          <w:szCs w:val="28"/>
          <w:lang w:eastAsia="ru-RU"/>
        </w:rPr>
        <w:t>.1. Не допускать необоснованного сокращения рабочих мест в Учреждениях образования</w:t>
      </w:r>
      <w:r w:rsidR="004F6ECC" w:rsidRPr="008237CF">
        <w:rPr>
          <w:rFonts w:ascii="Times New Roman" w:hAnsi="Times New Roman"/>
          <w:sz w:val="28"/>
          <w:szCs w:val="28"/>
          <w:lang w:eastAsia="ru-RU"/>
        </w:rPr>
        <w:t>, а в случае высвобождения педагогических работников принимать меры по организации их переподготовки, созданию новых рабочих мест.</w:t>
      </w:r>
    </w:p>
    <w:p w:rsidR="00DB56EE" w:rsidRPr="008237CF" w:rsidRDefault="00544445" w:rsidP="004F6EC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 xml:space="preserve">Предусматривать меры по переподготовке и трудоустройству кадров, а также меры стимулирования работников, которые самостоятельно осуществляют подготовку, переподготовку и повышают </w:t>
      </w:r>
      <w:r w:rsidR="00D4457E" w:rsidRPr="008237CF">
        <w:rPr>
          <w:rFonts w:ascii="Times New Roman" w:hAnsi="Times New Roman"/>
          <w:sz w:val="28"/>
          <w:szCs w:val="28"/>
          <w:lang w:eastAsia="ru-RU"/>
        </w:rPr>
        <w:t>свою квалификацию по профессиям</w:t>
      </w:r>
      <w:r w:rsidRPr="008237CF">
        <w:rPr>
          <w:rFonts w:ascii="Times New Roman" w:hAnsi="Times New Roman"/>
          <w:sz w:val="28"/>
          <w:szCs w:val="28"/>
          <w:lang w:eastAsia="ru-RU"/>
        </w:rPr>
        <w:t xml:space="preserve"> (должностям)</w:t>
      </w:r>
      <w:r w:rsidR="00D4457E" w:rsidRPr="008237CF">
        <w:rPr>
          <w:rFonts w:ascii="Times New Roman" w:hAnsi="Times New Roman"/>
          <w:sz w:val="28"/>
          <w:szCs w:val="28"/>
          <w:lang w:eastAsia="ru-RU"/>
        </w:rPr>
        <w:t>,</w:t>
      </w:r>
      <w:r w:rsidRPr="008237CF">
        <w:rPr>
          <w:rFonts w:ascii="Times New Roman" w:hAnsi="Times New Roman"/>
          <w:sz w:val="28"/>
          <w:szCs w:val="28"/>
          <w:lang w:eastAsia="ru-RU"/>
        </w:rPr>
        <w:t xml:space="preserve"> востребованным в Учреждении образования.</w:t>
      </w:r>
    </w:p>
    <w:p w:rsidR="00DB56EE" w:rsidRPr="008237CF" w:rsidRDefault="00E67F30">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37CF">
        <w:rPr>
          <w:rFonts w:ascii="Times New Roman" w:hAnsi="Times New Roman"/>
          <w:sz w:val="28"/>
          <w:szCs w:val="28"/>
          <w:lang w:eastAsia="ru-RU"/>
        </w:rPr>
        <w:t>27</w:t>
      </w:r>
      <w:r w:rsidR="00544445" w:rsidRPr="008237CF">
        <w:rPr>
          <w:rFonts w:ascii="Times New Roman" w:hAnsi="Times New Roman"/>
          <w:sz w:val="28"/>
          <w:szCs w:val="28"/>
          <w:lang w:eastAsia="ru-RU"/>
        </w:rPr>
        <w:t xml:space="preserve">.2. Уведомлять </w:t>
      </w:r>
      <w:r w:rsidR="004F6ECC" w:rsidRPr="008237CF">
        <w:rPr>
          <w:rFonts w:ascii="Times New Roman" w:hAnsi="Times New Roman"/>
          <w:sz w:val="28"/>
          <w:szCs w:val="28"/>
          <w:lang w:eastAsia="ru-RU"/>
        </w:rPr>
        <w:t xml:space="preserve">Районную организацию Профсоюза </w:t>
      </w:r>
      <w:r w:rsidR="00544445" w:rsidRPr="008237CF">
        <w:rPr>
          <w:rFonts w:ascii="Times New Roman" w:hAnsi="Times New Roman"/>
          <w:sz w:val="28"/>
          <w:szCs w:val="28"/>
          <w:lang w:eastAsia="ru-RU"/>
        </w:rPr>
        <w:t xml:space="preserve">не позднее, чем за три </w:t>
      </w:r>
      <w:r w:rsidR="00544445" w:rsidRPr="008237CF">
        <w:rPr>
          <w:rFonts w:ascii="Times New Roman" w:hAnsi="Times New Roman"/>
          <w:spacing w:val="-6"/>
          <w:sz w:val="28"/>
          <w:szCs w:val="28"/>
          <w:lang w:eastAsia="ru-RU"/>
        </w:rPr>
        <w:t>месяца о предстоящей ликвидации или реорганизации, полной или частичной</w:t>
      </w:r>
      <w:r w:rsidR="00544445" w:rsidRPr="008237CF">
        <w:rPr>
          <w:rFonts w:ascii="Times New Roman" w:hAnsi="Times New Roman"/>
          <w:spacing w:val="-4"/>
          <w:sz w:val="28"/>
          <w:szCs w:val="28"/>
          <w:lang w:eastAsia="ru-RU"/>
        </w:rPr>
        <w:t xml:space="preserve"> приостановке работы подчиненных Отделу </w:t>
      </w:r>
      <w:r w:rsidR="00544445" w:rsidRPr="008237CF">
        <w:rPr>
          <w:rFonts w:ascii="Times New Roman" w:hAnsi="Times New Roman"/>
          <w:sz w:val="28"/>
          <w:szCs w:val="28"/>
          <w:lang w:eastAsia="ru-RU"/>
        </w:rPr>
        <w:t xml:space="preserve">образования </w:t>
      </w:r>
      <w:r w:rsidR="00544445" w:rsidRPr="008237CF">
        <w:rPr>
          <w:rFonts w:ascii="Times New Roman" w:hAnsi="Times New Roman"/>
          <w:sz w:val="28"/>
          <w:szCs w:val="28"/>
          <w:lang w:eastAsia="ru-RU"/>
        </w:rPr>
        <w:lastRenderedPageBreak/>
        <w:t>Учреждений</w:t>
      </w:r>
      <w:r w:rsidR="00544445" w:rsidRPr="008237CF">
        <w:rPr>
          <w:rFonts w:ascii="Times New Roman" w:hAnsi="Times New Roman"/>
          <w:spacing w:val="-4"/>
          <w:sz w:val="28"/>
          <w:szCs w:val="28"/>
          <w:lang w:eastAsia="ru-RU"/>
        </w:rPr>
        <w:t>,</w:t>
      </w:r>
      <w:r w:rsidR="00544445" w:rsidRPr="008237CF">
        <w:rPr>
          <w:rFonts w:ascii="Times New Roman" w:hAnsi="Times New Roman"/>
          <w:sz w:val="28"/>
          <w:szCs w:val="28"/>
          <w:lang w:eastAsia="ru-RU"/>
        </w:rPr>
        <w:t xml:space="preserve"> если это </w:t>
      </w:r>
      <w:r w:rsidR="00544445" w:rsidRPr="008237CF">
        <w:rPr>
          <w:rFonts w:ascii="Times New Roman" w:hAnsi="Times New Roman"/>
          <w:spacing w:val="-4"/>
          <w:sz w:val="28"/>
          <w:szCs w:val="28"/>
          <w:lang w:eastAsia="ru-RU"/>
        </w:rPr>
        <w:t>повлечет за собой сокращение рабочих мест или ухудшение условий труда.</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 xml:space="preserve">При проведении ликвидации или реорганизации проводить переговоры с Районным комитетом, соответствующими комитетами </w:t>
      </w:r>
      <w:r w:rsidR="004F6ECC" w:rsidRPr="008237CF">
        <w:rPr>
          <w:rFonts w:ascii="Times New Roman" w:hAnsi="Times New Roman"/>
          <w:sz w:val="28"/>
          <w:szCs w:val="28"/>
          <w:lang w:eastAsia="ru-RU"/>
        </w:rPr>
        <w:t>П</w:t>
      </w:r>
      <w:r w:rsidRPr="008237CF">
        <w:rPr>
          <w:rFonts w:ascii="Times New Roman" w:hAnsi="Times New Roman"/>
          <w:sz w:val="28"/>
          <w:szCs w:val="28"/>
          <w:lang w:eastAsia="ru-RU"/>
        </w:rPr>
        <w:t>рофсоюза в целях выработки согласованной программы мер по соблюдению прав и законных интересов работников.</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Рекомендовать Учреждениям образования предусматривать в коллективных договорах аналогичный порядок уведомления соответствующих комитетов отраслевого профсоюза, выработки мер по соблюдению прав и законных интересов работников.</w:t>
      </w:r>
    </w:p>
    <w:p w:rsidR="00DB56EE" w:rsidRPr="008237CF" w:rsidRDefault="00E67F30">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28</w:t>
      </w:r>
      <w:r w:rsidR="00544445" w:rsidRPr="008237CF">
        <w:rPr>
          <w:rFonts w:ascii="Times New Roman" w:hAnsi="Times New Roman"/>
          <w:sz w:val="28"/>
          <w:szCs w:val="28"/>
          <w:u w:val="single"/>
          <w:lang w:eastAsia="ru-RU"/>
        </w:rPr>
        <w:t xml:space="preserve">. </w:t>
      </w:r>
      <w:r w:rsidR="007E3F3F" w:rsidRPr="008237CF">
        <w:rPr>
          <w:rFonts w:ascii="Times New Roman" w:hAnsi="Times New Roman"/>
          <w:sz w:val="28"/>
          <w:szCs w:val="28"/>
          <w:u w:val="single"/>
          <w:lang w:eastAsia="ru-RU"/>
        </w:rPr>
        <w:t xml:space="preserve">Районная организация Профсоюза </w:t>
      </w:r>
      <w:r w:rsidR="00544445" w:rsidRPr="008237CF">
        <w:rPr>
          <w:rFonts w:ascii="Times New Roman" w:hAnsi="Times New Roman"/>
          <w:sz w:val="28"/>
          <w:szCs w:val="28"/>
          <w:u w:val="single"/>
          <w:lang w:eastAsia="ru-RU"/>
        </w:rPr>
        <w:t>обязуется:</w:t>
      </w:r>
    </w:p>
    <w:p w:rsidR="00DB56EE" w:rsidRPr="008237CF" w:rsidRDefault="00E67F3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28</w:t>
      </w:r>
      <w:r w:rsidR="00544445" w:rsidRPr="008237CF">
        <w:rPr>
          <w:rFonts w:ascii="Times New Roman" w:hAnsi="Times New Roman"/>
          <w:sz w:val="28"/>
          <w:szCs w:val="28"/>
          <w:lang w:eastAsia="ru-RU"/>
        </w:rPr>
        <w:t>.1. Осуществлять контроль за выполнение</w:t>
      </w:r>
      <w:r w:rsidR="00E63BF4" w:rsidRPr="008237CF">
        <w:rPr>
          <w:rFonts w:ascii="Times New Roman" w:hAnsi="Times New Roman"/>
          <w:sz w:val="28"/>
          <w:szCs w:val="28"/>
          <w:lang w:eastAsia="ru-RU"/>
        </w:rPr>
        <w:t xml:space="preserve">м законодательства о занятости, </w:t>
      </w:r>
      <w:proofErr w:type="gramStart"/>
      <w:r w:rsidR="00E63BF4" w:rsidRPr="008237CF">
        <w:rPr>
          <w:rFonts w:ascii="Times New Roman" w:hAnsi="Times New Roman"/>
          <w:sz w:val="28"/>
          <w:szCs w:val="28"/>
          <w:lang w:eastAsia="ru-RU"/>
        </w:rPr>
        <w:t>предоставлением</w:t>
      </w:r>
      <w:proofErr w:type="gramEnd"/>
      <w:r w:rsidR="00E63BF4" w:rsidRPr="008237CF">
        <w:rPr>
          <w:rFonts w:ascii="Times New Roman" w:hAnsi="Times New Roman"/>
          <w:sz w:val="28"/>
          <w:szCs w:val="28"/>
          <w:lang w:eastAsia="ru-RU"/>
        </w:rPr>
        <w:t xml:space="preserve"> </w:t>
      </w:r>
      <w:r w:rsidR="00544445" w:rsidRPr="008237CF">
        <w:rPr>
          <w:rFonts w:ascii="Times New Roman" w:hAnsi="Times New Roman"/>
          <w:sz w:val="28"/>
          <w:szCs w:val="28"/>
          <w:lang w:eastAsia="ru-RU"/>
        </w:rPr>
        <w:t>высвобождаемым работникам гарантий и компенсаций.</w:t>
      </w:r>
    </w:p>
    <w:p w:rsidR="00DB56EE" w:rsidRPr="008237CF" w:rsidRDefault="00E67F30">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8237CF">
        <w:rPr>
          <w:rFonts w:ascii="Times New Roman" w:hAnsi="Times New Roman"/>
          <w:spacing w:val="-2"/>
          <w:sz w:val="28"/>
          <w:szCs w:val="28"/>
          <w:lang w:eastAsia="ru-RU"/>
        </w:rPr>
        <w:t>28</w:t>
      </w:r>
      <w:r w:rsidR="00544445" w:rsidRPr="008237CF">
        <w:rPr>
          <w:rFonts w:ascii="Times New Roman" w:hAnsi="Times New Roman"/>
          <w:spacing w:val="-2"/>
          <w:sz w:val="28"/>
          <w:szCs w:val="28"/>
          <w:lang w:eastAsia="ru-RU"/>
        </w:rPr>
        <w:t xml:space="preserve">.2. </w:t>
      </w:r>
      <w:r w:rsidR="00544445" w:rsidRPr="008237CF">
        <w:rPr>
          <w:rFonts w:ascii="Times New Roman" w:hAnsi="Times New Roman"/>
          <w:sz w:val="28"/>
          <w:szCs w:val="28"/>
          <w:lang w:val="be-BY" w:eastAsia="ru-RU"/>
        </w:rPr>
        <w:t xml:space="preserve">Рекомендовать соответствующим комитетам </w:t>
      </w:r>
      <w:r w:rsidR="004F6ECC" w:rsidRPr="008237CF">
        <w:rPr>
          <w:rFonts w:ascii="Times New Roman" w:hAnsi="Times New Roman"/>
          <w:sz w:val="28"/>
          <w:szCs w:val="28"/>
          <w:lang w:val="be-BY" w:eastAsia="ru-RU"/>
        </w:rPr>
        <w:t>П</w:t>
      </w:r>
      <w:r w:rsidR="00544445" w:rsidRPr="008237CF">
        <w:rPr>
          <w:rFonts w:ascii="Times New Roman" w:hAnsi="Times New Roman"/>
          <w:sz w:val="28"/>
          <w:szCs w:val="28"/>
          <w:lang w:val="be-BY" w:eastAsia="ru-RU"/>
        </w:rPr>
        <w:t>рофсоюза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расположенных в другой местности, вплоть до их трудоустройства (но не более одного года).</w:t>
      </w:r>
    </w:p>
    <w:p w:rsidR="00DB56EE" w:rsidRPr="008237CF" w:rsidRDefault="00E67F3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28.3</w:t>
      </w:r>
      <w:r w:rsidR="00544445" w:rsidRPr="008237CF">
        <w:rPr>
          <w:rFonts w:ascii="Times New Roman" w:hAnsi="Times New Roman"/>
          <w:sz w:val="28"/>
          <w:szCs w:val="28"/>
          <w:lang w:eastAsia="ru-RU"/>
        </w:rPr>
        <w:t xml:space="preserve">. Добиваться включения в коллективные договоры условий и порядка заключения контрактов с работниками в соответствии с пунктом </w:t>
      </w:r>
      <w:r w:rsidR="002B530C" w:rsidRPr="008237CF">
        <w:rPr>
          <w:rFonts w:ascii="Times New Roman" w:hAnsi="Times New Roman"/>
          <w:sz w:val="28"/>
          <w:szCs w:val="28"/>
          <w:lang w:eastAsia="ru-RU"/>
        </w:rPr>
        <w:t>29.</w:t>
      </w:r>
      <w:r w:rsidR="00544445" w:rsidRPr="008237CF">
        <w:rPr>
          <w:rFonts w:ascii="Times New Roman" w:hAnsi="Times New Roman"/>
          <w:sz w:val="28"/>
          <w:szCs w:val="28"/>
          <w:lang w:eastAsia="ru-RU"/>
        </w:rPr>
        <w:t xml:space="preserve"> Соглашения.</w:t>
      </w:r>
    </w:p>
    <w:p w:rsidR="004F6ECC" w:rsidRPr="008237CF" w:rsidRDefault="00E67F30" w:rsidP="004F6ECC">
      <w:pPr>
        <w:widowControl w:val="0"/>
        <w:autoSpaceDE w:val="0"/>
        <w:autoSpaceDN w:val="0"/>
        <w:adjustRightInd w:val="0"/>
        <w:spacing w:after="0" w:line="240" w:lineRule="auto"/>
        <w:ind w:firstLine="708"/>
        <w:contextualSpacing/>
        <w:jc w:val="both"/>
        <w:rPr>
          <w:rFonts w:ascii="Times New Roman" w:hAnsi="Times New Roman"/>
          <w:spacing w:val="-9"/>
          <w:sz w:val="28"/>
          <w:szCs w:val="28"/>
          <w:lang w:eastAsia="ru-RU"/>
        </w:rPr>
      </w:pPr>
      <w:r w:rsidRPr="008237CF">
        <w:rPr>
          <w:rFonts w:ascii="Times New Roman" w:hAnsi="Times New Roman"/>
          <w:spacing w:val="-9"/>
          <w:sz w:val="28"/>
          <w:szCs w:val="28"/>
          <w:lang w:eastAsia="ru-RU"/>
        </w:rPr>
        <w:t>28.4</w:t>
      </w:r>
      <w:r w:rsidR="004F6ECC" w:rsidRPr="008237CF">
        <w:rPr>
          <w:rFonts w:ascii="Times New Roman" w:hAnsi="Times New Roman"/>
          <w:spacing w:val="-9"/>
          <w:sz w:val="28"/>
          <w:szCs w:val="28"/>
          <w:lang w:eastAsia="ru-RU"/>
        </w:rPr>
        <w:t>. Стороны обязуются добиваться о</w:t>
      </w:r>
      <w:r w:rsidR="004F6ECC" w:rsidRPr="008237CF">
        <w:rPr>
          <w:rFonts w:ascii="Times New Roman" w:hAnsi="Times New Roman"/>
          <w:sz w:val="28"/>
          <w:szCs w:val="28"/>
          <w:lang w:eastAsia="ru-RU"/>
        </w:rPr>
        <w:t xml:space="preserve">беспечения в полном </w:t>
      </w:r>
      <w:r w:rsidR="004F6ECC" w:rsidRPr="008237CF">
        <w:rPr>
          <w:rFonts w:ascii="Times New Roman" w:hAnsi="Times New Roman"/>
          <w:spacing w:val="-4"/>
          <w:sz w:val="28"/>
          <w:szCs w:val="28"/>
          <w:lang w:eastAsia="ru-RU"/>
        </w:rPr>
        <w:t>объеме планов повышения квалификации и переподготовки педагогических</w:t>
      </w:r>
      <w:r w:rsidR="004F6ECC" w:rsidRPr="008237CF">
        <w:rPr>
          <w:rFonts w:ascii="Times New Roman" w:hAnsi="Times New Roman"/>
          <w:sz w:val="28"/>
          <w:szCs w:val="28"/>
          <w:lang w:eastAsia="ru-RU"/>
        </w:rPr>
        <w:t xml:space="preserve"> </w:t>
      </w:r>
      <w:r w:rsidR="004F6ECC" w:rsidRPr="008237CF">
        <w:rPr>
          <w:rFonts w:ascii="Times New Roman" w:hAnsi="Times New Roman"/>
          <w:spacing w:val="-6"/>
          <w:sz w:val="28"/>
          <w:szCs w:val="28"/>
          <w:lang w:eastAsia="ru-RU"/>
        </w:rPr>
        <w:t>работников, выделения на эти цели необходимых средств, в том числе в части своевременной выплаты командировочных расходов на эти цели.</w:t>
      </w:r>
    </w:p>
    <w:p w:rsidR="00DB56EE" w:rsidRPr="008237CF" w:rsidRDefault="00E67F30">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29</w:t>
      </w:r>
      <w:r w:rsidR="00544445" w:rsidRPr="008237CF">
        <w:rPr>
          <w:rFonts w:ascii="Times New Roman" w:hAnsi="Times New Roman"/>
          <w:sz w:val="28"/>
          <w:szCs w:val="28"/>
          <w:u w:val="single"/>
          <w:lang w:eastAsia="ru-RU"/>
        </w:rPr>
        <w:t>. Стороны пришли к соглашению:</w:t>
      </w:r>
    </w:p>
    <w:p w:rsidR="004F6ECC" w:rsidRPr="008237CF" w:rsidRDefault="00E67F30" w:rsidP="004F6ECC">
      <w:pPr>
        <w:widowControl w:val="0"/>
        <w:autoSpaceDE w:val="0"/>
        <w:autoSpaceDN w:val="0"/>
        <w:adjustRightInd w:val="0"/>
        <w:spacing w:after="0" w:line="240" w:lineRule="auto"/>
        <w:ind w:firstLine="708"/>
        <w:jc w:val="both"/>
        <w:rPr>
          <w:rFonts w:ascii="Times New Roman" w:hAnsi="Times New Roman"/>
          <w:spacing w:val="-2"/>
          <w:sz w:val="28"/>
          <w:szCs w:val="28"/>
          <w:lang w:eastAsia="ru-RU"/>
        </w:rPr>
      </w:pPr>
      <w:r w:rsidRPr="008237CF">
        <w:rPr>
          <w:rFonts w:ascii="Times New Roman" w:hAnsi="Times New Roman"/>
          <w:sz w:val="28"/>
          <w:szCs w:val="28"/>
          <w:lang w:eastAsia="ru-RU"/>
        </w:rPr>
        <w:t>29</w:t>
      </w:r>
      <w:r w:rsidR="00544445" w:rsidRPr="008237CF">
        <w:rPr>
          <w:rFonts w:ascii="Times New Roman" w:hAnsi="Times New Roman"/>
          <w:sz w:val="28"/>
          <w:szCs w:val="28"/>
          <w:lang w:eastAsia="ru-RU"/>
        </w:rPr>
        <w:t xml:space="preserve">.1. </w:t>
      </w:r>
      <w:r w:rsidR="004F6ECC" w:rsidRPr="008237CF">
        <w:rPr>
          <w:rFonts w:ascii="Times New Roman" w:hAnsi="Times New Roman"/>
          <w:spacing w:val="-2"/>
          <w:sz w:val="28"/>
          <w:szCs w:val="28"/>
          <w:lang w:eastAsia="ru-RU"/>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 производится с предварительного согласия соответствующего комитета Профсоюза.</w:t>
      </w:r>
    </w:p>
    <w:p w:rsidR="004F6ECC" w:rsidRPr="008237CF" w:rsidRDefault="004F6ECC" w:rsidP="004F6ECC">
      <w:pPr>
        <w:widowControl w:val="0"/>
        <w:autoSpaceDE w:val="0"/>
        <w:autoSpaceDN w:val="0"/>
        <w:adjustRightInd w:val="0"/>
        <w:spacing w:after="0" w:line="240" w:lineRule="auto"/>
        <w:ind w:firstLine="708"/>
        <w:jc w:val="both"/>
        <w:rPr>
          <w:rFonts w:ascii="Times New Roman" w:hAnsi="Times New Roman"/>
          <w:spacing w:val="-2"/>
          <w:sz w:val="28"/>
          <w:szCs w:val="28"/>
          <w:lang w:eastAsia="ru-RU"/>
        </w:rPr>
      </w:pPr>
      <w:r w:rsidRPr="008237CF">
        <w:rPr>
          <w:rFonts w:ascii="Times New Roman" w:hAnsi="Times New Roman"/>
          <w:spacing w:val="-2"/>
          <w:sz w:val="28"/>
          <w:szCs w:val="28"/>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уведомления соответствующего комитета Профсоюза.</w:t>
      </w:r>
    </w:p>
    <w:p w:rsidR="004F6ECC" w:rsidRPr="008237CF" w:rsidRDefault="004F6ECC" w:rsidP="004F6ECC">
      <w:pPr>
        <w:widowControl w:val="0"/>
        <w:autoSpaceDE w:val="0"/>
        <w:autoSpaceDN w:val="0"/>
        <w:adjustRightInd w:val="0"/>
        <w:spacing w:after="0" w:line="240" w:lineRule="auto"/>
        <w:ind w:firstLine="708"/>
        <w:jc w:val="both"/>
        <w:rPr>
          <w:rFonts w:ascii="Times New Roman" w:hAnsi="Times New Roman"/>
          <w:spacing w:val="-2"/>
          <w:sz w:val="28"/>
          <w:szCs w:val="28"/>
          <w:lang w:eastAsia="ru-RU"/>
        </w:rPr>
      </w:pPr>
      <w:bookmarkStart w:id="2" w:name="_Hlk97046879"/>
      <w:r w:rsidRPr="008237CF">
        <w:rPr>
          <w:rFonts w:ascii="Times New Roman" w:hAnsi="Times New Roman"/>
          <w:spacing w:val="-2"/>
          <w:sz w:val="28"/>
          <w:szCs w:val="28"/>
          <w:lang w:eastAsia="ru-RU"/>
        </w:rPr>
        <w:t xml:space="preserve">Расторжение трудового договора в случае, предусмотренном </w:t>
      </w:r>
      <w:hyperlink r:id="rId9" w:history="1">
        <w:r w:rsidRPr="008237CF">
          <w:rPr>
            <w:rStyle w:val="ad"/>
            <w:rFonts w:ascii="Times New Roman" w:hAnsi="Times New Roman"/>
            <w:color w:val="auto"/>
            <w:spacing w:val="-2"/>
            <w:sz w:val="28"/>
            <w:szCs w:val="28"/>
            <w:u w:val="none"/>
            <w:lang w:eastAsia="ru-RU"/>
          </w:rPr>
          <w:t>абзацем шестым пункта 7 статьи 42</w:t>
        </w:r>
      </w:hyperlink>
      <w:r w:rsidRPr="008237CF">
        <w:rPr>
          <w:rFonts w:ascii="Times New Roman" w:hAnsi="Times New Roman"/>
          <w:spacing w:val="-2"/>
          <w:sz w:val="28"/>
          <w:szCs w:val="28"/>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2"/>
      <w:r w:rsidRPr="008237CF">
        <w:rPr>
          <w:rFonts w:ascii="Times New Roman" w:hAnsi="Times New Roman"/>
          <w:spacing w:val="-2"/>
          <w:sz w:val="28"/>
          <w:szCs w:val="28"/>
          <w:lang w:eastAsia="ru-RU"/>
        </w:rPr>
        <w:t>.</w:t>
      </w:r>
    </w:p>
    <w:p w:rsidR="00DB56EE" w:rsidRPr="008237CF" w:rsidRDefault="00E67F30" w:rsidP="004F6EC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37CF">
        <w:rPr>
          <w:rFonts w:ascii="Times New Roman" w:hAnsi="Times New Roman"/>
          <w:sz w:val="28"/>
          <w:szCs w:val="28"/>
          <w:lang w:eastAsia="ru-RU"/>
        </w:rPr>
        <w:t>29</w:t>
      </w:r>
      <w:r w:rsidR="00544445" w:rsidRPr="008237CF">
        <w:rPr>
          <w:rFonts w:ascii="Times New Roman" w:hAnsi="Times New Roman"/>
          <w:sz w:val="28"/>
          <w:szCs w:val="28"/>
          <w:lang w:eastAsia="ru-RU"/>
        </w:rPr>
        <w:t xml:space="preserve">.2. При сокращении численности или штата работников </w:t>
      </w:r>
      <w:r w:rsidR="00544445" w:rsidRPr="008237CF">
        <w:rPr>
          <w:rFonts w:ascii="Times New Roman" w:hAnsi="Times New Roman"/>
          <w:sz w:val="28"/>
          <w:szCs w:val="28"/>
          <w:lang w:eastAsia="ru-RU"/>
        </w:rPr>
        <w:lastRenderedPageBreak/>
        <w:t xml:space="preserve">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544445" w:rsidRPr="008237CF">
        <w:rPr>
          <w:rFonts w:ascii="Times New Roman" w:hAnsi="Times New Roman"/>
          <w:spacing w:val="-4"/>
          <w:sz w:val="28"/>
          <w:szCs w:val="28"/>
          <w:lang w:eastAsia="ru-RU"/>
        </w:rPr>
        <w:t xml:space="preserve">в порядке перечисления работникам: </w:t>
      </w:r>
    </w:p>
    <w:p w:rsidR="00DB56EE" w:rsidRPr="008237CF" w:rsidRDefault="00544445">
      <w:pPr>
        <w:widowControl w:val="0"/>
        <w:autoSpaceDE w:val="0"/>
        <w:autoSpaceDN w:val="0"/>
        <w:adjustRightInd w:val="0"/>
        <w:spacing w:after="0" w:line="240" w:lineRule="auto"/>
        <w:contextualSpacing/>
        <w:jc w:val="both"/>
        <w:rPr>
          <w:rFonts w:ascii="Times New Roman" w:hAnsi="Times New Roman"/>
          <w:spacing w:val="-10"/>
          <w:sz w:val="28"/>
          <w:szCs w:val="28"/>
          <w:lang w:eastAsia="ru-RU"/>
        </w:rPr>
      </w:pPr>
      <w:r w:rsidRPr="008237CF">
        <w:rPr>
          <w:rFonts w:ascii="Times New Roman" w:hAnsi="Times New Roman"/>
          <w:sz w:val="28"/>
          <w:szCs w:val="28"/>
          <w:lang w:eastAsia="ru-RU"/>
        </w:rPr>
        <w:tab/>
      </w:r>
      <w:r w:rsidR="00E67F30" w:rsidRPr="008237CF">
        <w:rPr>
          <w:rFonts w:ascii="Times New Roman" w:hAnsi="Times New Roman"/>
          <w:sz w:val="28"/>
          <w:szCs w:val="28"/>
          <w:lang w:eastAsia="ru-RU"/>
        </w:rPr>
        <w:t>29</w:t>
      </w:r>
      <w:r w:rsidRPr="008237CF">
        <w:rPr>
          <w:rFonts w:ascii="Times New Roman" w:hAnsi="Times New Roman"/>
          <w:sz w:val="28"/>
          <w:szCs w:val="28"/>
          <w:lang w:eastAsia="ru-RU"/>
        </w:rPr>
        <w:t>.2.1.</w:t>
      </w:r>
      <w:r w:rsidRPr="008237CF">
        <w:rPr>
          <w:rFonts w:ascii="Times New Roman" w:hAnsi="Times New Roman"/>
          <w:spacing w:val="-4"/>
          <w:sz w:val="28"/>
          <w:szCs w:val="28"/>
          <w:lang w:eastAsia="ru-RU"/>
        </w:rPr>
        <w:t>разведенным</w:t>
      </w:r>
      <w:r w:rsidR="004F6ECC" w:rsidRPr="008237CF">
        <w:rPr>
          <w:rFonts w:ascii="Times New Roman" w:hAnsi="Times New Roman"/>
          <w:spacing w:val="-4"/>
          <w:sz w:val="28"/>
          <w:szCs w:val="28"/>
          <w:lang w:eastAsia="ru-RU"/>
        </w:rPr>
        <w:t xml:space="preserve"> </w:t>
      </w:r>
      <w:r w:rsidRPr="008237CF">
        <w:rPr>
          <w:rFonts w:ascii="Times New Roman" w:hAnsi="Times New Roman"/>
          <w:spacing w:val="-10"/>
          <w:sz w:val="28"/>
          <w:szCs w:val="28"/>
          <w:lang w:eastAsia="ru-RU"/>
        </w:rPr>
        <w:t xml:space="preserve">женщинам, имеющим несовершеннолетних детей; </w:t>
      </w:r>
    </w:p>
    <w:p w:rsidR="00DB56EE" w:rsidRPr="008237CF" w:rsidRDefault="00544445">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237CF">
        <w:rPr>
          <w:rFonts w:ascii="Times New Roman" w:hAnsi="Times New Roman"/>
          <w:sz w:val="28"/>
          <w:szCs w:val="28"/>
          <w:lang w:eastAsia="ru-RU"/>
        </w:rPr>
        <w:tab/>
      </w:r>
      <w:r w:rsidR="00E67F30" w:rsidRPr="008237CF">
        <w:rPr>
          <w:rFonts w:ascii="Times New Roman" w:hAnsi="Times New Roman"/>
          <w:sz w:val="28"/>
          <w:szCs w:val="28"/>
          <w:lang w:eastAsia="ru-RU"/>
        </w:rPr>
        <w:t>29</w:t>
      </w:r>
      <w:r w:rsidRPr="008237CF">
        <w:rPr>
          <w:rFonts w:ascii="Times New Roman" w:hAnsi="Times New Roman"/>
          <w:sz w:val="28"/>
          <w:szCs w:val="28"/>
          <w:lang w:eastAsia="ru-RU"/>
        </w:rPr>
        <w:t>.2.2.</w:t>
      </w:r>
      <w:r w:rsidR="0094603D" w:rsidRPr="008237CF">
        <w:rPr>
          <w:rFonts w:ascii="Times New Roman" w:hAnsi="Times New Roman"/>
          <w:sz w:val="28"/>
          <w:szCs w:val="28"/>
          <w:lang w:eastAsia="ru-RU"/>
        </w:rPr>
        <w:t xml:space="preserve"> </w:t>
      </w:r>
      <w:r w:rsidRPr="008237CF">
        <w:rPr>
          <w:rFonts w:ascii="Times New Roman" w:hAnsi="Times New Roman"/>
          <w:spacing w:val="-10"/>
          <w:sz w:val="28"/>
          <w:szCs w:val="28"/>
          <w:lang w:eastAsia="ru-RU"/>
        </w:rPr>
        <w:t>являющимся единственными</w:t>
      </w:r>
      <w:r w:rsidRPr="008237CF">
        <w:rPr>
          <w:rFonts w:ascii="Times New Roman" w:hAnsi="Times New Roman"/>
          <w:sz w:val="28"/>
          <w:szCs w:val="28"/>
          <w:lang w:eastAsia="ru-RU"/>
        </w:rPr>
        <w:t xml:space="preserve"> кормильцами в семье при наличии двух и более иждивенцев; </w:t>
      </w:r>
    </w:p>
    <w:p w:rsidR="00DB56EE" w:rsidRPr="008237CF" w:rsidRDefault="00544445">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237CF">
        <w:rPr>
          <w:rFonts w:ascii="Times New Roman" w:hAnsi="Times New Roman"/>
          <w:sz w:val="28"/>
          <w:szCs w:val="28"/>
          <w:lang w:eastAsia="ru-RU"/>
        </w:rPr>
        <w:tab/>
      </w:r>
      <w:r w:rsidR="00E67F30" w:rsidRPr="008237CF">
        <w:rPr>
          <w:rFonts w:ascii="Times New Roman" w:hAnsi="Times New Roman"/>
          <w:sz w:val="28"/>
          <w:szCs w:val="28"/>
          <w:lang w:eastAsia="ru-RU"/>
        </w:rPr>
        <w:t>29</w:t>
      </w:r>
      <w:r w:rsidRPr="008237CF">
        <w:rPr>
          <w:rFonts w:ascii="Times New Roman" w:hAnsi="Times New Roman"/>
          <w:sz w:val="28"/>
          <w:szCs w:val="28"/>
          <w:lang w:eastAsia="ru-RU"/>
        </w:rPr>
        <w:t xml:space="preserve">.2.3. имеющим длительный непрерывный стаж работы в Учреждении образования сроком не менее 10 лет и более высокую квалификационную категорию; </w:t>
      </w:r>
    </w:p>
    <w:p w:rsidR="00DB56EE" w:rsidRPr="008237CF" w:rsidRDefault="00544445">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237CF">
        <w:rPr>
          <w:rFonts w:ascii="Times New Roman" w:hAnsi="Times New Roman"/>
          <w:sz w:val="28"/>
          <w:szCs w:val="28"/>
          <w:lang w:eastAsia="ru-RU"/>
        </w:rPr>
        <w:tab/>
      </w:r>
      <w:r w:rsidR="00E67F30" w:rsidRPr="008237CF">
        <w:rPr>
          <w:rFonts w:ascii="Times New Roman" w:hAnsi="Times New Roman"/>
          <w:sz w:val="28"/>
          <w:szCs w:val="28"/>
          <w:lang w:eastAsia="ru-RU"/>
        </w:rPr>
        <w:t>29</w:t>
      </w:r>
      <w:r w:rsidRPr="008237CF">
        <w:rPr>
          <w:rFonts w:ascii="Times New Roman" w:hAnsi="Times New Roman"/>
          <w:sz w:val="28"/>
          <w:szCs w:val="28"/>
          <w:lang w:eastAsia="ru-RU"/>
        </w:rPr>
        <w:t>.2.4.</w:t>
      </w:r>
      <w:r w:rsidR="00673B5B" w:rsidRPr="008237CF">
        <w:rPr>
          <w:rFonts w:ascii="Times New Roman" w:hAnsi="Times New Roman"/>
          <w:sz w:val="28"/>
          <w:szCs w:val="28"/>
          <w:lang w:eastAsia="ru-RU"/>
        </w:rPr>
        <w:t xml:space="preserve"> </w:t>
      </w:r>
      <w:r w:rsidRPr="008237CF">
        <w:rPr>
          <w:rFonts w:ascii="Times New Roman" w:hAnsi="Times New Roman"/>
          <w:sz w:val="28"/>
          <w:szCs w:val="28"/>
          <w:lang w:eastAsia="ru-RU"/>
        </w:rPr>
        <w:t xml:space="preserve">получившим трудовое увечье или профессиональное заболевание на производстве; </w:t>
      </w:r>
    </w:p>
    <w:p w:rsidR="00DB56EE" w:rsidRPr="008237CF" w:rsidRDefault="00544445">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237CF">
        <w:rPr>
          <w:rFonts w:ascii="Times New Roman" w:hAnsi="Times New Roman"/>
          <w:sz w:val="28"/>
          <w:szCs w:val="28"/>
          <w:lang w:eastAsia="ru-RU"/>
        </w:rPr>
        <w:tab/>
      </w:r>
      <w:r w:rsidR="00E67F30" w:rsidRPr="008237CF">
        <w:rPr>
          <w:rFonts w:ascii="Times New Roman" w:hAnsi="Times New Roman"/>
          <w:sz w:val="28"/>
          <w:szCs w:val="28"/>
          <w:lang w:eastAsia="ru-RU"/>
        </w:rPr>
        <w:t>29</w:t>
      </w:r>
      <w:r w:rsidRPr="008237CF">
        <w:rPr>
          <w:rFonts w:ascii="Times New Roman" w:hAnsi="Times New Roman"/>
          <w:sz w:val="28"/>
          <w:szCs w:val="28"/>
          <w:lang w:eastAsia="ru-RU"/>
        </w:rPr>
        <w:t>.2.5.</w:t>
      </w:r>
      <w:r w:rsidR="00673B5B" w:rsidRPr="008237CF">
        <w:rPr>
          <w:rFonts w:ascii="Times New Roman" w:hAnsi="Times New Roman"/>
          <w:sz w:val="28"/>
          <w:szCs w:val="28"/>
          <w:lang w:eastAsia="ru-RU"/>
        </w:rPr>
        <w:t xml:space="preserve"> </w:t>
      </w:r>
      <w:r w:rsidRPr="008237CF">
        <w:rPr>
          <w:rFonts w:ascii="Times New Roman" w:hAnsi="Times New Roman"/>
          <w:sz w:val="28"/>
          <w:szCs w:val="28"/>
          <w:lang w:eastAsia="ru-RU"/>
        </w:rPr>
        <w:t xml:space="preserve">избранным в состав профсоюзных органов; </w:t>
      </w:r>
    </w:p>
    <w:p w:rsidR="00DB56EE" w:rsidRPr="008237CF" w:rsidRDefault="00544445">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237CF">
        <w:rPr>
          <w:rFonts w:ascii="Times New Roman" w:hAnsi="Times New Roman"/>
          <w:sz w:val="28"/>
          <w:szCs w:val="28"/>
          <w:lang w:eastAsia="ru-RU"/>
        </w:rPr>
        <w:tab/>
      </w:r>
      <w:r w:rsidR="00E67F30" w:rsidRPr="008237CF">
        <w:rPr>
          <w:rFonts w:ascii="Times New Roman" w:hAnsi="Times New Roman"/>
          <w:sz w:val="28"/>
          <w:szCs w:val="28"/>
          <w:lang w:eastAsia="ru-RU"/>
        </w:rPr>
        <w:t>29</w:t>
      </w:r>
      <w:r w:rsidRPr="008237CF">
        <w:rPr>
          <w:rFonts w:ascii="Times New Roman" w:hAnsi="Times New Roman"/>
          <w:sz w:val="28"/>
          <w:szCs w:val="28"/>
          <w:lang w:eastAsia="ru-RU"/>
        </w:rPr>
        <w:t>.2.6.</w:t>
      </w:r>
      <w:r w:rsidR="00673B5B" w:rsidRPr="008237CF">
        <w:rPr>
          <w:rFonts w:ascii="Times New Roman" w:hAnsi="Times New Roman"/>
          <w:sz w:val="28"/>
          <w:szCs w:val="28"/>
          <w:lang w:eastAsia="ru-RU"/>
        </w:rPr>
        <w:t xml:space="preserve"> </w:t>
      </w:r>
      <w:r w:rsidRPr="008237CF">
        <w:rPr>
          <w:rFonts w:ascii="Times New Roman" w:hAnsi="Times New Roman"/>
          <w:sz w:val="28"/>
          <w:szCs w:val="28"/>
          <w:lang w:eastAsia="ru-RU"/>
        </w:rPr>
        <w:t xml:space="preserve">членам комиссий по трудовым спорам; </w:t>
      </w:r>
    </w:p>
    <w:p w:rsidR="00DB56EE" w:rsidRPr="008237CF" w:rsidRDefault="00544445">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237CF">
        <w:rPr>
          <w:rFonts w:ascii="Times New Roman" w:hAnsi="Times New Roman"/>
          <w:sz w:val="28"/>
          <w:szCs w:val="28"/>
          <w:lang w:eastAsia="ru-RU"/>
        </w:rPr>
        <w:tab/>
      </w:r>
      <w:r w:rsidR="00E67F30" w:rsidRPr="008237CF">
        <w:rPr>
          <w:rFonts w:ascii="Times New Roman" w:hAnsi="Times New Roman"/>
          <w:sz w:val="28"/>
          <w:szCs w:val="28"/>
          <w:lang w:eastAsia="ru-RU"/>
        </w:rPr>
        <w:t>29</w:t>
      </w:r>
      <w:r w:rsidRPr="008237CF">
        <w:rPr>
          <w:rFonts w:ascii="Times New Roman" w:hAnsi="Times New Roman"/>
          <w:sz w:val="28"/>
          <w:szCs w:val="28"/>
          <w:lang w:eastAsia="ru-RU"/>
        </w:rPr>
        <w:t>.2.7.</w:t>
      </w:r>
      <w:r w:rsidR="00673B5B" w:rsidRPr="008237CF">
        <w:rPr>
          <w:rFonts w:ascii="Times New Roman" w:hAnsi="Times New Roman"/>
          <w:sz w:val="28"/>
          <w:szCs w:val="28"/>
          <w:lang w:eastAsia="ru-RU"/>
        </w:rPr>
        <w:t xml:space="preserve"> </w:t>
      </w:r>
      <w:proofErr w:type="spellStart"/>
      <w:r w:rsidRPr="008237CF">
        <w:rPr>
          <w:rFonts w:ascii="Times New Roman" w:hAnsi="Times New Roman"/>
          <w:sz w:val="28"/>
          <w:szCs w:val="28"/>
          <w:lang w:eastAsia="ru-RU"/>
        </w:rPr>
        <w:t>предпенсионного</w:t>
      </w:r>
      <w:proofErr w:type="spellEnd"/>
      <w:r w:rsidRPr="008237CF">
        <w:rPr>
          <w:rFonts w:ascii="Times New Roman" w:hAnsi="Times New Roman"/>
          <w:sz w:val="28"/>
          <w:szCs w:val="28"/>
          <w:lang w:eastAsia="ru-RU"/>
        </w:rPr>
        <w:t xml:space="preserve"> возраста (за 5 лет до наступления возраста, дающего право на назначение пенсии по возрасту); </w:t>
      </w:r>
    </w:p>
    <w:p w:rsidR="00DB56EE" w:rsidRPr="008237CF" w:rsidRDefault="00544445">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237CF">
        <w:rPr>
          <w:rFonts w:ascii="Times New Roman" w:hAnsi="Times New Roman"/>
          <w:sz w:val="28"/>
          <w:szCs w:val="28"/>
          <w:lang w:eastAsia="ru-RU"/>
        </w:rPr>
        <w:tab/>
      </w:r>
      <w:r w:rsidR="00E67F30" w:rsidRPr="008237CF">
        <w:rPr>
          <w:rFonts w:ascii="Times New Roman" w:hAnsi="Times New Roman"/>
          <w:sz w:val="28"/>
          <w:szCs w:val="28"/>
          <w:lang w:eastAsia="ru-RU"/>
        </w:rPr>
        <w:t>29</w:t>
      </w:r>
      <w:r w:rsidRPr="008237CF">
        <w:rPr>
          <w:rFonts w:ascii="Times New Roman" w:hAnsi="Times New Roman"/>
          <w:sz w:val="28"/>
          <w:szCs w:val="28"/>
          <w:lang w:eastAsia="ru-RU"/>
        </w:rPr>
        <w:t>.2.8.</w:t>
      </w:r>
      <w:r w:rsidR="00673B5B" w:rsidRPr="008237CF">
        <w:rPr>
          <w:rFonts w:ascii="Times New Roman" w:hAnsi="Times New Roman"/>
          <w:sz w:val="28"/>
          <w:szCs w:val="28"/>
          <w:lang w:eastAsia="ru-RU"/>
        </w:rPr>
        <w:t xml:space="preserve"> </w:t>
      </w:r>
      <w:r w:rsidRPr="008237CF">
        <w:rPr>
          <w:rFonts w:ascii="Times New Roman" w:hAnsi="Times New Roman"/>
          <w:sz w:val="28"/>
          <w:szCs w:val="28"/>
          <w:lang w:val="be-BY" w:eastAsia="ru-RU"/>
        </w:rPr>
        <w:t>работникам, совмещающим работу с обучением по востребованным в соответствующих организациях системы образования специальностям;</w:t>
      </w:r>
    </w:p>
    <w:p w:rsidR="00DB56EE" w:rsidRPr="001614BD" w:rsidRDefault="00544445">
      <w:pPr>
        <w:widowControl w:val="0"/>
        <w:autoSpaceDE w:val="0"/>
        <w:autoSpaceDN w:val="0"/>
        <w:adjustRightInd w:val="0"/>
        <w:spacing w:after="0" w:line="240" w:lineRule="auto"/>
        <w:contextualSpacing/>
        <w:jc w:val="both"/>
        <w:rPr>
          <w:rFonts w:ascii="Times New Roman" w:hAnsi="Times New Roman"/>
          <w:sz w:val="28"/>
          <w:szCs w:val="28"/>
        </w:rPr>
      </w:pPr>
      <w:r w:rsidRPr="008237CF">
        <w:rPr>
          <w:rFonts w:ascii="Times New Roman" w:hAnsi="Times New Roman"/>
          <w:sz w:val="28"/>
          <w:szCs w:val="28"/>
        </w:rPr>
        <w:tab/>
      </w:r>
      <w:r w:rsidR="00E67F30" w:rsidRPr="001614BD">
        <w:rPr>
          <w:rFonts w:ascii="Times New Roman" w:hAnsi="Times New Roman"/>
          <w:sz w:val="28"/>
          <w:szCs w:val="28"/>
          <w:lang w:eastAsia="ru-RU"/>
        </w:rPr>
        <w:t>29</w:t>
      </w:r>
      <w:r w:rsidRPr="001614BD">
        <w:rPr>
          <w:rFonts w:ascii="Times New Roman" w:hAnsi="Times New Roman"/>
          <w:sz w:val="28"/>
          <w:szCs w:val="28"/>
          <w:lang w:eastAsia="ru-RU"/>
        </w:rPr>
        <w:t>.2.9.</w:t>
      </w:r>
      <w:r w:rsidRPr="001614BD">
        <w:rPr>
          <w:rFonts w:ascii="Times New Roman" w:hAnsi="Times New Roman"/>
          <w:sz w:val="28"/>
          <w:szCs w:val="28"/>
        </w:rPr>
        <w:t>отцам, воспитывающим детей без матери;</w:t>
      </w:r>
    </w:p>
    <w:p w:rsidR="00DB56EE" w:rsidRPr="001614BD" w:rsidRDefault="00544445">
      <w:pPr>
        <w:widowControl w:val="0"/>
        <w:autoSpaceDE w:val="0"/>
        <w:autoSpaceDN w:val="0"/>
        <w:adjustRightInd w:val="0"/>
        <w:spacing w:after="0" w:line="240" w:lineRule="auto"/>
        <w:contextualSpacing/>
        <w:jc w:val="both"/>
        <w:rPr>
          <w:rFonts w:ascii="Times New Roman" w:hAnsi="Times New Roman"/>
          <w:sz w:val="28"/>
          <w:szCs w:val="28"/>
        </w:rPr>
      </w:pPr>
      <w:r w:rsidRPr="001614BD">
        <w:rPr>
          <w:rFonts w:ascii="Times New Roman" w:hAnsi="Times New Roman"/>
          <w:sz w:val="28"/>
          <w:szCs w:val="28"/>
        </w:rPr>
        <w:tab/>
      </w:r>
      <w:r w:rsidR="00E67F30" w:rsidRPr="001614BD">
        <w:rPr>
          <w:rFonts w:ascii="Times New Roman" w:hAnsi="Times New Roman"/>
          <w:sz w:val="28"/>
          <w:szCs w:val="28"/>
          <w:lang w:eastAsia="ru-RU"/>
        </w:rPr>
        <w:t>29</w:t>
      </w:r>
      <w:r w:rsidRPr="001614BD">
        <w:rPr>
          <w:rFonts w:ascii="Times New Roman" w:hAnsi="Times New Roman"/>
          <w:sz w:val="28"/>
          <w:szCs w:val="28"/>
          <w:lang w:eastAsia="ru-RU"/>
        </w:rPr>
        <w:t>.2.10.</w:t>
      </w:r>
      <w:r w:rsidR="00673B5B" w:rsidRPr="001614BD">
        <w:rPr>
          <w:rFonts w:ascii="Times New Roman" w:hAnsi="Times New Roman"/>
          <w:sz w:val="28"/>
          <w:szCs w:val="28"/>
          <w:lang w:eastAsia="ru-RU"/>
        </w:rPr>
        <w:t xml:space="preserve"> </w:t>
      </w:r>
      <w:r w:rsidRPr="001614BD">
        <w:rPr>
          <w:rFonts w:ascii="Times New Roman" w:hAnsi="Times New Roman"/>
          <w:sz w:val="28"/>
          <w:szCs w:val="28"/>
        </w:rPr>
        <w:t>родителям, воспитывающим детей-инвалидов;</w:t>
      </w:r>
    </w:p>
    <w:p w:rsidR="00DB56EE" w:rsidRPr="001614BD" w:rsidRDefault="00544445">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1614BD">
        <w:rPr>
          <w:rFonts w:ascii="Times New Roman" w:hAnsi="Times New Roman"/>
          <w:sz w:val="28"/>
          <w:szCs w:val="28"/>
        </w:rPr>
        <w:tab/>
      </w:r>
      <w:r w:rsidR="00E67F30" w:rsidRPr="001614BD">
        <w:rPr>
          <w:rFonts w:ascii="Times New Roman" w:hAnsi="Times New Roman"/>
          <w:sz w:val="28"/>
          <w:szCs w:val="28"/>
          <w:lang w:eastAsia="ru-RU"/>
        </w:rPr>
        <w:t>29</w:t>
      </w:r>
      <w:r w:rsidRPr="001614BD">
        <w:rPr>
          <w:rFonts w:ascii="Times New Roman" w:hAnsi="Times New Roman"/>
          <w:sz w:val="28"/>
          <w:szCs w:val="28"/>
          <w:lang w:eastAsia="ru-RU"/>
        </w:rPr>
        <w:t>.2.11.</w:t>
      </w:r>
      <w:r w:rsidR="00673B5B" w:rsidRPr="001614BD">
        <w:rPr>
          <w:rFonts w:ascii="Times New Roman" w:hAnsi="Times New Roman"/>
          <w:sz w:val="28"/>
          <w:szCs w:val="28"/>
          <w:lang w:eastAsia="ru-RU"/>
        </w:rPr>
        <w:t xml:space="preserve"> </w:t>
      </w:r>
      <w:r w:rsidRPr="001614BD">
        <w:rPr>
          <w:rFonts w:ascii="Times New Roman" w:hAnsi="Times New Roman"/>
          <w:sz w:val="28"/>
          <w:szCs w:val="28"/>
        </w:rPr>
        <w:t>опекунам, попечителям, на иждивении которых находятся несовершеннолетние дети;</w:t>
      </w:r>
    </w:p>
    <w:p w:rsidR="00DB56EE" w:rsidRPr="001614BD" w:rsidRDefault="00544445">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1614BD">
        <w:rPr>
          <w:rFonts w:ascii="Times New Roman" w:hAnsi="Times New Roman"/>
          <w:sz w:val="28"/>
          <w:szCs w:val="28"/>
          <w:lang w:eastAsia="ru-RU"/>
        </w:rPr>
        <w:tab/>
      </w:r>
      <w:r w:rsidR="00E67F30" w:rsidRPr="001614BD">
        <w:rPr>
          <w:rFonts w:ascii="Times New Roman" w:hAnsi="Times New Roman"/>
          <w:sz w:val="28"/>
          <w:szCs w:val="28"/>
          <w:lang w:eastAsia="ru-RU"/>
        </w:rPr>
        <w:t>29</w:t>
      </w:r>
      <w:r w:rsidRPr="001614BD">
        <w:rPr>
          <w:rFonts w:ascii="Times New Roman" w:hAnsi="Times New Roman"/>
          <w:sz w:val="28"/>
          <w:szCs w:val="28"/>
          <w:lang w:eastAsia="ru-RU"/>
        </w:rPr>
        <w:t>.2.12.</w:t>
      </w:r>
      <w:r w:rsidR="00673B5B" w:rsidRPr="001614BD">
        <w:rPr>
          <w:rFonts w:ascii="Times New Roman" w:hAnsi="Times New Roman"/>
          <w:sz w:val="28"/>
          <w:szCs w:val="28"/>
          <w:lang w:eastAsia="ru-RU"/>
        </w:rPr>
        <w:t xml:space="preserve"> </w:t>
      </w:r>
      <w:r w:rsidRPr="001614BD">
        <w:rPr>
          <w:rFonts w:ascii="Times New Roman" w:hAnsi="Times New Roman"/>
          <w:sz w:val="28"/>
          <w:szCs w:val="28"/>
          <w:lang w:eastAsia="ru-RU"/>
        </w:rPr>
        <w:t>другим категориям работников, определенным в коллективных договорах.</w:t>
      </w:r>
    </w:p>
    <w:p w:rsidR="00DB56EE" w:rsidRPr="008237CF" w:rsidRDefault="00E67F3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29.3</w:t>
      </w:r>
      <w:r w:rsidR="00544445" w:rsidRPr="008237CF">
        <w:rPr>
          <w:rFonts w:ascii="Times New Roman" w:hAnsi="Times New Roman"/>
          <w:sz w:val="28"/>
          <w:szCs w:val="28"/>
          <w:lang w:eastAsia="ru-RU"/>
        </w:rPr>
        <w:t>. Не расторгать контракт по истечению его срока действия с работником, добросовестно исполняющим должностные обязанности</w:t>
      </w:r>
      <w:r w:rsidR="00AA0832">
        <w:rPr>
          <w:rFonts w:ascii="Times New Roman" w:hAnsi="Times New Roman"/>
          <w:sz w:val="28"/>
          <w:szCs w:val="28"/>
          <w:lang w:eastAsia="ru-RU"/>
        </w:rPr>
        <w:t xml:space="preserve">, </w:t>
      </w:r>
      <w:r w:rsidR="00544445" w:rsidRPr="008237CF">
        <w:rPr>
          <w:rFonts w:ascii="Times New Roman" w:hAnsi="Times New Roman"/>
          <w:sz w:val="28"/>
          <w:szCs w:val="28"/>
          <w:lang w:eastAsia="ru-RU"/>
        </w:rPr>
        <w:t>не имеющими дисциплинарных взысканий в течение года, предшествовавш</w:t>
      </w:r>
      <w:r w:rsidR="00AA0832">
        <w:rPr>
          <w:rFonts w:ascii="Times New Roman" w:hAnsi="Times New Roman"/>
          <w:sz w:val="28"/>
          <w:szCs w:val="28"/>
          <w:lang w:eastAsia="ru-RU"/>
        </w:rPr>
        <w:t>его дате окончания контракта</w:t>
      </w:r>
      <w:r w:rsidR="00F04592" w:rsidRPr="008237CF">
        <w:rPr>
          <w:rFonts w:ascii="Times New Roman" w:hAnsi="Times New Roman"/>
          <w:sz w:val="28"/>
          <w:szCs w:val="28"/>
          <w:lang w:eastAsia="ru-RU"/>
        </w:rPr>
        <w:t xml:space="preserve">, </w:t>
      </w:r>
      <w:r w:rsidR="00544445" w:rsidRPr="008237CF">
        <w:rPr>
          <w:rFonts w:ascii="Times New Roman" w:hAnsi="Times New Roman"/>
          <w:sz w:val="28"/>
          <w:szCs w:val="28"/>
          <w:lang w:eastAsia="ru-RU"/>
        </w:rPr>
        <w:t>если его супруга (супруг) находятся в отпуске по уходу за ребенком до достижения им возраста 3-х лет.</w:t>
      </w:r>
    </w:p>
    <w:p w:rsidR="00DB56EE" w:rsidRPr="008237CF" w:rsidRDefault="00E67F3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29.4</w:t>
      </w:r>
      <w:r w:rsidR="00544445" w:rsidRPr="008237CF">
        <w:rPr>
          <w:rFonts w:ascii="Times New Roman" w:hAnsi="Times New Roman"/>
          <w:sz w:val="28"/>
          <w:szCs w:val="28"/>
          <w:lang w:eastAsia="ru-RU"/>
        </w:rPr>
        <w:t xml:space="preserve">. Сокращение классов, групп в течение учебного года, перевод учреждений дошкольного образования на 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соответствующим комитетом </w:t>
      </w:r>
      <w:r w:rsidR="00586A27" w:rsidRPr="008237CF">
        <w:rPr>
          <w:rFonts w:ascii="Times New Roman" w:hAnsi="Times New Roman"/>
          <w:sz w:val="28"/>
          <w:szCs w:val="28"/>
          <w:lang w:eastAsia="ru-RU"/>
        </w:rPr>
        <w:t>П</w:t>
      </w:r>
      <w:r w:rsidR="00544445" w:rsidRPr="008237CF">
        <w:rPr>
          <w:rFonts w:ascii="Times New Roman" w:hAnsi="Times New Roman"/>
          <w:sz w:val="28"/>
          <w:szCs w:val="28"/>
          <w:lang w:eastAsia="ru-RU"/>
        </w:rPr>
        <w:t>рофсоюза.</w:t>
      </w:r>
    </w:p>
    <w:p w:rsidR="00DB56EE" w:rsidRPr="008237CF" w:rsidRDefault="00E67F30">
      <w:pPr>
        <w:widowControl w:val="0"/>
        <w:autoSpaceDE w:val="0"/>
        <w:autoSpaceDN w:val="0"/>
        <w:adjustRightInd w:val="0"/>
        <w:spacing w:after="0" w:line="240" w:lineRule="auto"/>
        <w:ind w:firstLine="709"/>
        <w:contextualSpacing/>
        <w:jc w:val="both"/>
        <w:rPr>
          <w:rFonts w:ascii="Times New Roman" w:hAnsi="Times New Roman"/>
          <w:strike/>
          <w:spacing w:val="-2"/>
          <w:sz w:val="28"/>
          <w:szCs w:val="28"/>
          <w:lang w:eastAsia="ru-RU"/>
        </w:rPr>
      </w:pPr>
      <w:r w:rsidRPr="008237CF">
        <w:rPr>
          <w:rFonts w:ascii="Times New Roman" w:hAnsi="Times New Roman"/>
          <w:spacing w:val="-6"/>
          <w:sz w:val="28"/>
          <w:szCs w:val="28"/>
          <w:lang w:eastAsia="ru-RU"/>
        </w:rPr>
        <w:t>29.5</w:t>
      </w:r>
      <w:r w:rsidR="00544445" w:rsidRPr="008237CF">
        <w:rPr>
          <w:rFonts w:ascii="Times New Roman" w:hAnsi="Times New Roman"/>
          <w:spacing w:val="-6"/>
          <w:sz w:val="28"/>
          <w:szCs w:val="28"/>
          <w:lang w:eastAsia="ru-RU"/>
        </w:rPr>
        <w:t>. В период срока предупреждения работника о предстоящем высвобождении в связи с сокращением численности или штата работников предоставлять</w:t>
      </w:r>
      <w:r w:rsidR="00D27E09">
        <w:rPr>
          <w:rFonts w:ascii="Times New Roman" w:hAnsi="Times New Roman"/>
          <w:spacing w:val="-6"/>
          <w:sz w:val="28"/>
          <w:szCs w:val="28"/>
          <w:lang w:eastAsia="ru-RU"/>
        </w:rPr>
        <w:t xml:space="preserve"> </w:t>
      </w:r>
      <w:r w:rsidR="00544445" w:rsidRPr="008237CF">
        <w:rPr>
          <w:rFonts w:ascii="Times New Roman" w:hAnsi="Times New Roman"/>
          <w:sz w:val="28"/>
          <w:szCs w:val="28"/>
          <w:lang w:val="be-BY" w:eastAsia="ru-RU"/>
        </w:rPr>
        <w:t>по его письменному заявлению</w:t>
      </w:r>
      <w:r w:rsidR="00544445" w:rsidRPr="008237CF">
        <w:rPr>
          <w:rFonts w:ascii="Times New Roman" w:hAnsi="Times New Roman"/>
          <w:sz w:val="28"/>
          <w:szCs w:val="28"/>
          <w:lang w:eastAsia="ru-RU"/>
        </w:rPr>
        <w:t xml:space="preserve"> социальный отпуск (один день в неделю) без сохранения заработной платы для самостоятельного поиска работы или с сохранением заработной платы за счет средств от приносящей доходы деятельности при наличии финансовых средств.</w:t>
      </w:r>
    </w:p>
    <w:p w:rsidR="005A45D8" w:rsidRPr="008237CF" w:rsidRDefault="005A45D8">
      <w:pPr>
        <w:spacing w:after="0" w:line="240" w:lineRule="auto"/>
        <w:ind w:firstLine="709"/>
        <w:jc w:val="both"/>
        <w:rPr>
          <w:rFonts w:ascii="Times New Roman" w:hAnsi="Times New Roman"/>
          <w:strike/>
          <w:sz w:val="28"/>
          <w:szCs w:val="28"/>
        </w:rPr>
      </w:pPr>
      <w:r w:rsidRPr="008237CF">
        <w:rPr>
          <w:rFonts w:ascii="Times New Roman" w:eastAsiaTheme="minorHAnsi" w:hAnsi="Times New Roman"/>
          <w:sz w:val="28"/>
          <w:szCs w:val="28"/>
        </w:rPr>
        <w:t xml:space="preserve">Принимать меры к трудоустройству работников, подлежащих увольнению в связи с сокращением численности или штата, ликвидации, реорганизации, прекращения деятельности </w:t>
      </w:r>
      <w:proofErr w:type="gramStart"/>
      <w:r w:rsidRPr="008237CF">
        <w:rPr>
          <w:rFonts w:ascii="Times New Roman" w:eastAsiaTheme="minorHAnsi" w:hAnsi="Times New Roman"/>
          <w:sz w:val="28"/>
          <w:szCs w:val="28"/>
        </w:rPr>
        <w:t>учреждения,  содействовать</w:t>
      </w:r>
      <w:proofErr w:type="gramEnd"/>
      <w:r w:rsidRPr="008237CF">
        <w:rPr>
          <w:rFonts w:ascii="Times New Roman" w:eastAsiaTheme="minorHAnsi" w:hAnsi="Times New Roman"/>
          <w:sz w:val="28"/>
          <w:szCs w:val="28"/>
        </w:rPr>
        <w:t xml:space="preserve"> их переобучению.</w:t>
      </w:r>
    </w:p>
    <w:p w:rsidR="00DB56EE" w:rsidRPr="008237CF" w:rsidRDefault="00E67F30">
      <w:pPr>
        <w:spacing w:after="0" w:line="240" w:lineRule="auto"/>
        <w:ind w:firstLine="709"/>
        <w:jc w:val="both"/>
        <w:rPr>
          <w:rFonts w:ascii="Times New Roman" w:hAnsi="Times New Roman"/>
          <w:sz w:val="28"/>
          <w:szCs w:val="28"/>
        </w:rPr>
      </w:pPr>
      <w:r w:rsidRPr="008237CF">
        <w:rPr>
          <w:rFonts w:ascii="Times New Roman" w:hAnsi="Times New Roman"/>
          <w:spacing w:val="-4"/>
          <w:sz w:val="28"/>
          <w:szCs w:val="28"/>
          <w:lang w:eastAsia="ru-RU"/>
        </w:rPr>
        <w:lastRenderedPageBreak/>
        <w:t>29.6</w:t>
      </w:r>
      <w:r w:rsidR="00544445" w:rsidRPr="008237CF">
        <w:rPr>
          <w:rFonts w:ascii="Times New Roman" w:hAnsi="Times New Roman"/>
          <w:spacing w:val="-4"/>
          <w:sz w:val="28"/>
          <w:szCs w:val="28"/>
          <w:lang w:eastAsia="ru-RU"/>
        </w:rPr>
        <w:t>. Предоставлять преимущественное право работникам, уволенным</w:t>
      </w:r>
      <w:r w:rsidR="00544445" w:rsidRPr="008237CF">
        <w:rPr>
          <w:rFonts w:ascii="Times New Roman" w:hAnsi="Times New Roman"/>
          <w:sz w:val="28"/>
          <w:szCs w:val="28"/>
          <w:lang w:eastAsia="ru-RU"/>
        </w:rPr>
        <w:t xml:space="preserve"> по сокращению штатов, возвращаться в Учреждения образования при появлении вакансий.</w:t>
      </w:r>
    </w:p>
    <w:p w:rsidR="005A45D8" w:rsidRPr="008237CF" w:rsidRDefault="00E67F30" w:rsidP="00101AF6">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37CF">
        <w:rPr>
          <w:rFonts w:ascii="Times New Roman" w:hAnsi="Times New Roman"/>
          <w:sz w:val="28"/>
          <w:szCs w:val="28"/>
          <w:lang w:eastAsia="ru-RU"/>
        </w:rPr>
        <w:t>29.7</w:t>
      </w:r>
      <w:r w:rsidR="00544445" w:rsidRPr="008237CF">
        <w:rPr>
          <w:rFonts w:ascii="Times New Roman" w:hAnsi="Times New Roman"/>
          <w:sz w:val="28"/>
          <w:szCs w:val="28"/>
          <w:lang w:eastAsia="ru-RU"/>
        </w:rPr>
        <w:t xml:space="preserve">. </w:t>
      </w:r>
      <w:r w:rsidR="005A45D8" w:rsidRPr="008237CF">
        <w:rPr>
          <w:rFonts w:ascii="Times New Roman" w:eastAsiaTheme="minorHAnsi" w:hAnsi="Times New Roman"/>
          <w:sz w:val="28"/>
          <w:szCs w:val="28"/>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r w:rsidR="005A45D8" w:rsidRPr="008237CF">
        <w:rPr>
          <w:rFonts w:ascii="Times New Roman" w:eastAsiaTheme="minorHAnsi" w:hAnsi="Times New Roman"/>
          <w:sz w:val="28"/>
          <w:szCs w:val="28"/>
          <w:lang w:val="be-BY"/>
        </w:rPr>
        <w:t xml:space="preserve">. </w:t>
      </w:r>
    </w:p>
    <w:p w:rsidR="00DB56EE" w:rsidRPr="008237CF" w:rsidRDefault="00E67F3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29.8</w:t>
      </w:r>
      <w:r w:rsidR="00544445" w:rsidRPr="008237CF">
        <w:rPr>
          <w:rFonts w:ascii="Times New Roman" w:hAnsi="Times New Roman"/>
          <w:sz w:val="28"/>
          <w:szCs w:val="28"/>
          <w:lang w:eastAsia="ru-RU"/>
        </w:rPr>
        <w:t xml:space="preserve">. Не заключать контракты с беременными женщинами, </w:t>
      </w:r>
      <w:r w:rsidR="00544445" w:rsidRPr="008237CF">
        <w:rPr>
          <w:rFonts w:ascii="Times New Roman" w:hAnsi="Times New Roman"/>
          <w:spacing w:val="-4"/>
          <w:sz w:val="28"/>
          <w:szCs w:val="28"/>
          <w:lang w:eastAsia="ru-RU"/>
        </w:rPr>
        <w:t>женщинами, имеющими детей в возрасте до трех лет (детей-инвалидов до 18</w:t>
      </w:r>
      <w:r w:rsidR="00544445" w:rsidRPr="008237CF">
        <w:rPr>
          <w:rFonts w:ascii="Times New Roman" w:hAnsi="Times New Roman"/>
          <w:sz w:val="28"/>
          <w:szCs w:val="28"/>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5A45D8" w:rsidRPr="008237CF" w:rsidRDefault="00E67F30" w:rsidP="00101AF6">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8237CF">
        <w:rPr>
          <w:rFonts w:ascii="Times New Roman" w:hAnsi="Times New Roman"/>
          <w:sz w:val="28"/>
          <w:szCs w:val="28"/>
          <w:lang w:eastAsia="ru-RU"/>
        </w:rPr>
        <w:t>29.9</w:t>
      </w:r>
      <w:r w:rsidR="00544445" w:rsidRPr="008237CF">
        <w:rPr>
          <w:rFonts w:ascii="Times New Roman" w:hAnsi="Times New Roman"/>
          <w:sz w:val="28"/>
          <w:szCs w:val="28"/>
          <w:lang w:eastAsia="ru-RU"/>
        </w:rPr>
        <w:t xml:space="preserve">. </w:t>
      </w:r>
      <w:r w:rsidR="005A45D8" w:rsidRPr="008237CF">
        <w:rPr>
          <w:rFonts w:ascii="Times New Roman" w:eastAsiaTheme="minorHAnsi" w:hAnsi="Times New Roman"/>
          <w:sz w:val="28"/>
          <w:szCs w:val="28"/>
        </w:rPr>
        <w:t>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r w:rsidR="005A45D8" w:rsidRPr="008237CF">
        <w:rPr>
          <w:rFonts w:ascii="Times New Roman" w:hAnsi="Times New Roman"/>
          <w:sz w:val="28"/>
          <w:szCs w:val="28"/>
          <w:lang w:eastAsia="ru-RU"/>
        </w:rPr>
        <w:t xml:space="preserve"> </w:t>
      </w:r>
    </w:p>
    <w:p w:rsidR="00DB56EE" w:rsidRPr="008237CF" w:rsidRDefault="00E67F3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29.10</w:t>
      </w:r>
      <w:r w:rsidR="00544445" w:rsidRPr="008237CF">
        <w:rPr>
          <w:rFonts w:ascii="Times New Roman" w:hAnsi="Times New Roman"/>
          <w:sz w:val="28"/>
          <w:szCs w:val="28"/>
          <w:lang w:eastAsia="ru-RU"/>
        </w:rPr>
        <w:t xml:space="preserve">. </w:t>
      </w:r>
      <w:r w:rsidR="005A45D8" w:rsidRPr="008237CF">
        <w:rPr>
          <w:rFonts w:ascii="Times New Roman" w:hAnsi="Times New Roman"/>
          <w:sz w:val="28"/>
          <w:szCs w:val="28"/>
          <w:lang w:eastAsia="ru-RU"/>
        </w:rPr>
        <w:t>З</w:t>
      </w:r>
      <w:r w:rsidR="00544445" w:rsidRPr="008237CF">
        <w:rPr>
          <w:rFonts w:ascii="Times New Roman" w:hAnsi="Times New Roman"/>
          <w:sz w:val="28"/>
          <w:szCs w:val="28"/>
          <w:lang w:eastAsia="ru-RU"/>
        </w:rPr>
        <w:t>аключение новых контрактов, их продление в</w:t>
      </w:r>
      <w:r w:rsidR="00673B5B" w:rsidRPr="008237CF">
        <w:rPr>
          <w:rFonts w:ascii="Times New Roman" w:hAnsi="Times New Roman"/>
          <w:sz w:val="28"/>
          <w:szCs w:val="28"/>
          <w:lang w:eastAsia="ru-RU"/>
        </w:rPr>
        <w:t xml:space="preserve"> </w:t>
      </w:r>
      <w:r w:rsidR="00544445" w:rsidRPr="008237CF">
        <w:rPr>
          <w:rFonts w:ascii="Times New Roman" w:hAnsi="Times New Roman"/>
          <w:sz w:val="28"/>
          <w:szCs w:val="28"/>
          <w:lang w:eastAsia="ru-RU"/>
        </w:rPr>
        <w:t>пределах максимального срока действия с работниками, находящимися в</w:t>
      </w:r>
      <w:r w:rsidR="00544445" w:rsidRPr="008237CF">
        <w:rPr>
          <w:rFonts w:ascii="Times New Roman" w:hAnsi="Times New Roman"/>
          <w:sz w:val="28"/>
          <w:szCs w:val="28"/>
          <w:lang w:val="be-BY" w:eastAsia="ru-RU"/>
        </w:rPr>
        <w:t> </w:t>
      </w:r>
      <w:r w:rsidR="00544445" w:rsidRPr="008237CF">
        <w:rPr>
          <w:rFonts w:ascii="Times New Roman" w:hAnsi="Times New Roman"/>
          <w:sz w:val="28"/>
          <w:szCs w:val="28"/>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5A45D8" w:rsidRPr="008237CF" w:rsidRDefault="00E67F30" w:rsidP="00101AF6">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8237CF">
        <w:rPr>
          <w:rFonts w:ascii="Times New Roman" w:hAnsi="Times New Roman"/>
          <w:sz w:val="28"/>
          <w:szCs w:val="28"/>
          <w:lang w:eastAsia="ru-RU"/>
        </w:rPr>
        <w:t>29.11</w:t>
      </w:r>
      <w:r w:rsidR="00544445" w:rsidRPr="008237CF">
        <w:rPr>
          <w:rFonts w:ascii="Times New Roman" w:hAnsi="Times New Roman"/>
          <w:sz w:val="28"/>
          <w:szCs w:val="28"/>
          <w:lang w:eastAsia="ru-RU"/>
        </w:rPr>
        <w:t>.</w:t>
      </w:r>
      <w:r w:rsidRPr="008237CF">
        <w:rPr>
          <w:rFonts w:ascii="Times New Roman" w:hAnsi="Times New Roman"/>
          <w:sz w:val="28"/>
          <w:szCs w:val="28"/>
          <w:lang w:eastAsia="ru-RU"/>
        </w:rPr>
        <w:t xml:space="preserve"> </w:t>
      </w:r>
      <w:r w:rsidR="005A45D8" w:rsidRPr="008237CF">
        <w:rPr>
          <w:rFonts w:ascii="Times New Roman" w:eastAsiaTheme="minorHAnsi" w:hAnsi="Times New Roman"/>
          <w:sz w:val="28"/>
          <w:szCs w:val="28"/>
        </w:rPr>
        <w:t>Продлевать, заключать контракты с работниками</w:t>
      </w:r>
      <w:r w:rsidR="00D27E09">
        <w:rPr>
          <w:rFonts w:ascii="Times New Roman" w:eastAsiaTheme="minorHAnsi" w:hAnsi="Times New Roman"/>
          <w:sz w:val="28"/>
          <w:szCs w:val="28"/>
        </w:rPr>
        <w:t>,</w:t>
      </w:r>
      <w:r w:rsidR="005A45D8" w:rsidRPr="008237CF">
        <w:rPr>
          <w:rFonts w:ascii="Times New Roman" w:eastAsiaTheme="minorHAnsi" w:hAnsi="Times New Roman"/>
          <w:sz w:val="28"/>
          <w:szCs w:val="28"/>
        </w:rPr>
        <w:t xml:space="preserve"> добросовестно работающими, не допускающими нарушений производственно-технологической, исполн</w:t>
      </w:r>
      <w:r w:rsidR="00D27E09">
        <w:rPr>
          <w:rFonts w:ascii="Times New Roman" w:eastAsiaTheme="minorHAnsi" w:hAnsi="Times New Roman"/>
          <w:sz w:val="28"/>
          <w:szCs w:val="28"/>
        </w:rPr>
        <w:t>ительской и трудовой дисциплины</w:t>
      </w:r>
      <w:r w:rsidR="005A45D8" w:rsidRPr="008237CF">
        <w:rPr>
          <w:rFonts w:ascii="Times New Roman" w:eastAsiaTheme="minorHAnsi" w:hAnsi="Times New Roman"/>
          <w:sz w:val="28"/>
          <w:szCs w:val="28"/>
        </w:rPr>
        <w:t xml:space="preserve">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w:t>
      </w:r>
      <w:r w:rsidR="00D27E09">
        <w:rPr>
          <w:rFonts w:ascii="Times New Roman" w:eastAsiaTheme="minorHAnsi" w:hAnsi="Times New Roman"/>
          <w:sz w:val="28"/>
          <w:szCs w:val="28"/>
        </w:rPr>
        <w:t>ти лет, с их согласия</w:t>
      </w:r>
      <w:r w:rsidR="005A45D8" w:rsidRPr="008237CF">
        <w:rPr>
          <w:rFonts w:ascii="Times New Roman" w:eastAsiaTheme="minorHAnsi" w:hAnsi="Times New Roman"/>
          <w:sz w:val="28"/>
          <w:szCs w:val="28"/>
        </w:rPr>
        <w:t xml:space="preserve">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5A45D8" w:rsidRPr="008237CF">
        <w:rPr>
          <w:rFonts w:ascii="Times New Roman" w:eastAsiaTheme="minorHAnsi" w:hAnsi="Times New Roman"/>
          <w:sz w:val="28"/>
          <w:szCs w:val="28"/>
          <w:vertAlign w:val="superscript"/>
        </w:rPr>
        <w:t>2</w:t>
      </w:r>
      <w:r w:rsidR="005A45D8" w:rsidRPr="008237CF">
        <w:rPr>
          <w:rFonts w:ascii="Times New Roman" w:eastAsiaTheme="minorHAnsi" w:hAnsi="Times New Roman"/>
          <w:sz w:val="28"/>
          <w:szCs w:val="28"/>
        </w:rPr>
        <w:t xml:space="preserve"> Трудового кодекса</w:t>
      </w:r>
      <w:r w:rsidR="005A45D8" w:rsidRPr="008237CF">
        <w:rPr>
          <w:rFonts w:ascii="Times New Roman" w:eastAsiaTheme="minorHAnsi" w:hAnsi="Times New Roman"/>
          <w:sz w:val="28"/>
          <w:szCs w:val="28"/>
          <w:lang w:val="be-BY"/>
        </w:rPr>
        <w:t>.</w:t>
      </w:r>
      <w:r w:rsidR="005A45D8" w:rsidRPr="008237CF">
        <w:rPr>
          <w:rFonts w:ascii="Times New Roman" w:hAnsi="Times New Roman"/>
          <w:sz w:val="28"/>
          <w:szCs w:val="28"/>
          <w:lang w:eastAsia="ru-RU"/>
        </w:rPr>
        <w:t xml:space="preserve"> </w:t>
      </w:r>
    </w:p>
    <w:p w:rsidR="007E1E35" w:rsidRPr="008237CF" w:rsidRDefault="00E67F30" w:rsidP="00E63BF4">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37CF">
        <w:rPr>
          <w:rFonts w:ascii="Times New Roman" w:hAnsi="Times New Roman"/>
          <w:sz w:val="28"/>
          <w:szCs w:val="28"/>
          <w:lang w:eastAsia="ru-RU"/>
        </w:rPr>
        <w:t>29.12</w:t>
      </w:r>
      <w:r w:rsidR="00544445" w:rsidRPr="008237CF">
        <w:rPr>
          <w:rFonts w:ascii="Times New Roman" w:hAnsi="Times New Roman"/>
          <w:sz w:val="28"/>
          <w:szCs w:val="28"/>
          <w:lang w:eastAsia="ru-RU"/>
        </w:rPr>
        <w:t xml:space="preserve">. </w:t>
      </w:r>
      <w:r w:rsidR="005A45D8" w:rsidRPr="008237CF">
        <w:rPr>
          <w:rFonts w:ascii="Times New Roman" w:hAnsi="Times New Roman"/>
          <w:sz w:val="28"/>
          <w:szCs w:val="28"/>
          <w:lang w:val="be-BY" w:eastAsia="ru-RU"/>
        </w:rPr>
        <w:t>З</w:t>
      </w:r>
      <w:r w:rsidR="00544445" w:rsidRPr="008237CF">
        <w:rPr>
          <w:rFonts w:ascii="Times New Roman" w:hAnsi="Times New Roman"/>
          <w:sz w:val="28"/>
          <w:szCs w:val="28"/>
          <w:lang w:val="be-BY" w:eastAsia="ru-RU"/>
        </w:rPr>
        <w:t xml:space="preserve">аключение контрактов с работниками - членами </w:t>
      </w:r>
      <w:r w:rsidR="00586A27" w:rsidRPr="008237CF">
        <w:rPr>
          <w:rFonts w:ascii="Times New Roman" w:hAnsi="Times New Roman"/>
          <w:sz w:val="28"/>
          <w:szCs w:val="28"/>
          <w:lang w:val="be-BY" w:eastAsia="ru-RU"/>
        </w:rPr>
        <w:t>П</w:t>
      </w:r>
      <w:r w:rsidR="00544445" w:rsidRPr="008237CF">
        <w:rPr>
          <w:rFonts w:ascii="Times New Roman" w:hAnsi="Times New Roman"/>
          <w:sz w:val="28"/>
          <w:szCs w:val="28"/>
          <w:lang w:val="be-BY" w:eastAsia="ru-RU"/>
        </w:rPr>
        <w:t xml:space="preserve">рофсоюза </w:t>
      </w:r>
      <w:r w:rsidR="00544445" w:rsidRPr="008237CF">
        <w:rPr>
          <w:rFonts w:ascii="Times New Roman" w:hAnsi="Times New Roman"/>
          <w:sz w:val="28"/>
          <w:szCs w:val="28"/>
          <w:lang w:eastAsia="ru-RU"/>
        </w:rPr>
        <w:t xml:space="preserve">Учреждений </w:t>
      </w:r>
      <w:r w:rsidR="00544445" w:rsidRPr="008237CF">
        <w:rPr>
          <w:rFonts w:ascii="Times New Roman" w:hAnsi="Times New Roman"/>
          <w:sz w:val="28"/>
          <w:szCs w:val="28"/>
          <w:lang w:val="be-BY" w:eastAsia="ru-RU"/>
        </w:rPr>
        <w:t>образ</w:t>
      </w:r>
      <w:r w:rsidR="00586A27" w:rsidRPr="008237CF">
        <w:rPr>
          <w:rFonts w:ascii="Times New Roman" w:hAnsi="Times New Roman"/>
          <w:sz w:val="28"/>
          <w:szCs w:val="28"/>
          <w:lang w:val="be-BY" w:eastAsia="ru-RU"/>
        </w:rPr>
        <w:t>ования</w:t>
      </w:r>
      <w:r w:rsidR="00544445" w:rsidRPr="008237CF">
        <w:rPr>
          <w:rFonts w:ascii="Times New Roman" w:hAnsi="Times New Roman"/>
          <w:sz w:val="28"/>
          <w:szCs w:val="28"/>
          <w:lang w:val="be-BY" w:eastAsia="ru-RU"/>
        </w:rPr>
        <w:t xml:space="preserve"> производится при участии представителя </w:t>
      </w:r>
      <w:r w:rsidR="00586A27" w:rsidRPr="008237CF">
        <w:rPr>
          <w:rFonts w:ascii="Times New Roman" w:hAnsi="Times New Roman"/>
          <w:sz w:val="28"/>
          <w:szCs w:val="28"/>
          <w:lang w:val="be-BY" w:eastAsia="ru-RU"/>
        </w:rPr>
        <w:t>П</w:t>
      </w:r>
      <w:r w:rsidR="00544445" w:rsidRPr="008237CF">
        <w:rPr>
          <w:rFonts w:ascii="Times New Roman" w:hAnsi="Times New Roman"/>
          <w:sz w:val="28"/>
          <w:szCs w:val="28"/>
          <w:lang w:val="be-BY" w:eastAsia="ru-RU"/>
        </w:rPr>
        <w:t>рофсоюза.</w:t>
      </w:r>
    </w:p>
    <w:p w:rsidR="00E63BF4" w:rsidRPr="008237CF" w:rsidRDefault="00E67F30" w:rsidP="004D67F2">
      <w:pPr>
        <w:spacing w:after="0" w:line="240" w:lineRule="auto"/>
        <w:ind w:firstLine="708"/>
        <w:jc w:val="both"/>
        <w:rPr>
          <w:rFonts w:ascii="Times New Roman" w:hAnsi="Times New Roman"/>
          <w:sz w:val="28"/>
          <w:szCs w:val="28"/>
          <w:lang w:eastAsia="ru-RU"/>
        </w:rPr>
      </w:pPr>
      <w:r w:rsidRPr="008237CF">
        <w:rPr>
          <w:rFonts w:ascii="Times New Roman" w:hAnsi="Times New Roman"/>
          <w:sz w:val="28"/>
          <w:szCs w:val="28"/>
          <w:lang w:eastAsia="ru-RU"/>
        </w:rPr>
        <w:t>29.13.</w:t>
      </w:r>
      <w:r w:rsidR="00AA002A" w:rsidRPr="008237CF">
        <w:rPr>
          <w:rFonts w:ascii="Times New Roman" w:eastAsiaTheme="minorHAnsi" w:hAnsi="Times New Roman"/>
          <w:sz w:val="28"/>
          <w:szCs w:val="28"/>
        </w:rPr>
        <w:t xml:space="preserve"> </w:t>
      </w:r>
      <w:r w:rsidR="00E63BF4" w:rsidRPr="008237CF">
        <w:rPr>
          <w:rFonts w:ascii="Times New Roman" w:hAnsi="Times New Roman"/>
          <w:sz w:val="28"/>
          <w:szCs w:val="28"/>
          <w:lang w:eastAsia="ru-RU"/>
        </w:rPr>
        <w:t>С работниками</w:t>
      </w:r>
      <w:r w:rsidR="00D27E09">
        <w:rPr>
          <w:rFonts w:ascii="Times New Roman" w:hAnsi="Times New Roman"/>
          <w:sz w:val="28"/>
          <w:szCs w:val="28"/>
          <w:lang w:eastAsia="ru-RU"/>
        </w:rPr>
        <w:t>,</w:t>
      </w:r>
      <w:r w:rsidR="00E63BF4" w:rsidRPr="008237CF">
        <w:rPr>
          <w:rFonts w:ascii="Times New Roman" w:hAnsi="Times New Roman"/>
          <w:sz w:val="28"/>
          <w:szCs w:val="28"/>
          <w:lang w:eastAsia="ru-RU"/>
        </w:rPr>
        <w:t xml:space="preserve"> добросовестно работающими, не допускающими нарушений производственно-технологической, исполнительской и трудо</w:t>
      </w:r>
      <w:r w:rsidR="00D27E09">
        <w:rPr>
          <w:rFonts w:ascii="Times New Roman" w:hAnsi="Times New Roman"/>
          <w:sz w:val="28"/>
          <w:szCs w:val="28"/>
          <w:lang w:eastAsia="ru-RU"/>
        </w:rPr>
        <w:t>вой дисциплины</w:t>
      </w:r>
      <w:r w:rsidR="00E63BF4" w:rsidRPr="008237CF">
        <w:rPr>
          <w:rFonts w:ascii="Times New Roman" w:hAnsi="Times New Roman"/>
          <w:sz w:val="28"/>
          <w:szCs w:val="28"/>
          <w:lang w:eastAsia="ru-RU"/>
        </w:rPr>
        <w:t xml:space="preserve"> и не имеющими дисциплинарных взысканий в течение года, предшествовавшего дате окончания контракта, имеющими высокий </w:t>
      </w:r>
      <w:r w:rsidR="00E63BF4" w:rsidRPr="008237CF">
        <w:rPr>
          <w:rFonts w:ascii="Times New Roman" w:hAnsi="Times New Roman"/>
          <w:sz w:val="28"/>
          <w:szCs w:val="28"/>
          <w:lang w:eastAsia="ru-RU"/>
        </w:rPr>
        <w:lastRenderedPageBreak/>
        <w:t>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каждом конкретном Учреждении образования самостоятельно в коллективном договоре, с их согласия:</w:t>
      </w:r>
    </w:p>
    <w:p w:rsidR="00E63BF4" w:rsidRPr="008237CF" w:rsidRDefault="00E63BF4" w:rsidP="004D67F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8237CF">
        <w:rPr>
          <w:rFonts w:ascii="Times New Roman" w:hAnsi="Times New Roman"/>
          <w:sz w:val="28"/>
          <w:szCs w:val="28"/>
          <w:vertAlign w:val="superscript"/>
          <w:lang w:eastAsia="ru-RU"/>
        </w:rPr>
        <w:t xml:space="preserve">2 </w:t>
      </w:r>
      <w:r w:rsidRPr="008237CF">
        <w:rPr>
          <w:rFonts w:ascii="Times New Roman" w:hAnsi="Times New Roman"/>
          <w:sz w:val="28"/>
          <w:szCs w:val="28"/>
          <w:lang w:eastAsia="ru-RU"/>
        </w:rPr>
        <w:t>Трудового кодекса;</w:t>
      </w:r>
    </w:p>
    <w:p w:rsidR="00E63BF4" w:rsidRPr="008237CF" w:rsidRDefault="00E63BF4" w:rsidP="004D67F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8237CF">
        <w:rPr>
          <w:rFonts w:ascii="Times New Roman" w:hAnsi="Times New Roman"/>
          <w:sz w:val="28"/>
          <w:szCs w:val="28"/>
          <w:vertAlign w:val="superscript"/>
          <w:lang w:eastAsia="ru-RU"/>
        </w:rPr>
        <w:t>2</w:t>
      </w:r>
      <w:r w:rsidRPr="008237CF">
        <w:rPr>
          <w:rFonts w:ascii="Times New Roman" w:hAnsi="Times New Roman"/>
          <w:sz w:val="28"/>
          <w:szCs w:val="28"/>
          <w:lang w:eastAsia="ru-RU"/>
        </w:rPr>
        <w:t xml:space="preserve"> Трудового кодекса.</w:t>
      </w:r>
    </w:p>
    <w:p w:rsidR="00AA002A" w:rsidRPr="008237CF" w:rsidRDefault="00E63BF4" w:rsidP="004D67F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На меньший срок контракт продлевать (заключать новый) только с письменного согласия работника.</w:t>
      </w:r>
    </w:p>
    <w:p w:rsidR="00AA002A" w:rsidRPr="008237CF" w:rsidRDefault="00E67F30">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37CF">
        <w:rPr>
          <w:rFonts w:ascii="Times New Roman" w:hAnsi="Times New Roman"/>
          <w:sz w:val="28"/>
          <w:szCs w:val="28"/>
          <w:lang w:val="be-BY" w:eastAsia="ru-RU"/>
        </w:rPr>
        <w:t>29.14</w:t>
      </w:r>
      <w:r w:rsidR="00544445" w:rsidRPr="008237CF">
        <w:rPr>
          <w:rFonts w:ascii="Times New Roman" w:hAnsi="Times New Roman"/>
          <w:sz w:val="28"/>
          <w:szCs w:val="28"/>
          <w:lang w:eastAsia="ru-RU"/>
        </w:rPr>
        <w:t xml:space="preserve">. </w:t>
      </w:r>
      <w:r w:rsidR="00AA002A" w:rsidRPr="008237CF">
        <w:rPr>
          <w:rFonts w:ascii="Times New Roman" w:eastAsiaTheme="minorHAnsi" w:hAnsi="Times New Roman"/>
          <w:sz w:val="28"/>
          <w:szCs w:val="28"/>
        </w:rPr>
        <w:t>Заключать новые контракты с одинокими родителями,</w:t>
      </w:r>
      <w:r w:rsidR="00AA002A" w:rsidRPr="008237CF">
        <w:rPr>
          <w:rFonts w:ascii="Times New Roman" w:eastAsiaTheme="minorHAnsi" w:hAnsi="Times New Roman"/>
          <w:sz w:val="28"/>
          <w:szCs w:val="28"/>
          <w:lang w:val="be-BY"/>
        </w:rPr>
        <w:t xml:space="preserve"> не состоящими в браке, опекунами, попечителями, воспитывающими</w:t>
      </w:r>
      <w:r w:rsidR="00AA002A" w:rsidRPr="008237CF">
        <w:rPr>
          <w:rFonts w:ascii="Times New Roman" w:eastAsiaTheme="minorHAnsi" w:hAnsi="Times New Roman"/>
          <w:sz w:val="28"/>
          <w:szCs w:val="28"/>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w:t>
      </w:r>
      <w:r w:rsidR="00D27E09">
        <w:rPr>
          <w:rFonts w:ascii="Times New Roman" w:eastAsiaTheme="minorHAnsi" w:hAnsi="Times New Roman"/>
          <w:sz w:val="28"/>
          <w:szCs w:val="28"/>
        </w:rPr>
        <w:t>ой и трудовой дисциплины</w:t>
      </w:r>
      <w:r w:rsidR="00AA002A" w:rsidRPr="008237CF">
        <w:rPr>
          <w:rFonts w:ascii="Times New Roman" w:eastAsiaTheme="minorHAnsi" w:hAnsi="Times New Roman"/>
          <w:sz w:val="28"/>
          <w:szCs w:val="28"/>
        </w:rPr>
        <w:t xml:space="preserve"> и не имеющими дисциплинарных взысканий в течение года, предшествовавшего дате окончания контракта, </w:t>
      </w:r>
      <w:r w:rsidR="00AA002A" w:rsidRPr="008237CF">
        <w:rPr>
          <w:rFonts w:ascii="Times New Roman" w:eastAsiaTheme="minorHAnsi" w:hAnsi="Times New Roman"/>
          <w:sz w:val="28"/>
          <w:szCs w:val="28"/>
          <w:lang w:val="be-BY"/>
        </w:rPr>
        <w:t>на срок пять лет.</w:t>
      </w:r>
    </w:p>
    <w:p w:rsidR="00DB56EE" w:rsidRPr="008237CF" w:rsidRDefault="00E67F30">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37CF">
        <w:rPr>
          <w:rFonts w:ascii="Times New Roman" w:hAnsi="Times New Roman"/>
          <w:sz w:val="28"/>
          <w:szCs w:val="28"/>
          <w:lang w:val="be-BY" w:eastAsia="ru-RU"/>
        </w:rPr>
        <w:t>29.15</w:t>
      </w:r>
      <w:r w:rsidR="00544445" w:rsidRPr="008237CF">
        <w:rPr>
          <w:rFonts w:ascii="Times New Roman" w:hAnsi="Times New Roman"/>
          <w:sz w:val="28"/>
          <w:szCs w:val="28"/>
          <w:lang w:val="be-BY" w:eastAsia="ru-RU"/>
        </w:rPr>
        <w:t>. Нанимателю (начальнику отдела образования) при подготовке документов на согласование заключения (продления) контракта с руководителем (замест</w:t>
      </w:r>
      <w:r w:rsidR="00D27E09">
        <w:rPr>
          <w:rFonts w:ascii="Times New Roman" w:hAnsi="Times New Roman"/>
          <w:sz w:val="28"/>
          <w:szCs w:val="28"/>
          <w:lang w:val="be-BY" w:eastAsia="ru-RU"/>
        </w:rPr>
        <w:t>ителем)  Учреждения образования</w:t>
      </w:r>
      <w:r w:rsidR="00544445" w:rsidRPr="008237CF">
        <w:rPr>
          <w:rFonts w:ascii="Times New Roman" w:hAnsi="Times New Roman"/>
          <w:sz w:val="28"/>
          <w:szCs w:val="28"/>
          <w:lang w:val="be-BY" w:eastAsia="ru-RU"/>
        </w:rPr>
        <w:t xml:space="preserve"> уведомлять органы исполнительной власти о нормах и гарантиях, предусмотренных Соглашением, действующим в отрасли.</w:t>
      </w:r>
    </w:p>
    <w:p w:rsidR="00DB56EE" w:rsidRPr="008237CF" w:rsidRDefault="00E67F30" w:rsidP="004D67F2">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8237CF">
        <w:rPr>
          <w:rFonts w:ascii="Times New Roman" w:hAnsi="Times New Roman"/>
          <w:sz w:val="28"/>
          <w:szCs w:val="28"/>
          <w:lang w:eastAsia="ru-RU"/>
        </w:rPr>
        <w:t>29.16</w:t>
      </w:r>
      <w:r w:rsidR="00544445" w:rsidRPr="008237CF">
        <w:rPr>
          <w:rFonts w:ascii="Times New Roman" w:hAnsi="Times New Roman"/>
          <w:sz w:val="28"/>
          <w:szCs w:val="28"/>
          <w:lang w:eastAsia="ru-RU"/>
        </w:rPr>
        <w:t>. Установить, что 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w:t>
      </w:r>
      <w:r w:rsidR="00D27E09">
        <w:rPr>
          <w:rFonts w:ascii="Times New Roman" w:hAnsi="Times New Roman"/>
          <w:sz w:val="28"/>
          <w:szCs w:val="28"/>
          <w:lang w:eastAsia="ru-RU"/>
        </w:rPr>
        <w:t>,</w:t>
      </w:r>
      <w:r w:rsidR="00544445" w:rsidRPr="008237CF">
        <w:rPr>
          <w:rFonts w:ascii="Times New Roman" w:hAnsi="Times New Roman"/>
          <w:sz w:val="28"/>
          <w:szCs w:val="28"/>
          <w:lang w:eastAsia="ru-RU"/>
        </w:rPr>
        <w:t xml:space="preserve"> не менее срока обязательной работы по распределению и при направлении на работу. </w:t>
      </w:r>
      <w:r w:rsidR="00AA002A" w:rsidRPr="008237CF">
        <w:rPr>
          <w:rFonts w:ascii="Times New Roman" w:eastAsiaTheme="minorHAnsi" w:hAnsi="Times New Roman"/>
          <w:sz w:val="28"/>
          <w:szCs w:val="28"/>
        </w:rPr>
        <w:t>При заключении контрактов обязательно соблюдение условий, предусмотренных абзацами вторым и третьим пункта 3 части первой статьи 261</w:t>
      </w:r>
      <w:r w:rsidR="00AA002A" w:rsidRPr="008237CF">
        <w:rPr>
          <w:rFonts w:ascii="Times New Roman" w:eastAsiaTheme="minorHAnsi" w:hAnsi="Times New Roman"/>
          <w:sz w:val="28"/>
          <w:szCs w:val="28"/>
          <w:vertAlign w:val="superscript"/>
        </w:rPr>
        <w:t>2</w:t>
      </w:r>
      <w:r w:rsidR="00AA002A" w:rsidRPr="008237CF">
        <w:rPr>
          <w:rFonts w:ascii="Times New Roman" w:eastAsiaTheme="minorHAnsi" w:hAnsi="Times New Roman"/>
          <w:sz w:val="28"/>
          <w:szCs w:val="28"/>
        </w:rPr>
        <w:t xml:space="preserve"> Трудового кодекса</w:t>
      </w:r>
      <w:r w:rsidR="00544445" w:rsidRPr="008237CF">
        <w:rPr>
          <w:rFonts w:ascii="Times New Roman" w:hAnsi="Times New Roman"/>
          <w:sz w:val="28"/>
          <w:szCs w:val="28"/>
          <w:lang w:eastAsia="ru-RU"/>
        </w:rPr>
        <w:t>.</w:t>
      </w:r>
    </w:p>
    <w:p w:rsidR="00AA002A" w:rsidRPr="008237CF" w:rsidRDefault="00E67F30">
      <w:pPr>
        <w:widowControl w:val="0"/>
        <w:autoSpaceDE w:val="0"/>
        <w:autoSpaceDN w:val="0"/>
        <w:adjustRightInd w:val="0"/>
        <w:spacing w:after="0" w:line="240" w:lineRule="auto"/>
        <w:ind w:firstLine="708"/>
        <w:contextualSpacing/>
        <w:jc w:val="both"/>
        <w:rPr>
          <w:rFonts w:ascii="Times New Roman" w:hAnsi="Times New Roman"/>
          <w:i/>
          <w:sz w:val="28"/>
          <w:szCs w:val="28"/>
          <w:lang w:eastAsia="ru-RU"/>
        </w:rPr>
      </w:pPr>
      <w:r w:rsidRPr="008237CF">
        <w:rPr>
          <w:rFonts w:ascii="Times New Roman" w:hAnsi="Times New Roman"/>
          <w:sz w:val="28"/>
          <w:szCs w:val="28"/>
          <w:lang w:eastAsia="ru-RU"/>
        </w:rPr>
        <w:t>29.17</w:t>
      </w:r>
      <w:r w:rsidR="00544445" w:rsidRPr="008237CF">
        <w:rPr>
          <w:rFonts w:ascii="Times New Roman" w:hAnsi="Times New Roman"/>
          <w:sz w:val="28"/>
          <w:szCs w:val="28"/>
          <w:lang w:eastAsia="ru-RU"/>
        </w:rPr>
        <w:t xml:space="preserve">. </w:t>
      </w:r>
      <w:r w:rsidR="00AA002A" w:rsidRPr="008237CF">
        <w:rPr>
          <w:rFonts w:ascii="Times New Roman" w:eastAsiaTheme="minorHAnsi" w:hAnsi="Times New Roman"/>
          <w:sz w:val="28"/>
          <w:szCs w:val="28"/>
          <w:lang w:val="be-BY"/>
        </w:rPr>
        <w:t xml:space="preserve">Продлевать контракты с работниками, </w:t>
      </w:r>
      <w:r w:rsidR="00AA002A" w:rsidRPr="008237CF">
        <w:rPr>
          <w:rFonts w:ascii="Times New Roman" w:eastAsiaTheme="minorHAnsi" w:hAnsi="Times New Roman"/>
          <w:sz w:val="28"/>
          <w:szCs w:val="28"/>
        </w:rPr>
        <w:t>добросовестно работающими, не допускающими нарушений производственно-технологической, исполн</w:t>
      </w:r>
      <w:r w:rsidR="00D27E09">
        <w:rPr>
          <w:rFonts w:ascii="Times New Roman" w:eastAsiaTheme="minorHAnsi" w:hAnsi="Times New Roman"/>
          <w:sz w:val="28"/>
          <w:szCs w:val="28"/>
        </w:rPr>
        <w:t>ительской и трудовой дисциплины</w:t>
      </w:r>
      <w:r w:rsidR="00AA002A" w:rsidRPr="008237CF">
        <w:rPr>
          <w:rFonts w:ascii="Times New Roman" w:eastAsiaTheme="minorHAnsi" w:hAnsi="Times New Roman"/>
          <w:sz w:val="28"/>
          <w:szCs w:val="28"/>
        </w:rPr>
        <w:t xml:space="preserve"> и не имеющими дисциплинарных взысканий в течение года, предшествовавшего дате окончания контракта</w:t>
      </w:r>
      <w:r w:rsidR="00AA002A" w:rsidRPr="008237CF">
        <w:rPr>
          <w:rFonts w:ascii="Times New Roman" w:eastAsiaTheme="minorHAnsi" w:hAnsi="Times New Roman"/>
          <w:sz w:val="28"/>
          <w:szCs w:val="28"/>
          <w:lang w:val="be-BY"/>
        </w:rPr>
        <w:t>, на срок до истечения максимального срока действия контракта, с их согласия.</w:t>
      </w:r>
    </w:p>
    <w:p w:rsidR="00DB56EE" w:rsidRPr="008237CF" w:rsidRDefault="00E67F3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29.18</w:t>
      </w:r>
      <w:r w:rsidR="00544445" w:rsidRPr="008237CF">
        <w:rPr>
          <w:rFonts w:ascii="Times New Roman" w:hAnsi="Times New Roman"/>
          <w:spacing w:val="-4"/>
          <w:sz w:val="28"/>
          <w:szCs w:val="28"/>
          <w:lang w:eastAsia="ru-RU"/>
        </w:rPr>
        <w:t>. Сторонам, заключившим контракт, не позднее, чем за один месяц до истечения срока его действия письменно</w:t>
      </w:r>
      <w:r w:rsidR="00544445" w:rsidRPr="008237CF">
        <w:rPr>
          <w:rFonts w:ascii="Times New Roman" w:hAnsi="Times New Roman"/>
          <w:sz w:val="28"/>
          <w:szCs w:val="28"/>
          <w:lang w:eastAsia="ru-RU"/>
        </w:rPr>
        <w:t xml:space="preserve"> предупреждать другую сторону о решении продолжить или прекратить трудовые отношения.</w:t>
      </w:r>
    </w:p>
    <w:p w:rsidR="004D67F2" w:rsidRPr="008237CF" w:rsidRDefault="002C1F54" w:rsidP="004D67F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lastRenderedPageBreak/>
        <w:t>29.19</w:t>
      </w:r>
      <w:r w:rsidR="004D67F2" w:rsidRPr="008237CF">
        <w:rPr>
          <w:rFonts w:ascii="Times New Roman" w:hAnsi="Times New Roman"/>
          <w:sz w:val="28"/>
          <w:szCs w:val="28"/>
          <w:lang w:eastAsia="ru-RU"/>
        </w:rPr>
        <w:t xml:space="preserve">. Наниматель по просьбе работника, не имеющего нарушений трудовой дисциплины, извещает его в письменном виде о причине (причинах) </w:t>
      </w:r>
      <w:proofErr w:type="spellStart"/>
      <w:r w:rsidR="004D67F2" w:rsidRPr="008237CF">
        <w:rPr>
          <w:rFonts w:ascii="Times New Roman" w:hAnsi="Times New Roman"/>
          <w:sz w:val="28"/>
          <w:szCs w:val="28"/>
          <w:lang w:eastAsia="ru-RU"/>
        </w:rPr>
        <w:t>непродления</w:t>
      </w:r>
      <w:proofErr w:type="spellEnd"/>
      <w:r w:rsidR="004D67F2" w:rsidRPr="008237CF">
        <w:rPr>
          <w:rFonts w:ascii="Times New Roman" w:hAnsi="Times New Roman"/>
          <w:sz w:val="28"/>
          <w:szCs w:val="28"/>
          <w:lang w:eastAsia="ru-RU"/>
        </w:rPr>
        <w:t xml:space="preserve"> (</w:t>
      </w:r>
      <w:proofErr w:type="spellStart"/>
      <w:r w:rsidR="004D67F2" w:rsidRPr="008237CF">
        <w:rPr>
          <w:rFonts w:ascii="Times New Roman" w:hAnsi="Times New Roman"/>
          <w:sz w:val="28"/>
          <w:szCs w:val="28"/>
          <w:lang w:eastAsia="ru-RU"/>
        </w:rPr>
        <w:t>незаключения</w:t>
      </w:r>
      <w:proofErr w:type="spellEnd"/>
      <w:r w:rsidR="004D67F2" w:rsidRPr="008237CF">
        <w:rPr>
          <w:rFonts w:ascii="Times New Roman" w:hAnsi="Times New Roman"/>
          <w:sz w:val="28"/>
          <w:szCs w:val="28"/>
          <w:lang w:eastAsia="ru-RU"/>
        </w:rPr>
        <w:t xml:space="preserve"> нового) контракта с ним.</w:t>
      </w:r>
    </w:p>
    <w:p w:rsidR="00AA002A" w:rsidRPr="008237CF" w:rsidRDefault="002C1F54" w:rsidP="00101AF6">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8237CF">
        <w:rPr>
          <w:rFonts w:ascii="Times New Roman" w:hAnsi="Times New Roman"/>
          <w:sz w:val="28"/>
          <w:szCs w:val="28"/>
          <w:lang w:eastAsia="ru-RU"/>
        </w:rPr>
        <w:t>29.20</w:t>
      </w:r>
      <w:r w:rsidR="00544445" w:rsidRPr="008237CF">
        <w:rPr>
          <w:rFonts w:ascii="Times New Roman" w:hAnsi="Times New Roman"/>
          <w:sz w:val="28"/>
          <w:szCs w:val="28"/>
          <w:lang w:eastAsia="ru-RU"/>
        </w:rPr>
        <w:t xml:space="preserve">. </w:t>
      </w:r>
      <w:r w:rsidR="00AA002A" w:rsidRPr="008237CF">
        <w:rPr>
          <w:rFonts w:ascii="Times New Roman" w:eastAsiaTheme="minorHAnsi" w:hAnsi="Times New Roman"/>
          <w:sz w:val="28"/>
          <w:szCs w:val="28"/>
        </w:rPr>
        <w:t>Наниматель при приеме на работу обязан заключить трудовой договор (контракт) с работником и ознакомить его под роспись с коллективным договором, правилами внутреннего трудового распорядка, иными локальными пр</w:t>
      </w:r>
      <w:r w:rsidR="004D67F2" w:rsidRPr="008237CF">
        <w:rPr>
          <w:rFonts w:ascii="Times New Roman" w:eastAsiaTheme="minorHAnsi" w:hAnsi="Times New Roman"/>
          <w:sz w:val="28"/>
          <w:szCs w:val="28"/>
        </w:rPr>
        <w:t>авовыми актами, действующими в У</w:t>
      </w:r>
      <w:r w:rsidR="00AA002A" w:rsidRPr="008237CF">
        <w:rPr>
          <w:rFonts w:ascii="Times New Roman" w:eastAsiaTheme="minorHAnsi" w:hAnsi="Times New Roman"/>
          <w:sz w:val="28"/>
          <w:szCs w:val="28"/>
        </w:rPr>
        <w:t>чреждении</w:t>
      </w:r>
      <w:r w:rsidR="004D67F2" w:rsidRPr="008237CF">
        <w:rPr>
          <w:rFonts w:ascii="Times New Roman" w:eastAsiaTheme="minorHAnsi" w:hAnsi="Times New Roman"/>
          <w:sz w:val="28"/>
          <w:szCs w:val="28"/>
        </w:rPr>
        <w:t xml:space="preserve"> образования</w:t>
      </w:r>
      <w:r w:rsidR="00AA002A" w:rsidRPr="008237CF">
        <w:rPr>
          <w:rFonts w:ascii="Times New Roman" w:eastAsiaTheme="minorHAnsi" w:hAnsi="Times New Roman"/>
          <w:sz w:val="28"/>
          <w:szCs w:val="28"/>
        </w:rPr>
        <w:t>.</w:t>
      </w:r>
    </w:p>
    <w:p w:rsidR="004D67F2" w:rsidRPr="008237CF" w:rsidRDefault="004D67F2" w:rsidP="006D007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bCs/>
          <w:sz w:val="28"/>
          <w:szCs w:val="28"/>
          <w:lang w:eastAsia="ru-RU"/>
        </w:rPr>
        <w:t xml:space="preserve">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w:t>
      </w:r>
      <w:r w:rsidR="006D007D" w:rsidRPr="008237CF">
        <w:rPr>
          <w:rFonts w:ascii="Times New Roman" w:hAnsi="Times New Roman"/>
          <w:bCs/>
          <w:sz w:val="28"/>
          <w:szCs w:val="28"/>
          <w:lang w:eastAsia="ru-RU"/>
        </w:rPr>
        <w:t>Учреждения образования</w:t>
      </w:r>
      <w:r w:rsidRPr="008237CF">
        <w:rPr>
          <w:rFonts w:ascii="Times New Roman" w:hAnsi="Times New Roman"/>
          <w:bCs/>
          <w:sz w:val="28"/>
          <w:szCs w:val="28"/>
          <w:lang w:eastAsia="ru-RU"/>
        </w:rPr>
        <w:t xml:space="preserve"> и председателем профсоюзного комитета.</w:t>
      </w:r>
    </w:p>
    <w:p w:rsidR="006D007D" w:rsidRPr="008237CF" w:rsidRDefault="002C1F54" w:rsidP="006D007D">
      <w:pPr>
        <w:spacing w:after="0" w:line="240" w:lineRule="auto"/>
        <w:ind w:firstLine="708"/>
        <w:jc w:val="both"/>
        <w:rPr>
          <w:rFonts w:ascii="Times New Roman" w:hAnsi="Times New Roman"/>
          <w:sz w:val="28"/>
          <w:szCs w:val="28"/>
          <w:lang w:eastAsia="ru-RU"/>
        </w:rPr>
      </w:pPr>
      <w:r w:rsidRPr="008237CF">
        <w:rPr>
          <w:rFonts w:ascii="Times New Roman" w:hAnsi="Times New Roman"/>
          <w:sz w:val="28"/>
          <w:szCs w:val="28"/>
          <w:lang w:eastAsia="ru-RU"/>
        </w:rPr>
        <w:t>29.21</w:t>
      </w:r>
      <w:r w:rsidR="00544445" w:rsidRPr="008237CF">
        <w:rPr>
          <w:rFonts w:ascii="Times New Roman" w:hAnsi="Times New Roman"/>
          <w:sz w:val="28"/>
          <w:szCs w:val="28"/>
          <w:lang w:eastAsia="ru-RU"/>
        </w:rPr>
        <w:t xml:space="preserve">. </w:t>
      </w:r>
      <w:r w:rsidR="006D007D" w:rsidRPr="008237CF">
        <w:rPr>
          <w:rFonts w:ascii="Times New Roman" w:hAnsi="Times New Roman"/>
          <w:sz w:val="28"/>
          <w:szCs w:val="28"/>
          <w:lang w:eastAsia="ru-RU"/>
        </w:rPr>
        <w:t>Рекомендовать нанимателям заключать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w:t>
      </w:r>
      <w:r w:rsidR="00D27E09">
        <w:rPr>
          <w:rFonts w:ascii="Times New Roman" w:hAnsi="Times New Roman"/>
          <w:sz w:val="28"/>
          <w:szCs w:val="28"/>
          <w:lang w:eastAsia="ru-RU"/>
        </w:rPr>
        <w:t>ительской и трудовой дисциплины</w:t>
      </w:r>
      <w:r w:rsidR="006D007D" w:rsidRPr="008237CF">
        <w:rPr>
          <w:rFonts w:ascii="Times New Roman" w:hAnsi="Times New Roman"/>
          <w:sz w:val="28"/>
          <w:szCs w:val="28"/>
          <w:lang w:eastAsia="ru-RU"/>
        </w:rPr>
        <w:t xml:space="preserve">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 </w:t>
      </w:r>
    </w:p>
    <w:p w:rsidR="00AA002A" w:rsidRPr="008237CF" w:rsidRDefault="002C1F54" w:rsidP="00715D3D">
      <w:pPr>
        <w:spacing w:after="0" w:line="240" w:lineRule="auto"/>
        <w:ind w:firstLine="708"/>
        <w:jc w:val="both"/>
        <w:rPr>
          <w:rFonts w:ascii="Times New Roman" w:hAnsi="Times New Roman"/>
          <w:sz w:val="28"/>
          <w:szCs w:val="28"/>
          <w:lang w:eastAsia="ru-RU"/>
        </w:rPr>
      </w:pPr>
      <w:r w:rsidRPr="008237CF">
        <w:rPr>
          <w:rFonts w:ascii="Times New Roman" w:hAnsi="Times New Roman"/>
          <w:sz w:val="28"/>
          <w:szCs w:val="28"/>
          <w:lang w:val="be-BY" w:eastAsia="ru-RU"/>
        </w:rPr>
        <w:t>29.22</w:t>
      </w:r>
      <w:r w:rsidR="00544445" w:rsidRPr="008237CF">
        <w:rPr>
          <w:rFonts w:ascii="Times New Roman" w:hAnsi="Times New Roman"/>
          <w:sz w:val="28"/>
          <w:szCs w:val="28"/>
          <w:lang w:eastAsia="ru-RU"/>
        </w:rPr>
        <w:t xml:space="preserve">. </w:t>
      </w:r>
      <w:r w:rsidR="00AA002A" w:rsidRPr="008237CF">
        <w:rPr>
          <w:rFonts w:ascii="Times New Roman" w:eastAsiaTheme="minorHAnsi" w:hAnsi="Times New Roman"/>
          <w:sz w:val="28"/>
          <w:szCs w:val="28"/>
        </w:rPr>
        <w:t>Рекомендовать наним</w:t>
      </w:r>
      <w:r w:rsidR="006D007D" w:rsidRPr="008237CF">
        <w:rPr>
          <w:rFonts w:ascii="Times New Roman" w:eastAsiaTheme="minorHAnsi" w:hAnsi="Times New Roman"/>
          <w:sz w:val="28"/>
          <w:szCs w:val="28"/>
        </w:rPr>
        <w:t>ателям заключать с работниками У</w:t>
      </w:r>
      <w:r w:rsidR="00AA002A" w:rsidRPr="008237CF">
        <w:rPr>
          <w:rFonts w:ascii="Times New Roman" w:eastAsiaTheme="minorHAnsi" w:hAnsi="Times New Roman"/>
          <w:sz w:val="28"/>
          <w:szCs w:val="28"/>
        </w:rPr>
        <w:t>чреждений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00AA002A" w:rsidRPr="008237CF">
        <w:rPr>
          <w:rFonts w:ascii="Times New Roman" w:eastAsiaTheme="minorHAnsi" w:hAnsi="Times New Roman"/>
          <w:sz w:val="28"/>
          <w:szCs w:val="28"/>
          <w:vertAlign w:val="superscript"/>
        </w:rPr>
        <w:t>2</w:t>
      </w:r>
      <w:r w:rsidR="00AA002A" w:rsidRPr="008237CF">
        <w:rPr>
          <w:rFonts w:ascii="Times New Roman" w:eastAsiaTheme="minorHAnsi" w:hAnsi="Times New Roman"/>
          <w:sz w:val="28"/>
          <w:szCs w:val="28"/>
        </w:rPr>
        <w:t xml:space="preserve"> Трудового кодекса.</w:t>
      </w:r>
    </w:p>
    <w:p w:rsidR="00DB56EE" w:rsidRPr="008237CF" w:rsidRDefault="002C1F54">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29.23</w:t>
      </w:r>
      <w:r w:rsidR="00544445" w:rsidRPr="008237CF">
        <w:rPr>
          <w:rFonts w:ascii="Times New Roman" w:hAnsi="Times New Roman"/>
          <w:sz w:val="28"/>
          <w:szCs w:val="28"/>
          <w:lang w:eastAsia="ru-RU"/>
        </w:rPr>
        <w:t xml:space="preserve">. </w:t>
      </w:r>
      <w:r w:rsidR="00AA002A" w:rsidRPr="008237CF">
        <w:rPr>
          <w:rFonts w:ascii="Times New Roman" w:hAnsi="Times New Roman"/>
          <w:sz w:val="28"/>
          <w:szCs w:val="28"/>
          <w:lang w:eastAsia="ru-RU"/>
        </w:rPr>
        <w:t>Н</w:t>
      </w:r>
      <w:r w:rsidR="00544445" w:rsidRPr="008237CF">
        <w:rPr>
          <w:rFonts w:ascii="Times New Roman" w:hAnsi="Times New Roman"/>
          <w:sz w:val="28"/>
          <w:szCs w:val="28"/>
          <w:lang w:eastAsia="ru-RU"/>
        </w:rPr>
        <w:t>аниматель по просьбе работника в срок, согласованный ими, но не позднее десяти дней со дня подачи работником заявления досрочно расторгает контракт,</w:t>
      </w:r>
      <w:r w:rsidR="00544445" w:rsidRPr="008237CF">
        <w:rPr>
          <w:rFonts w:ascii="Times New Roman" w:hAnsi="Times New Roman"/>
          <w:sz w:val="28"/>
          <w:szCs w:val="28"/>
          <w:lang w:val="be-BY" w:eastAsia="ru-RU"/>
        </w:rPr>
        <w:t xml:space="preserve"> трудовой договор </w:t>
      </w:r>
      <w:r w:rsidR="00544445" w:rsidRPr="008237CF">
        <w:rPr>
          <w:rFonts w:ascii="Times New Roman" w:hAnsi="Times New Roman"/>
          <w:sz w:val="28"/>
          <w:szCs w:val="28"/>
          <w:lang w:eastAsia="ru-RU"/>
        </w:rPr>
        <w:t xml:space="preserve">по </w:t>
      </w:r>
      <w:hyperlink r:id="rId10" w:anchor="a3997" w:tooltip="+" w:history="1">
        <w:r w:rsidR="006D007D" w:rsidRPr="008237CF">
          <w:rPr>
            <w:rStyle w:val="ad"/>
            <w:rFonts w:ascii="Times New Roman" w:hAnsi="Times New Roman"/>
            <w:color w:val="auto"/>
            <w:sz w:val="28"/>
            <w:szCs w:val="28"/>
            <w:u w:val="none"/>
          </w:rPr>
          <w:t>пункту 1</w:t>
        </w:r>
      </w:hyperlink>
      <w:r w:rsidR="006D007D" w:rsidRPr="008237CF">
        <w:rPr>
          <w:rFonts w:ascii="Times New Roman" w:hAnsi="Times New Roman"/>
          <w:sz w:val="28"/>
          <w:szCs w:val="28"/>
        </w:rPr>
        <w:t> части второй ст.35 Трудового кодекса</w:t>
      </w:r>
      <w:r w:rsidR="006D007D" w:rsidRPr="008237CF">
        <w:rPr>
          <w:rFonts w:ascii="Times New Roman" w:hAnsi="Times New Roman"/>
          <w:sz w:val="28"/>
          <w:szCs w:val="28"/>
          <w:lang w:eastAsia="ru-RU"/>
        </w:rPr>
        <w:t xml:space="preserve"> </w:t>
      </w:r>
      <w:r w:rsidR="00544445" w:rsidRPr="008237CF">
        <w:rPr>
          <w:rFonts w:ascii="Times New Roman" w:hAnsi="Times New Roman"/>
          <w:sz w:val="28"/>
          <w:szCs w:val="28"/>
          <w:lang w:eastAsia="ru-RU"/>
        </w:rPr>
        <w:t xml:space="preserve">при наличии обстоятельств, исключающих или значительно затрудняющих продолжение работы: </w:t>
      </w:r>
    </w:p>
    <w:p w:rsidR="00DB56EE" w:rsidRPr="008237CF" w:rsidRDefault="00544445">
      <w:pPr>
        <w:pStyle w:val="12"/>
        <w:widowControl w:val="0"/>
        <w:autoSpaceDE w:val="0"/>
        <w:autoSpaceDN w:val="0"/>
        <w:adjustRightInd w:val="0"/>
        <w:ind w:left="0"/>
        <w:jc w:val="both"/>
        <w:rPr>
          <w:sz w:val="28"/>
          <w:szCs w:val="28"/>
        </w:rPr>
      </w:pPr>
      <w:r w:rsidRPr="008237CF">
        <w:rPr>
          <w:sz w:val="28"/>
          <w:szCs w:val="28"/>
        </w:rPr>
        <w:tab/>
      </w:r>
      <w:r w:rsidR="00D27E09">
        <w:rPr>
          <w:sz w:val="28"/>
          <w:szCs w:val="28"/>
        </w:rPr>
        <w:t>29.23</w:t>
      </w:r>
      <w:r w:rsidRPr="008237CF">
        <w:rPr>
          <w:sz w:val="28"/>
          <w:szCs w:val="28"/>
        </w:rPr>
        <w:t xml:space="preserve">.1. состояние здоровья; </w:t>
      </w:r>
    </w:p>
    <w:p w:rsidR="006D007D" w:rsidRPr="008237CF" w:rsidRDefault="00D27E09" w:rsidP="006D007D">
      <w:pPr>
        <w:widowControl w:val="0"/>
        <w:autoSpaceDE w:val="0"/>
        <w:autoSpaceDN w:val="0"/>
        <w:adjustRightInd w:val="0"/>
        <w:spacing w:after="0" w:line="240" w:lineRule="exact"/>
        <w:ind w:firstLine="708"/>
        <w:contextualSpacing/>
        <w:jc w:val="both"/>
        <w:rPr>
          <w:rFonts w:ascii="Times New Roman" w:hAnsi="Times New Roman"/>
          <w:sz w:val="28"/>
          <w:szCs w:val="28"/>
        </w:rPr>
      </w:pPr>
      <w:r>
        <w:rPr>
          <w:rFonts w:ascii="Times New Roman" w:hAnsi="Times New Roman"/>
          <w:sz w:val="28"/>
          <w:szCs w:val="28"/>
          <w:lang w:eastAsia="ru-RU"/>
        </w:rPr>
        <w:t>29.23</w:t>
      </w:r>
      <w:r w:rsidR="006D007D" w:rsidRPr="008237CF">
        <w:rPr>
          <w:rFonts w:ascii="Times New Roman" w:hAnsi="Times New Roman"/>
          <w:sz w:val="28"/>
          <w:szCs w:val="28"/>
        </w:rPr>
        <w:t>.2. поступившим на военную службу по контракту;</w:t>
      </w:r>
    </w:p>
    <w:p w:rsidR="00DB56EE" w:rsidRPr="008237CF" w:rsidRDefault="00544445">
      <w:pPr>
        <w:widowControl w:val="0"/>
        <w:autoSpaceDE w:val="0"/>
        <w:autoSpaceDN w:val="0"/>
        <w:adjustRightInd w:val="0"/>
        <w:spacing w:after="0" w:line="240" w:lineRule="auto"/>
        <w:contextualSpacing/>
        <w:jc w:val="both"/>
        <w:rPr>
          <w:rFonts w:ascii="Times New Roman" w:hAnsi="Times New Roman"/>
          <w:sz w:val="28"/>
          <w:szCs w:val="28"/>
        </w:rPr>
      </w:pPr>
      <w:r w:rsidRPr="008237CF">
        <w:rPr>
          <w:rFonts w:ascii="Times New Roman" w:hAnsi="Times New Roman"/>
          <w:sz w:val="28"/>
          <w:szCs w:val="28"/>
        </w:rPr>
        <w:tab/>
      </w:r>
      <w:r w:rsidR="00715D3D" w:rsidRPr="008237CF">
        <w:rPr>
          <w:rFonts w:ascii="Times New Roman" w:hAnsi="Times New Roman"/>
          <w:sz w:val="28"/>
          <w:szCs w:val="28"/>
          <w:lang w:eastAsia="ru-RU"/>
        </w:rPr>
        <w:t>29.24</w:t>
      </w:r>
      <w:r w:rsidR="00715D3D" w:rsidRPr="008237CF">
        <w:rPr>
          <w:rFonts w:ascii="Times New Roman" w:hAnsi="Times New Roman"/>
          <w:sz w:val="28"/>
          <w:szCs w:val="28"/>
        </w:rPr>
        <w:t>.3</w:t>
      </w:r>
      <w:r w:rsidRPr="008237CF">
        <w:rPr>
          <w:rFonts w:ascii="Times New Roman" w:hAnsi="Times New Roman"/>
          <w:sz w:val="28"/>
          <w:szCs w:val="28"/>
        </w:rPr>
        <w:t xml:space="preserve">. назначение пенсии по возрасту, пенсии по инвалидности, пенсии за выслугу лет, пенсии за особые заслуги перед республикой, социальные пенсии; </w:t>
      </w:r>
    </w:p>
    <w:p w:rsidR="00DB56EE" w:rsidRPr="008237CF" w:rsidRDefault="00544445">
      <w:pPr>
        <w:widowControl w:val="0"/>
        <w:autoSpaceDE w:val="0"/>
        <w:autoSpaceDN w:val="0"/>
        <w:adjustRightInd w:val="0"/>
        <w:spacing w:after="0" w:line="240" w:lineRule="auto"/>
        <w:ind w:left="-360" w:firstLine="360"/>
        <w:contextualSpacing/>
        <w:jc w:val="both"/>
        <w:rPr>
          <w:rFonts w:ascii="Times New Roman" w:eastAsia="Calibri" w:hAnsi="Times New Roman"/>
          <w:sz w:val="28"/>
          <w:szCs w:val="28"/>
          <w:lang w:eastAsia="ru-RU"/>
        </w:rPr>
      </w:pPr>
      <w:r w:rsidRPr="008237CF">
        <w:rPr>
          <w:rFonts w:ascii="Times New Roman" w:eastAsia="Calibri" w:hAnsi="Times New Roman"/>
          <w:sz w:val="28"/>
          <w:szCs w:val="28"/>
          <w:lang w:eastAsia="ru-RU"/>
        </w:rPr>
        <w:tab/>
      </w:r>
      <w:r w:rsidR="00D27E09">
        <w:rPr>
          <w:rFonts w:ascii="Times New Roman" w:hAnsi="Times New Roman"/>
          <w:sz w:val="28"/>
          <w:szCs w:val="28"/>
          <w:lang w:eastAsia="ru-RU"/>
        </w:rPr>
        <w:t>29.23</w:t>
      </w:r>
      <w:r w:rsidR="00715D3D" w:rsidRPr="008237CF">
        <w:rPr>
          <w:rFonts w:ascii="Times New Roman" w:eastAsia="Calibri" w:hAnsi="Times New Roman"/>
          <w:sz w:val="28"/>
          <w:szCs w:val="28"/>
          <w:lang w:eastAsia="ru-RU"/>
        </w:rPr>
        <w:t>.4</w:t>
      </w:r>
      <w:r w:rsidRPr="008237CF">
        <w:rPr>
          <w:rFonts w:ascii="Times New Roman" w:eastAsia="Calibri" w:hAnsi="Times New Roman"/>
          <w:sz w:val="28"/>
          <w:szCs w:val="28"/>
          <w:lang w:eastAsia="ru-RU"/>
        </w:rPr>
        <w:t xml:space="preserve">. избрание на выборную должность; </w:t>
      </w:r>
    </w:p>
    <w:p w:rsidR="00DB56EE" w:rsidRPr="008237CF" w:rsidRDefault="00544445">
      <w:pPr>
        <w:pStyle w:val="msonormalcxspmiddle"/>
        <w:widowControl w:val="0"/>
        <w:autoSpaceDE w:val="0"/>
        <w:autoSpaceDN w:val="0"/>
        <w:adjustRightInd w:val="0"/>
        <w:spacing w:after="0" w:line="240" w:lineRule="auto"/>
        <w:ind w:left="-360" w:firstLine="360"/>
        <w:contextualSpacing/>
        <w:jc w:val="both"/>
        <w:rPr>
          <w:rFonts w:ascii="Times New Roman" w:eastAsia="Calibri" w:hAnsi="Times New Roman"/>
          <w:sz w:val="28"/>
          <w:szCs w:val="28"/>
          <w:lang w:eastAsia="ru-RU"/>
        </w:rPr>
      </w:pPr>
      <w:r w:rsidRPr="008237CF">
        <w:rPr>
          <w:rFonts w:ascii="Times New Roman" w:eastAsia="Calibri" w:hAnsi="Times New Roman"/>
          <w:sz w:val="28"/>
          <w:szCs w:val="28"/>
          <w:lang w:eastAsia="ru-RU"/>
        </w:rPr>
        <w:tab/>
      </w:r>
      <w:r w:rsidR="00D27E09">
        <w:rPr>
          <w:rFonts w:ascii="Times New Roman" w:hAnsi="Times New Roman"/>
          <w:sz w:val="28"/>
          <w:szCs w:val="28"/>
          <w:lang w:eastAsia="ru-RU"/>
        </w:rPr>
        <w:t>29.23</w:t>
      </w:r>
      <w:r w:rsidR="00715D3D" w:rsidRPr="008237CF">
        <w:rPr>
          <w:rFonts w:ascii="Times New Roman" w:eastAsia="Calibri" w:hAnsi="Times New Roman"/>
          <w:sz w:val="28"/>
          <w:szCs w:val="28"/>
          <w:lang w:eastAsia="ru-RU"/>
        </w:rPr>
        <w:t>.5</w:t>
      </w:r>
      <w:r w:rsidRPr="008237CF">
        <w:rPr>
          <w:rFonts w:ascii="Times New Roman" w:eastAsia="Calibri" w:hAnsi="Times New Roman"/>
          <w:sz w:val="28"/>
          <w:szCs w:val="28"/>
          <w:lang w:eastAsia="ru-RU"/>
        </w:rPr>
        <w:t xml:space="preserve">. переезд в другую местность; </w:t>
      </w:r>
    </w:p>
    <w:p w:rsidR="00DB56EE" w:rsidRPr="008237CF" w:rsidRDefault="00544445">
      <w:pPr>
        <w:pStyle w:val="msonormalcxspmiddle"/>
        <w:widowControl w:val="0"/>
        <w:autoSpaceDE w:val="0"/>
        <w:autoSpaceDN w:val="0"/>
        <w:adjustRightInd w:val="0"/>
        <w:spacing w:after="0" w:line="240" w:lineRule="auto"/>
        <w:ind w:left="-360" w:firstLine="360"/>
        <w:contextualSpacing/>
        <w:jc w:val="both"/>
        <w:rPr>
          <w:rFonts w:ascii="Times New Roman" w:eastAsia="Calibri" w:hAnsi="Times New Roman"/>
          <w:sz w:val="28"/>
          <w:szCs w:val="28"/>
          <w:lang w:eastAsia="ru-RU"/>
        </w:rPr>
      </w:pPr>
      <w:r w:rsidRPr="008237CF">
        <w:rPr>
          <w:rFonts w:ascii="Times New Roman" w:eastAsia="Calibri" w:hAnsi="Times New Roman"/>
          <w:sz w:val="28"/>
          <w:szCs w:val="28"/>
          <w:lang w:eastAsia="ru-RU"/>
        </w:rPr>
        <w:tab/>
      </w:r>
      <w:r w:rsidR="00D27E09">
        <w:rPr>
          <w:rFonts w:ascii="Times New Roman" w:hAnsi="Times New Roman"/>
          <w:sz w:val="28"/>
          <w:szCs w:val="28"/>
          <w:lang w:eastAsia="ru-RU"/>
        </w:rPr>
        <w:t>29.23</w:t>
      </w:r>
      <w:r w:rsidR="00715D3D" w:rsidRPr="008237CF">
        <w:rPr>
          <w:rFonts w:ascii="Times New Roman" w:eastAsia="Calibri" w:hAnsi="Times New Roman"/>
          <w:sz w:val="28"/>
          <w:szCs w:val="28"/>
        </w:rPr>
        <w:t>.6</w:t>
      </w:r>
      <w:r w:rsidRPr="008237CF">
        <w:rPr>
          <w:rFonts w:ascii="Times New Roman" w:eastAsia="Calibri" w:hAnsi="Times New Roman"/>
          <w:sz w:val="28"/>
          <w:szCs w:val="28"/>
        </w:rPr>
        <w:t xml:space="preserve">. уход за больными (инвалидами) родственниками; </w:t>
      </w:r>
    </w:p>
    <w:p w:rsidR="00DB56EE" w:rsidRPr="008237CF" w:rsidRDefault="00544445">
      <w:pPr>
        <w:pStyle w:val="msonormalcxspmiddlecxspmiddle"/>
        <w:widowControl w:val="0"/>
        <w:autoSpaceDE w:val="0"/>
        <w:autoSpaceDN w:val="0"/>
        <w:adjustRightInd w:val="0"/>
        <w:spacing w:before="0" w:beforeAutospacing="0"/>
        <w:ind w:left="-360" w:firstLine="360"/>
        <w:contextualSpacing/>
        <w:jc w:val="both"/>
        <w:rPr>
          <w:rFonts w:eastAsia="Calibri"/>
          <w:sz w:val="28"/>
          <w:szCs w:val="28"/>
        </w:rPr>
      </w:pPr>
      <w:r w:rsidRPr="008237CF">
        <w:rPr>
          <w:rFonts w:eastAsia="Calibri"/>
          <w:sz w:val="28"/>
          <w:szCs w:val="28"/>
        </w:rPr>
        <w:tab/>
      </w:r>
      <w:r w:rsidR="00D27E09">
        <w:rPr>
          <w:sz w:val="28"/>
          <w:szCs w:val="28"/>
        </w:rPr>
        <w:t>29.23</w:t>
      </w:r>
      <w:r w:rsidR="00715D3D" w:rsidRPr="008237CF">
        <w:rPr>
          <w:rFonts w:eastAsia="Calibri"/>
          <w:sz w:val="28"/>
          <w:szCs w:val="28"/>
        </w:rPr>
        <w:t>.7</w:t>
      </w:r>
      <w:r w:rsidRPr="008237CF">
        <w:rPr>
          <w:rFonts w:eastAsia="Calibri"/>
          <w:sz w:val="28"/>
          <w:szCs w:val="28"/>
        </w:rPr>
        <w:t xml:space="preserve">. уход за детьми в возрасте до 14 лет; </w:t>
      </w:r>
    </w:p>
    <w:p w:rsidR="00DB56EE" w:rsidRPr="008237CF" w:rsidRDefault="00544445">
      <w:pPr>
        <w:pStyle w:val="msonormalcxspmiddlecxspmiddle"/>
        <w:widowControl w:val="0"/>
        <w:autoSpaceDE w:val="0"/>
        <w:autoSpaceDN w:val="0"/>
        <w:adjustRightInd w:val="0"/>
        <w:ind w:left="-360" w:firstLine="360"/>
        <w:contextualSpacing/>
        <w:jc w:val="both"/>
        <w:rPr>
          <w:rFonts w:eastAsia="Calibri"/>
          <w:sz w:val="28"/>
          <w:szCs w:val="28"/>
        </w:rPr>
      </w:pPr>
      <w:r w:rsidRPr="008237CF">
        <w:rPr>
          <w:rFonts w:eastAsia="Calibri"/>
          <w:sz w:val="28"/>
          <w:szCs w:val="28"/>
        </w:rPr>
        <w:tab/>
      </w:r>
      <w:r w:rsidR="00D27E09">
        <w:rPr>
          <w:sz w:val="28"/>
          <w:szCs w:val="28"/>
        </w:rPr>
        <w:t>29.23</w:t>
      </w:r>
      <w:r w:rsidR="00715D3D" w:rsidRPr="008237CF">
        <w:rPr>
          <w:rFonts w:eastAsia="Calibri"/>
          <w:sz w:val="28"/>
          <w:szCs w:val="28"/>
        </w:rPr>
        <w:t>.8</w:t>
      </w:r>
      <w:r w:rsidRPr="008237CF">
        <w:rPr>
          <w:rFonts w:eastAsia="Calibri"/>
          <w:sz w:val="28"/>
          <w:szCs w:val="28"/>
        </w:rPr>
        <w:t xml:space="preserve">. изменение семейного положения; </w:t>
      </w:r>
    </w:p>
    <w:p w:rsidR="00DB56EE" w:rsidRPr="008237CF" w:rsidRDefault="00544445">
      <w:pPr>
        <w:pStyle w:val="msonormalcxspmiddlecxspmiddle"/>
        <w:widowControl w:val="0"/>
        <w:autoSpaceDE w:val="0"/>
        <w:autoSpaceDN w:val="0"/>
        <w:adjustRightInd w:val="0"/>
        <w:spacing w:after="0"/>
        <w:contextualSpacing/>
        <w:jc w:val="both"/>
        <w:rPr>
          <w:rFonts w:eastAsia="Calibri"/>
          <w:sz w:val="28"/>
          <w:szCs w:val="28"/>
        </w:rPr>
      </w:pPr>
      <w:r w:rsidRPr="008237CF">
        <w:rPr>
          <w:rFonts w:eastAsia="Calibri"/>
          <w:sz w:val="28"/>
          <w:szCs w:val="28"/>
        </w:rPr>
        <w:tab/>
      </w:r>
      <w:r w:rsidR="00D27E09">
        <w:rPr>
          <w:sz w:val="28"/>
          <w:szCs w:val="28"/>
        </w:rPr>
        <w:t>29.23</w:t>
      </w:r>
      <w:r w:rsidR="00715D3D" w:rsidRPr="008237CF">
        <w:rPr>
          <w:rFonts w:eastAsia="Calibri"/>
          <w:sz w:val="28"/>
          <w:szCs w:val="28"/>
        </w:rPr>
        <w:t>.9</w:t>
      </w:r>
      <w:r w:rsidRPr="008237CF">
        <w:rPr>
          <w:rFonts w:eastAsia="Calibri"/>
          <w:sz w:val="28"/>
          <w:szCs w:val="28"/>
        </w:rPr>
        <w:t xml:space="preserve">. трудоустройство у другого нанимателя на полную ставку, если работник работает на неполную ставку; </w:t>
      </w:r>
    </w:p>
    <w:p w:rsidR="00DB56EE" w:rsidRPr="008237CF" w:rsidRDefault="00544445">
      <w:pPr>
        <w:pStyle w:val="msonormalcxspmiddlecxspmiddle"/>
        <w:widowControl w:val="0"/>
        <w:autoSpaceDE w:val="0"/>
        <w:autoSpaceDN w:val="0"/>
        <w:adjustRightInd w:val="0"/>
        <w:spacing w:after="0"/>
        <w:contextualSpacing/>
        <w:jc w:val="both"/>
        <w:rPr>
          <w:rFonts w:eastAsia="Calibri"/>
          <w:sz w:val="28"/>
          <w:szCs w:val="28"/>
        </w:rPr>
      </w:pPr>
      <w:r w:rsidRPr="008237CF">
        <w:rPr>
          <w:rFonts w:eastAsia="Calibri"/>
          <w:sz w:val="28"/>
          <w:szCs w:val="28"/>
        </w:rPr>
        <w:tab/>
      </w:r>
      <w:r w:rsidR="00D27E09">
        <w:rPr>
          <w:sz w:val="28"/>
          <w:szCs w:val="28"/>
        </w:rPr>
        <w:t>29.23</w:t>
      </w:r>
      <w:r w:rsidR="00715D3D" w:rsidRPr="008237CF">
        <w:rPr>
          <w:rFonts w:eastAsia="Calibri"/>
          <w:sz w:val="28"/>
          <w:szCs w:val="28"/>
        </w:rPr>
        <w:t>.10</w:t>
      </w:r>
      <w:r w:rsidRPr="008237CF">
        <w:rPr>
          <w:rFonts w:eastAsia="Calibri"/>
          <w:sz w:val="28"/>
          <w:szCs w:val="28"/>
        </w:rPr>
        <w:t xml:space="preserve">. </w:t>
      </w:r>
      <w:r w:rsidRPr="008237CF">
        <w:rPr>
          <w:rFonts w:eastAsia="Calibri"/>
          <w:sz w:val="28"/>
          <w:szCs w:val="28"/>
          <w:lang w:val="be-BY"/>
        </w:rPr>
        <w:t>если работник нашел работу с бол</w:t>
      </w:r>
      <w:r w:rsidR="00D27E09">
        <w:rPr>
          <w:rFonts w:eastAsia="Calibri"/>
          <w:sz w:val="28"/>
          <w:szCs w:val="28"/>
          <w:lang w:val="be-BY"/>
        </w:rPr>
        <w:t>ее высоким уровнем оплаты труда</w:t>
      </w:r>
      <w:r w:rsidRPr="008237CF">
        <w:rPr>
          <w:rFonts w:eastAsia="Calibri"/>
          <w:sz w:val="28"/>
          <w:szCs w:val="28"/>
          <w:lang w:val="be-BY"/>
        </w:rPr>
        <w:t xml:space="preserve"> или с более благоприятными условиями труда;</w:t>
      </w:r>
    </w:p>
    <w:p w:rsidR="00DB56EE" w:rsidRPr="008237CF" w:rsidRDefault="00544445">
      <w:pPr>
        <w:pStyle w:val="msonormalcxspmiddlecxspmiddle"/>
        <w:widowControl w:val="0"/>
        <w:tabs>
          <w:tab w:val="left" w:pos="0"/>
          <w:tab w:val="left" w:pos="180"/>
          <w:tab w:val="left" w:pos="540"/>
        </w:tabs>
        <w:autoSpaceDE w:val="0"/>
        <w:autoSpaceDN w:val="0"/>
        <w:adjustRightInd w:val="0"/>
        <w:spacing w:after="0"/>
        <w:contextualSpacing/>
        <w:jc w:val="both"/>
        <w:rPr>
          <w:rFonts w:eastAsia="Calibri"/>
          <w:sz w:val="28"/>
          <w:szCs w:val="28"/>
        </w:rPr>
      </w:pPr>
      <w:r w:rsidRPr="008237CF">
        <w:rPr>
          <w:rFonts w:eastAsia="Calibri"/>
          <w:sz w:val="28"/>
          <w:szCs w:val="28"/>
        </w:rPr>
        <w:tab/>
      </w:r>
      <w:r w:rsidRPr="008237CF">
        <w:rPr>
          <w:rFonts w:eastAsia="Calibri"/>
          <w:sz w:val="28"/>
          <w:szCs w:val="28"/>
        </w:rPr>
        <w:tab/>
      </w:r>
      <w:r w:rsidRPr="008237CF">
        <w:rPr>
          <w:rFonts w:eastAsia="Calibri"/>
          <w:sz w:val="28"/>
          <w:szCs w:val="28"/>
        </w:rPr>
        <w:tab/>
      </w:r>
      <w:r w:rsidR="00D27E09">
        <w:rPr>
          <w:sz w:val="28"/>
          <w:szCs w:val="28"/>
        </w:rPr>
        <w:t>29.23</w:t>
      </w:r>
      <w:r w:rsidR="00715D3D" w:rsidRPr="008237CF">
        <w:rPr>
          <w:rFonts w:eastAsia="Calibri"/>
          <w:sz w:val="28"/>
          <w:szCs w:val="28"/>
        </w:rPr>
        <w:t>.11</w:t>
      </w:r>
      <w:r w:rsidRPr="008237CF">
        <w:rPr>
          <w:rFonts w:eastAsia="Calibri"/>
          <w:sz w:val="28"/>
          <w:szCs w:val="28"/>
        </w:rPr>
        <w:t xml:space="preserve">. </w:t>
      </w:r>
      <w:r w:rsidRPr="008237CF">
        <w:rPr>
          <w:rFonts w:eastAsia="Calibri"/>
          <w:sz w:val="28"/>
          <w:szCs w:val="28"/>
          <w:lang w:val="be-BY"/>
        </w:rPr>
        <w:t>пенсионный возраст;</w:t>
      </w:r>
    </w:p>
    <w:p w:rsidR="00DB56EE" w:rsidRPr="008237CF" w:rsidRDefault="00544445">
      <w:pPr>
        <w:pStyle w:val="msonormalcxspmiddlecxspmiddle"/>
        <w:widowControl w:val="0"/>
        <w:tabs>
          <w:tab w:val="left" w:pos="0"/>
          <w:tab w:val="left" w:pos="180"/>
          <w:tab w:val="left" w:pos="540"/>
        </w:tabs>
        <w:autoSpaceDE w:val="0"/>
        <w:autoSpaceDN w:val="0"/>
        <w:adjustRightInd w:val="0"/>
        <w:spacing w:after="0"/>
        <w:contextualSpacing/>
        <w:jc w:val="both"/>
        <w:rPr>
          <w:rFonts w:eastAsia="Calibri"/>
          <w:sz w:val="28"/>
          <w:szCs w:val="28"/>
        </w:rPr>
      </w:pPr>
      <w:r w:rsidRPr="008237CF">
        <w:rPr>
          <w:rFonts w:eastAsia="Calibri"/>
          <w:sz w:val="28"/>
          <w:szCs w:val="28"/>
        </w:rPr>
        <w:lastRenderedPageBreak/>
        <w:tab/>
      </w:r>
      <w:r w:rsidRPr="008237CF">
        <w:rPr>
          <w:rFonts w:eastAsia="Calibri"/>
          <w:sz w:val="28"/>
          <w:szCs w:val="28"/>
        </w:rPr>
        <w:tab/>
      </w:r>
      <w:r w:rsidRPr="008237CF">
        <w:rPr>
          <w:rFonts w:eastAsia="Calibri"/>
          <w:sz w:val="28"/>
          <w:szCs w:val="28"/>
        </w:rPr>
        <w:tab/>
      </w:r>
      <w:r w:rsidR="00D27E09">
        <w:rPr>
          <w:sz w:val="28"/>
          <w:szCs w:val="28"/>
        </w:rPr>
        <w:t>29.23</w:t>
      </w:r>
      <w:r w:rsidR="00715D3D" w:rsidRPr="008237CF">
        <w:rPr>
          <w:rFonts w:eastAsia="Calibri"/>
          <w:sz w:val="28"/>
          <w:szCs w:val="28"/>
        </w:rPr>
        <w:t>.12</w:t>
      </w:r>
      <w:r w:rsidRPr="008237CF">
        <w:rPr>
          <w:rFonts w:eastAsia="Calibri"/>
          <w:sz w:val="28"/>
          <w:szCs w:val="28"/>
        </w:rPr>
        <w:t xml:space="preserve">. </w:t>
      </w:r>
      <w:r w:rsidRPr="008237CF">
        <w:rPr>
          <w:rFonts w:eastAsia="Calibri"/>
          <w:sz w:val="28"/>
          <w:szCs w:val="28"/>
          <w:lang w:val="be-BY"/>
        </w:rPr>
        <w:t>перевод одного из супругов (</w:t>
      </w:r>
      <w:r w:rsidRPr="008237CF">
        <w:rPr>
          <w:rFonts w:eastAsia="Calibri"/>
          <w:sz w:val="28"/>
          <w:szCs w:val="28"/>
        </w:rPr>
        <w:t>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8237CF">
        <w:rPr>
          <w:rFonts w:eastAsia="Calibri"/>
          <w:sz w:val="28"/>
          <w:szCs w:val="28"/>
          <w:lang w:val="be-BY"/>
        </w:rPr>
        <w:t xml:space="preserve"> к новому месту военной службы (службы);</w:t>
      </w:r>
    </w:p>
    <w:p w:rsidR="00DB56EE" w:rsidRPr="008237CF" w:rsidRDefault="00544445">
      <w:pPr>
        <w:pStyle w:val="msonormalcxspmiddlecxspmiddle"/>
        <w:widowControl w:val="0"/>
        <w:tabs>
          <w:tab w:val="left" w:pos="0"/>
          <w:tab w:val="left" w:pos="180"/>
          <w:tab w:val="left" w:pos="709"/>
        </w:tabs>
        <w:autoSpaceDE w:val="0"/>
        <w:autoSpaceDN w:val="0"/>
        <w:adjustRightInd w:val="0"/>
        <w:spacing w:after="0"/>
        <w:contextualSpacing/>
        <w:jc w:val="both"/>
        <w:rPr>
          <w:rFonts w:eastAsia="Calibri"/>
          <w:sz w:val="28"/>
          <w:szCs w:val="28"/>
        </w:rPr>
      </w:pPr>
      <w:r w:rsidRPr="008237CF">
        <w:rPr>
          <w:rFonts w:eastAsia="Calibri"/>
          <w:sz w:val="28"/>
          <w:szCs w:val="28"/>
        </w:rPr>
        <w:tab/>
      </w:r>
      <w:r w:rsidRPr="008237CF">
        <w:rPr>
          <w:rFonts w:eastAsia="Calibri"/>
          <w:sz w:val="28"/>
          <w:szCs w:val="28"/>
        </w:rPr>
        <w:tab/>
      </w:r>
      <w:r w:rsidR="00D27E09">
        <w:rPr>
          <w:sz w:val="28"/>
          <w:szCs w:val="28"/>
        </w:rPr>
        <w:t>29.23</w:t>
      </w:r>
      <w:r w:rsidR="00715D3D" w:rsidRPr="008237CF">
        <w:rPr>
          <w:rFonts w:eastAsia="Calibri"/>
          <w:sz w:val="28"/>
          <w:szCs w:val="28"/>
        </w:rPr>
        <w:t>.13</w:t>
      </w:r>
      <w:r w:rsidRPr="008237CF">
        <w:rPr>
          <w:rFonts w:eastAsia="Calibri"/>
          <w:sz w:val="28"/>
          <w:szCs w:val="28"/>
        </w:rPr>
        <w:t xml:space="preserve">. </w:t>
      </w:r>
      <w:r w:rsidRPr="008237CF">
        <w:rPr>
          <w:rFonts w:eastAsia="Calibri"/>
          <w:sz w:val="28"/>
          <w:szCs w:val="28"/>
          <w:lang w:val="be-BY"/>
        </w:rPr>
        <w:t>зачисление в учреждение образования по дневной форме получения образования (за исключением работников, имеющих статус молодого специалиста);</w:t>
      </w:r>
    </w:p>
    <w:p w:rsidR="00DB56EE" w:rsidRPr="008237CF" w:rsidRDefault="00544445">
      <w:pPr>
        <w:pStyle w:val="msonormalcxspmiddlecxspmiddle"/>
        <w:widowControl w:val="0"/>
        <w:tabs>
          <w:tab w:val="left" w:pos="0"/>
          <w:tab w:val="left" w:pos="180"/>
          <w:tab w:val="left" w:pos="709"/>
        </w:tabs>
        <w:autoSpaceDE w:val="0"/>
        <w:autoSpaceDN w:val="0"/>
        <w:adjustRightInd w:val="0"/>
        <w:spacing w:after="0"/>
        <w:contextualSpacing/>
        <w:jc w:val="both"/>
        <w:rPr>
          <w:rFonts w:eastAsia="Calibri"/>
          <w:sz w:val="28"/>
          <w:szCs w:val="28"/>
        </w:rPr>
      </w:pPr>
      <w:r w:rsidRPr="008237CF">
        <w:rPr>
          <w:rFonts w:eastAsia="Calibri"/>
          <w:sz w:val="28"/>
          <w:szCs w:val="28"/>
        </w:rPr>
        <w:tab/>
      </w:r>
      <w:r w:rsidRPr="008237CF">
        <w:rPr>
          <w:rFonts w:eastAsia="Calibri"/>
          <w:sz w:val="28"/>
          <w:szCs w:val="28"/>
        </w:rPr>
        <w:tab/>
      </w:r>
      <w:r w:rsidR="00D27E09">
        <w:rPr>
          <w:sz w:val="28"/>
          <w:szCs w:val="28"/>
        </w:rPr>
        <w:t>29.23</w:t>
      </w:r>
      <w:r w:rsidR="00715D3D" w:rsidRPr="008237CF">
        <w:rPr>
          <w:rFonts w:eastAsia="Calibri"/>
          <w:sz w:val="28"/>
          <w:szCs w:val="28"/>
        </w:rPr>
        <w:t>.14</w:t>
      </w:r>
      <w:r w:rsidRPr="008237CF">
        <w:rPr>
          <w:rFonts w:eastAsia="Calibri"/>
          <w:sz w:val="28"/>
          <w:szCs w:val="28"/>
        </w:rPr>
        <w:t>. если работник работает на замене временно отсутствующего работника, а нашел постоянное место работы;</w:t>
      </w:r>
    </w:p>
    <w:p w:rsidR="00DB56EE" w:rsidRPr="008237CF" w:rsidRDefault="00544445">
      <w:pPr>
        <w:pStyle w:val="msonormalcxspmiddlecxspmiddle"/>
        <w:widowControl w:val="0"/>
        <w:tabs>
          <w:tab w:val="left" w:pos="0"/>
          <w:tab w:val="left" w:pos="180"/>
        </w:tabs>
        <w:autoSpaceDE w:val="0"/>
        <w:autoSpaceDN w:val="0"/>
        <w:adjustRightInd w:val="0"/>
        <w:spacing w:before="0" w:beforeAutospacing="0" w:after="0"/>
        <w:contextualSpacing/>
        <w:jc w:val="both"/>
        <w:rPr>
          <w:rFonts w:eastAsia="Calibri"/>
          <w:sz w:val="28"/>
          <w:szCs w:val="28"/>
        </w:rPr>
      </w:pPr>
      <w:r w:rsidRPr="008237CF">
        <w:rPr>
          <w:rFonts w:eastAsia="Calibri"/>
          <w:sz w:val="28"/>
          <w:szCs w:val="28"/>
        </w:rPr>
        <w:tab/>
      </w:r>
      <w:r w:rsidRPr="008237CF">
        <w:rPr>
          <w:rFonts w:eastAsia="Calibri"/>
          <w:sz w:val="28"/>
          <w:szCs w:val="28"/>
        </w:rPr>
        <w:tab/>
      </w:r>
      <w:r w:rsidR="00D27E09">
        <w:rPr>
          <w:sz w:val="28"/>
          <w:szCs w:val="28"/>
        </w:rPr>
        <w:t>29.23</w:t>
      </w:r>
      <w:r w:rsidR="00715D3D" w:rsidRPr="008237CF">
        <w:rPr>
          <w:rFonts w:eastAsia="Calibri"/>
          <w:sz w:val="28"/>
          <w:szCs w:val="28"/>
        </w:rPr>
        <w:t>.15</w:t>
      </w:r>
      <w:r w:rsidRPr="008237CF">
        <w:rPr>
          <w:rFonts w:eastAsia="Calibri"/>
          <w:sz w:val="28"/>
          <w:szCs w:val="28"/>
        </w:rPr>
        <w:t>. если работник нашел работ</w:t>
      </w:r>
      <w:r w:rsidR="00D27E09">
        <w:rPr>
          <w:rFonts w:eastAsia="Calibri"/>
          <w:sz w:val="28"/>
          <w:szCs w:val="28"/>
        </w:rPr>
        <w:t>у в отрасли по месту жительства.</w:t>
      </w:r>
    </w:p>
    <w:p w:rsidR="006D007D" w:rsidRPr="008237CF" w:rsidRDefault="00544445">
      <w:pPr>
        <w:pStyle w:val="msonormalcxspmiddlecxspmiddle"/>
        <w:widowControl w:val="0"/>
        <w:tabs>
          <w:tab w:val="left" w:pos="0"/>
          <w:tab w:val="left" w:pos="180"/>
        </w:tabs>
        <w:autoSpaceDE w:val="0"/>
        <w:autoSpaceDN w:val="0"/>
        <w:adjustRightInd w:val="0"/>
        <w:spacing w:before="0" w:beforeAutospacing="0" w:after="0"/>
        <w:contextualSpacing/>
        <w:jc w:val="both"/>
        <w:rPr>
          <w:rFonts w:eastAsia="Calibri"/>
          <w:sz w:val="28"/>
          <w:szCs w:val="28"/>
        </w:rPr>
      </w:pPr>
      <w:r w:rsidRPr="008237CF">
        <w:rPr>
          <w:rFonts w:eastAsia="Calibri"/>
          <w:sz w:val="28"/>
          <w:szCs w:val="28"/>
        </w:rPr>
        <w:tab/>
      </w:r>
      <w:r w:rsidRPr="008237CF">
        <w:rPr>
          <w:rFonts w:eastAsia="Calibri"/>
          <w:sz w:val="28"/>
          <w:szCs w:val="28"/>
        </w:rPr>
        <w:tab/>
      </w:r>
      <w:r w:rsidR="006D007D" w:rsidRPr="008237CF">
        <w:rPr>
          <w:rFonts w:eastAsia="Calibri"/>
          <w:sz w:val="28"/>
          <w:szCs w:val="28"/>
        </w:rPr>
        <w:t>Др</w:t>
      </w:r>
      <w:r w:rsidR="006D007D" w:rsidRPr="008237CF">
        <w:rPr>
          <w:sz w:val="28"/>
          <w:szCs w:val="28"/>
        </w:rPr>
        <w:t>угие основания могут быть предусмотрены коллективным договором.</w:t>
      </w:r>
    </w:p>
    <w:p w:rsidR="00DB56EE" w:rsidRPr="008237CF" w:rsidRDefault="00544445">
      <w:pPr>
        <w:pStyle w:val="msonormalcxspmiddlecxspmiddle"/>
        <w:widowControl w:val="0"/>
        <w:tabs>
          <w:tab w:val="left" w:pos="0"/>
          <w:tab w:val="left" w:pos="180"/>
        </w:tabs>
        <w:autoSpaceDE w:val="0"/>
        <w:autoSpaceDN w:val="0"/>
        <w:adjustRightInd w:val="0"/>
        <w:spacing w:before="0" w:beforeAutospacing="0" w:after="0"/>
        <w:contextualSpacing/>
        <w:jc w:val="both"/>
        <w:rPr>
          <w:sz w:val="28"/>
          <w:szCs w:val="28"/>
        </w:rPr>
      </w:pPr>
      <w:r w:rsidRPr="008237CF">
        <w:rPr>
          <w:sz w:val="28"/>
          <w:szCs w:val="28"/>
        </w:rPr>
        <w:tab/>
      </w:r>
      <w:r w:rsidRPr="008237CF">
        <w:rPr>
          <w:sz w:val="28"/>
          <w:szCs w:val="28"/>
        </w:rPr>
        <w:tab/>
      </w:r>
      <w:r w:rsidR="00D27E09">
        <w:rPr>
          <w:sz w:val="28"/>
          <w:szCs w:val="28"/>
        </w:rPr>
        <w:t>29.24</w:t>
      </w:r>
      <w:r w:rsidRPr="008237CF">
        <w:rPr>
          <w:sz w:val="28"/>
          <w:szCs w:val="28"/>
        </w:rPr>
        <w:t>. Устанавливать работникам, имеющим детей в возрасте до четырнадцати лет, режим гибкого рабочего времени, неполный рабочий день и др. по их инициативе.</w:t>
      </w:r>
    </w:p>
    <w:p w:rsidR="00DB56EE" w:rsidRPr="008237CF" w:rsidRDefault="00544445">
      <w:pPr>
        <w:pStyle w:val="msonormalcxspmiddlecxspmiddle"/>
        <w:widowControl w:val="0"/>
        <w:tabs>
          <w:tab w:val="left" w:pos="0"/>
          <w:tab w:val="left" w:pos="180"/>
        </w:tabs>
        <w:autoSpaceDE w:val="0"/>
        <w:autoSpaceDN w:val="0"/>
        <w:adjustRightInd w:val="0"/>
        <w:spacing w:before="0" w:beforeAutospacing="0" w:after="0"/>
        <w:contextualSpacing/>
        <w:jc w:val="both"/>
        <w:rPr>
          <w:sz w:val="28"/>
          <w:szCs w:val="28"/>
        </w:rPr>
      </w:pPr>
      <w:r w:rsidRPr="008237CF">
        <w:rPr>
          <w:sz w:val="28"/>
          <w:szCs w:val="28"/>
        </w:rPr>
        <w:tab/>
      </w:r>
      <w:r w:rsidRPr="008237CF">
        <w:rPr>
          <w:sz w:val="28"/>
          <w:szCs w:val="28"/>
        </w:rPr>
        <w:tab/>
      </w:r>
      <w:r w:rsidR="00D27E09">
        <w:rPr>
          <w:spacing w:val="-6"/>
          <w:sz w:val="28"/>
          <w:szCs w:val="28"/>
        </w:rPr>
        <w:t>29.25</w:t>
      </w:r>
      <w:r w:rsidR="00F43A47" w:rsidRPr="008237CF">
        <w:rPr>
          <w:spacing w:val="-6"/>
          <w:sz w:val="28"/>
          <w:szCs w:val="28"/>
        </w:rPr>
        <w:t>. Н</w:t>
      </w:r>
      <w:r w:rsidRPr="008237CF">
        <w:rPr>
          <w:spacing w:val="-6"/>
          <w:sz w:val="28"/>
          <w:szCs w:val="28"/>
        </w:rPr>
        <w:t>аниматели Учреждений образования ежегодно проводят</w:t>
      </w:r>
      <w:r w:rsidRPr="008237CF">
        <w:rPr>
          <w:sz w:val="28"/>
          <w:szCs w:val="28"/>
        </w:rPr>
        <w:t xml:space="preserve"> мониторинг кадрового обеспечения и потенциала своего </w:t>
      </w:r>
      <w:r w:rsidRPr="008237CF">
        <w:rPr>
          <w:spacing w:val="-6"/>
          <w:sz w:val="28"/>
          <w:szCs w:val="28"/>
        </w:rPr>
        <w:t>Учреждения</w:t>
      </w:r>
      <w:r w:rsidRPr="008237CF">
        <w:rPr>
          <w:sz w:val="28"/>
          <w:szCs w:val="28"/>
        </w:rPr>
        <w:t>, в том числе возрастного состава, текучести кадров, фактической педагогической нагрузки, дефицита кадров по предметам (специальностям); создают условия для развития кадрового потенциала, предусмотрев вопросы определения потребности в педагогических кадрах на перспективу,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w:t>
      </w:r>
    </w:p>
    <w:p w:rsidR="00DB56EE" w:rsidRPr="008237CF" w:rsidRDefault="00544445">
      <w:pPr>
        <w:pStyle w:val="msonormalcxspmiddlecxspmiddle"/>
        <w:widowControl w:val="0"/>
        <w:tabs>
          <w:tab w:val="left" w:pos="0"/>
          <w:tab w:val="left" w:pos="180"/>
        </w:tabs>
        <w:autoSpaceDE w:val="0"/>
        <w:autoSpaceDN w:val="0"/>
        <w:adjustRightInd w:val="0"/>
        <w:spacing w:before="0" w:beforeAutospacing="0" w:after="0"/>
        <w:contextualSpacing/>
        <w:jc w:val="both"/>
        <w:rPr>
          <w:sz w:val="28"/>
          <w:szCs w:val="28"/>
        </w:rPr>
      </w:pPr>
      <w:r w:rsidRPr="008237CF">
        <w:rPr>
          <w:sz w:val="28"/>
          <w:szCs w:val="28"/>
        </w:rPr>
        <w:tab/>
      </w:r>
      <w:r w:rsidRPr="008237CF">
        <w:rPr>
          <w:sz w:val="28"/>
          <w:szCs w:val="28"/>
        </w:rPr>
        <w:tab/>
      </w:r>
      <w:r w:rsidR="00D27E09">
        <w:rPr>
          <w:sz w:val="28"/>
          <w:szCs w:val="28"/>
        </w:rPr>
        <w:t>29.26</w:t>
      </w:r>
      <w:r w:rsidRPr="008237CF">
        <w:rPr>
          <w:sz w:val="28"/>
          <w:szCs w:val="28"/>
        </w:rPr>
        <w:t xml:space="preserve">. В рамках экспериментальной и инновационной деятельности </w:t>
      </w:r>
      <w:r w:rsidRPr="008237CF">
        <w:rPr>
          <w:spacing w:val="-10"/>
          <w:sz w:val="28"/>
          <w:szCs w:val="28"/>
        </w:rPr>
        <w:t xml:space="preserve">предусматривать дополнительные гарантии для педагогических и руководящих </w:t>
      </w:r>
      <w:r w:rsidRPr="008237CF">
        <w:rPr>
          <w:spacing w:val="-7"/>
          <w:sz w:val="28"/>
          <w:szCs w:val="28"/>
        </w:rPr>
        <w:t xml:space="preserve">работников, участвующих в </w:t>
      </w:r>
      <w:proofErr w:type="gramStart"/>
      <w:r w:rsidRPr="008237CF">
        <w:rPr>
          <w:spacing w:val="-7"/>
          <w:sz w:val="28"/>
          <w:szCs w:val="28"/>
        </w:rPr>
        <w:t>экспериментах</w:t>
      </w:r>
      <w:r w:rsidR="00D27E09">
        <w:rPr>
          <w:spacing w:val="-7"/>
          <w:sz w:val="28"/>
          <w:szCs w:val="28"/>
        </w:rPr>
        <w:t>,</w:t>
      </w:r>
      <w:r w:rsidRPr="008237CF">
        <w:rPr>
          <w:spacing w:val="-7"/>
          <w:sz w:val="28"/>
          <w:szCs w:val="28"/>
        </w:rPr>
        <w:t xml:space="preserve">  в</w:t>
      </w:r>
      <w:proofErr w:type="gramEnd"/>
      <w:r w:rsidRPr="008237CF">
        <w:rPr>
          <w:spacing w:val="-7"/>
          <w:sz w:val="28"/>
          <w:szCs w:val="28"/>
        </w:rPr>
        <w:t xml:space="preserve"> виде надбавок стимулирующего</w:t>
      </w:r>
      <w:r w:rsidRPr="008237CF">
        <w:rPr>
          <w:sz w:val="28"/>
          <w:szCs w:val="28"/>
        </w:rPr>
        <w:t xml:space="preserve"> характера, а также необходимое обучение работников.</w:t>
      </w:r>
    </w:p>
    <w:p w:rsidR="00DB56EE" w:rsidRPr="008237CF" w:rsidRDefault="00544445">
      <w:pPr>
        <w:pStyle w:val="msonormalcxspmiddlecxspmiddle"/>
        <w:widowControl w:val="0"/>
        <w:tabs>
          <w:tab w:val="left" w:pos="0"/>
          <w:tab w:val="left" w:pos="180"/>
        </w:tabs>
        <w:autoSpaceDE w:val="0"/>
        <w:autoSpaceDN w:val="0"/>
        <w:adjustRightInd w:val="0"/>
        <w:spacing w:before="0" w:beforeAutospacing="0" w:after="0"/>
        <w:contextualSpacing/>
        <w:jc w:val="both"/>
        <w:rPr>
          <w:sz w:val="28"/>
          <w:szCs w:val="28"/>
          <w:lang w:val="be-BY"/>
        </w:rPr>
      </w:pPr>
      <w:r w:rsidRPr="008237CF">
        <w:rPr>
          <w:sz w:val="28"/>
          <w:szCs w:val="28"/>
        </w:rPr>
        <w:tab/>
      </w:r>
      <w:r w:rsidRPr="008237CF">
        <w:rPr>
          <w:sz w:val="28"/>
          <w:szCs w:val="28"/>
        </w:rPr>
        <w:tab/>
      </w:r>
      <w:r w:rsidR="00D27E09">
        <w:rPr>
          <w:sz w:val="28"/>
          <w:szCs w:val="28"/>
        </w:rPr>
        <w:t>29.27</w:t>
      </w:r>
      <w:r w:rsidRPr="008237CF">
        <w:rPr>
          <w:sz w:val="28"/>
          <w:szCs w:val="28"/>
        </w:rPr>
        <w:t xml:space="preserve">. </w:t>
      </w:r>
      <w:r w:rsidRPr="008237CF">
        <w:rPr>
          <w:sz w:val="28"/>
          <w:szCs w:val="28"/>
          <w:lang w:val="be-BY"/>
        </w:rPr>
        <w:t>Не допускать привлечение работников Учреждений образования к выполнению работы, не обусловленной трудовым договором (контрактом), должностными (рабочими) инструкциями.</w:t>
      </w:r>
      <w:r w:rsidRPr="008237CF">
        <w:rPr>
          <w:sz w:val="28"/>
          <w:szCs w:val="28"/>
          <w:lang w:val="be-BY"/>
        </w:rPr>
        <w:tab/>
      </w:r>
    </w:p>
    <w:p w:rsidR="00357F87" w:rsidRPr="008237CF" w:rsidRDefault="00544445" w:rsidP="00357F87">
      <w:pPr>
        <w:pStyle w:val="msonormalcxspmiddlecxspmiddle"/>
        <w:widowControl w:val="0"/>
        <w:tabs>
          <w:tab w:val="left" w:pos="0"/>
          <w:tab w:val="left" w:pos="180"/>
        </w:tabs>
        <w:autoSpaceDE w:val="0"/>
        <w:autoSpaceDN w:val="0"/>
        <w:adjustRightInd w:val="0"/>
        <w:spacing w:before="0" w:beforeAutospacing="0" w:after="0"/>
        <w:contextualSpacing/>
        <w:jc w:val="both"/>
        <w:rPr>
          <w:sz w:val="28"/>
          <w:szCs w:val="28"/>
        </w:rPr>
      </w:pPr>
      <w:r w:rsidRPr="008237CF">
        <w:rPr>
          <w:sz w:val="28"/>
          <w:szCs w:val="28"/>
          <w:lang w:val="be-BY"/>
        </w:rPr>
        <w:tab/>
      </w:r>
      <w:r w:rsidRPr="008237CF">
        <w:rPr>
          <w:sz w:val="28"/>
          <w:szCs w:val="28"/>
          <w:lang w:val="be-BY"/>
        </w:rPr>
        <w:tab/>
      </w:r>
      <w:r w:rsidR="00D27E09">
        <w:rPr>
          <w:sz w:val="28"/>
          <w:szCs w:val="28"/>
        </w:rPr>
        <w:t>29.28</w:t>
      </w:r>
      <w:r w:rsidRPr="008237CF">
        <w:rPr>
          <w:sz w:val="28"/>
          <w:szCs w:val="28"/>
        </w:rPr>
        <w:t xml:space="preserve">. </w:t>
      </w:r>
      <w:r w:rsidRPr="008237CF">
        <w:rPr>
          <w:sz w:val="28"/>
          <w:szCs w:val="28"/>
          <w:lang w:val="be-BY"/>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8237CF">
        <w:rPr>
          <w:sz w:val="28"/>
          <w:szCs w:val="28"/>
        </w:rPr>
        <w:t xml:space="preserve">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11" w:anchor="L" w:history="1">
        <w:r w:rsidRPr="008237CF">
          <w:rPr>
            <w:rStyle w:val="ad"/>
            <w:color w:val="auto"/>
            <w:sz w:val="28"/>
            <w:szCs w:val="28"/>
            <w:u w:val="none"/>
          </w:rPr>
          <w:t>статьи 69</w:t>
        </w:r>
      </w:hyperlink>
      <w:r w:rsidRPr="008237CF">
        <w:rPr>
          <w:sz w:val="28"/>
          <w:szCs w:val="28"/>
        </w:rPr>
        <w:t xml:space="preserve"> Трудового кодекса).</w:t>
      </w:r>
    </w:p>
    <w:p w:rsidR="00357F87" w:rsidRPr="008237CF" w:rsidRDefault="00357F87" w:rsidP="00357F87">
      <w:pPr>
        <w:pStyle w:val="msonormalcxspmiddlecxspmiddle"/>
        <w:widowControl w:val="0"/>
        <w:tabs>
          <w:tab w:val="left" w:pos="0"/>
          <w:tab w:val="left" w:pos="180"/>
        </w:tabs>
        <w:autoSpaceDE w:val="0"/>
        <w:autoSpaceDN w:val="0"/>
        <w:adjustRightInd w:val="0"/>
        <w:spacing w:before="0" w:beforeAutospacing="0" w:after="0"/>
        <w:contextualSpacing/>
        <w:jc w:val="both"/>
        <w:rPr>
          <w:sz w:val="28"/>
          <w:szCs w:val="28"/>
        </w:rPr>
      </w:pPr>
      <w:r w:rsidRPr="008237CF">
        <w:rPr>
          <w:sz w:val="28"/>
          <w:szCs w:val="28"/>
        </w:rPr>
        <w:tab/>
      </w:r>
      <w:r w:rsidRPr="008237CF">
        <w:rPr>
          <w:sz w:val="28"/>
          <w:szCs w:val="28"/>
        </w:rPr>
        <w:tab/>
      </w:r>
      <w:r w:rsidR="00D27E09">
        <w:rPr>
          <w:sz w:val="28"/>
          <w:szCs w:val="28"/>
        </w:rPr>
        <w:t>29.29</w:t>
      </w:r>
      <w:r w:rsidR="00544445" w:rsidRPr="008237CF">
        <w:rPr>
          <w:sz w:val="28"/>
          <w:szCs w:val="28"/>
        </w:rPr>
        <w:t xml:space="preserve">.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w:t>
      </w:r>
      <w:r w:rsidR="00544445" w:rsidRPr="008237CF">
        <w:rPr>
          <w:sz w:val="28"/>
          <w:szCs w:val="28"/>
        </w:rPr>
        <w:lastRenderedPageBreak/>
        <w:t>Беларусь «О профессиональном пенсионном страховании» от 05.01.2008 года № 322-З, наниматель обязан предоставить нагрузку в объеме, дающем право на получение профессионального пенсионного страхования.</w:t>
      </w:r>
    </w:p>
    <w:p w:rsidR="00EE1DDF" w:rsidRPr="008237CF" w:rsidRDefault="00357F87" w:rsidP="002C1F54">
      <w:pPr>
        <w:pStyle w:val="msonormalcxspmiddlecxspmiddle"/>
        <w:widowControl w:val="0"/>
        <w:tabs>
          <w:tab w:val="left" w:pos="0"/>
          <w:tab w:val="left" w:pos="180"/>
        </w:tabs>
        <w:autoSpaceDE w:val="0"/>
        <w:autoSpaceDN w:val="0"/>
        <w:adjustRightInd w:val="0"/>
        <w:spacing w:before="0" w:beforeAutospacing="0" w:after="0"/>
        <w:contextualSpacing/>
        <w:jc w:val="both"/>
        <w:rPr>
          <w:rFonts w:eastAsia="Calibri"/>
          <w:sz w:val="28"/>
          <w:szCs w:val="28"/>
        </w:rPr>
      </w:pPr>
      <w:r w:rsidRPr="008237CF">
        <w:rPr>
          <w:sz w:val="28"/>
          <w:szCs w:val="28"/>
        </w:rPr>
        <w:tab/>
      </w:r>
      <w:r w:rsidRPr="008237CF">
        <w:rPr>
          <w:sz w:val="28"/>
          <w:szCs w:val="28"/>
        </w:rPr>
        <w:tab/>
      </w:r>
      <w:r w:rsidR="00544445" w:rsidRPr="008237CF">
        <w:rPr>
          <w:sz w:val="28"/>
          <w:szCs w:val="28"/>
        </w:rPr>
        <w:t>Исключением являются Учреждения образования с численностью до 350 человек.</w:t>
      </w:r>
    </w:p>
    <w:p w:rsidR="00DB56EE" w:rsidRPr="00B365EC" w:rsidRDefault="00544445" w:rsidP="00EE1DDF">
      <w:pPr>
        <w:widowControl w:val="0"/>
        <w:autoSpaceDE w:val="0"/>
        <w:autoSpaceDN w:val="0"/>
        <w:adjustRightInd w:val="0"/>
        <w:spacing w:after="0" w:line="240" w:lineRule="auto"/>
        <w:contextualSpacing/>
        <w:jc w:val="center"/>
        <w:outlineLvl w:val="0"/>
        <w:rPr>
          <w:rFonts w:ascii="Times New Roman" w:hAnsi="Times New Roman"/>
          <w:bCs/>
          <w:caps/>
          <w:sz w:val="32"/>
          <w:szCs w:val="32"/>
          <w:lang w:eastAsia="ru-RU"/>
        </w:rPr>
      </w:pPr>
      <w:r w:rsidRPr="00B365EC">
        <w:rPr>
          <w:rFonts w:ascii="Times New Roman" w:hAnsi="Times New Roman"/>
          <w:bCs/>
          <w:sz w:val="32"/>
          <w:szCs w:val="32"/>
          <w:lang w:eastAsia="ru-RU"/>
        </w:rPr>
        <w:t xml:space="preserve">РАЗДЕЛ </w:t>
      </w:r>
      <w:r w:rsidRPr="00B365EC">
        <w:rPr>
          <w:rFonts w:ascii="Times New Roman" w:hAnsi="Times New Roman"/>
          <w:bCs/>
          <w:sz w:val="32"/>
          <w:szCs w:val="32"/>
          <w:lang w:val="en-US" w:eastAsia="ru-RU"/>
        </w:rPr>
        <w:t>V</w:t>
      </w:r>
      <w:r w:rsidRPr="00B365EC">
        <w:rPr>
          <w:rFonts w:ascii="Times New Roman" w:hAnsi="Times New Roman"/>
          <w:bCs/>
          <w:sz w:val="32"/>
          <w:szCs w:val="32"/>
          <w:lang w:eastAsia="ru-RU"/>
        </w:rPr>
        <w:t xml:space="preserve">. </w:t>
      </w:r>
      <w:r w:rsidRPr="00B365EC">
        <w:rPr>
          <w:rFonts w:ascii="Times New Roman" w:hAnsi="Times New Roman"/>
          <w:bCs/>
          <w:caps/>
          <w:sz w:val="32"/>
          <w:szCs w:val="32"/>
          <w:lang w:eastAsia="ru-RU"/>
        </w:rPr>
        <w:t>«</w:t>
      </w:r>
      <w:r w:rsidRPr="00B365EC">
        <w:rPr>
          <w:rFonts w:ascii="Times New Roman" w:hAnsi="Times New Roman"/>
          <w:bCs/>
          <w:sz w:val="32"/>
          <w:szCs w:val="32"/>
          <w:lang w:eastAsia="ru-RU"/>
        </w:rPr>
        <w:t>ОХРАНА ТРУДА</w:t>
      </w:r>
      <w:r w:rsidRPr="00B365EC">
        <w:rPr>
          <w:rFonts w:ascii="Times New Roman" w:hAnsi="Times New Roman"/>
          <w:bCs/>
          <w:caps/>
          <w:sz w:val="32"/>
          <w:szCs w:val="32"/>
          <w:lang w:eastAsia="ru-RU"/>
        </w:rPr>
        <w:t>»</w:t>
      </w:r>
    </w:p>
    <w:p w:rsidR="00DB56EE" w:rsidRPr="008237CF" w:rsidRDefault="00DB56EE" w:rsidP="00EE1DDF">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
    <w:p w:rsidR="00DB56EE" w:rsidRPr="008237CF" w:rsidRDefault="002C1F54" w:rsidP="001872DA">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30</w:t>
      </w:r>
      <w:r w:rsidR="001872DA" w:rsidRPr="008237CF">
        <w:rPr>
          <w:rFonts w:ascii="Times New Roman" w:hAnsi="Times New Roman"/>
          <w:sz w:val="28"/>
          <w:szCs w:val="28"/>
          <w:u w:val="single"/>
          <w:lang w:eastAsia="ru-RU"/>
        </w:rPr>
        <w:t xml:space="preserve">. </w:t>
      </w:r>
      <w:proofErr w:type="gramStart"/>
      <w:r w:rsidR="001872DA" w:rsidRPr="008237CF">
        <w:rPr>
          <w:rFonts w:ascii="Times New Roman" w:hAnsi="Times New Roman"/>
          <w:sz w:val="28"/>
          <w:szCs w:val="28"/>
          <w:u w:val="single"/>
          <w:lang w:eastAsia="ru-RU"/>
        </w:rPr>
        <w:t>Отдел  образования</w:t>
      </w:r>
      <w:proofErr w:type="gramEnd"/>
      <w:r w:rsidR="001872DA" w:rsidRPr="008237CF">
        <w:rPr>
          <w:rFonts w:ascii="Times New Roman" w:hAnsi="Times New Roman"/>
          <w:sz w:val="28"/>
          <w:szCs w:val="28"/>
          <w:u w:val="single"/>
          <w:lang w:eastAsia="ru-RU"/>
        </w:rPr>
        <w:t xml:space="preserve"> обязуется е</w:t>
      </w:r>
      <w:r w:rsidR="00544445" w:rsidRPr="008237CF">
        <w:rPr>
          <w:rFonts w:ascii="Times New Roman" w:hAnsi="Times New Roman"/>
          <w:sz w:val="28"/>
          <w:szCs w:val="28"/>
          <w:lang w:eastAsia="ru-RU"/>
        </w:rPr>
        <w:t xml:space="preserve">жегодно подводить итоги работы </w:t>
      </w:r>
      <w:r w:rsidR="00544445" w:rsidRPr="008237CF">
        <w:rPr>
          <w:rFonts w:ascii="Times New Roman" w:hAnsi="Times New Roman"/>
          <w:spacing w:val="-6"/>
          <w:sz w:val="28"/>
          <w:szCs w:val="28"/>
          <w:lang w:eastAsia="ru-RU"/>
        </w:rPr>
        <w:t xml:space="preserve">Учреждений </w:t>
      </w:r>
      <w:r w:rsidR="00544445" w:rsidRPr="008237CF">
        <w:rPr>
          <w:rFonts w:ascii="Times New Roman" w:hAnsi="Times New Roman"/>
          <w:sz w:val="28"/>
          <w:szCs w:val="28"/>
          <w:lang w:eastAsia="ru-RU"/>
        </w:rPr>
        <w:t>образования</w:t>
      </w:r>
      <w:r w:rsidR="00D27E09">
        <w:rPr>
          <w:rFonts w:ascii="Times New Roman" w:hAnsi="Times New Roman"/>
          <w:sz w:val="28"/>
          <w:szCs w:val="28"/>
          <w:lang w:eastAsia="ru-RU"/>
        </w:rPr>
        <w:t xml:space="preserve"> по улучшению условий</w:t>
      </w:r>
      <w:r w:rsidR="00544445" w:rsidRPr="008237CF">
        <w:rPr>
          <w:rFonts w:ascii="Times New Roman" w:hAnsi="Times New Roman"/>
          <w:sz w:val="28"/>
          <w:szCs w:val="28"/>
          <w:lang w:eastAsia="ru-RU"/>
        </w:rPr>
        <w:t xml:space="preserve"> охраны труда, профилактике производственного травматизма и информировать Районный  комитет</w:t>
      </w:r>
      <w:r w:rsidR="00E03F25" w:rsidRPr="008237CF">
        <w:rPr>
          <w:rFonts w:ascii="Times New Roman" w:hAnsi="Times New Roman"/>
          <w:sz w:val="28"/>
          <w:szCs w:val="28"/>
          <w:lang w:eastAsia="ru-RU"/>
        </w:rPr>
        <w:t xml:space="preserve"> Профсоюза</w:t>
      </w:r>
      <w:r w:rsidR="00544445" w:rsidRPr="008237CF">
        <w:rPr>
          <w:rFonts w:ascii="Times New Roman" w:hAnsi="Times New Roman"/>
          <w:sz w:val="28"/>
          <w:szCs w:val="28"/>
          <w:lang w:eastAsia="ru-RU"/>
        </w:rPr>
        <w:t>.</w:t>
      </w:r>
    </w:p>
    <w:p w:rsidR="00DB56EE" w:rsidRPr="008237CF" w:rsidRDefault="002C1F54" w:rsidP="00EE1DDF">
      <w:pPr>
        <w:spacing w:after="0" w:line="240" w:lineRule="auto"/>
        <w:ind w:firstLine="684"/>
        <w:jc w:val="both"/>
        <w:rPr>
          <w:rFonts w:ascii="Times New Roman" w:hAnsi="Times New Roman"/>
          <w:sz w:val="28"/>
          <w:szCs w:val="28"/>
          <w:u w:val="single"/>
        </w:rPr>
      </w:pPr>
      <w:r w:rsidRPr="008237CF">
        <w:rPr>
          <w:rFonts w:ascii="Times New Roman" w:hAnsi="Times New Roman"/>
          <w:sz w:val="28"/>
          <w:szCs w:val="28"/>
          <w:u w:val="single"/>
          <w:lang w:eastAsia="ru-RU"/>
        </w:rPr>
        <w:t>31</w:t>
      </w:r>
      <w:r w:rsidR="00544445" w:rsidRPr="008237CF">
        <w:rPr>
          <w:rFonts w:ascii="Times New Roman" w:hAnsi="Times New Roman"/>
          <w:sz w:val="28"/>
          <w:szCs w:val="28"/>
          <w:u w:val="single"/>
          <w:lang w:eastAsia="ru-RU"/>
        </w:rPr>
        <w:t xml:space="preserve">. </w:t>
      </w:r>
      <w:r w:rsidR="00E03F25" w:rsidRPr="008237CF">
        <w:rPr>
          <w:rFonts w:ascii="Times New Roman" w:hAnsi="Times New Roman"/>
          <w:sz w:val="28"/>
          <w:szCs w:val="28"/>
          <w:u w:val="single"/>
          <w:lang w:eastAsia="ru-RU"/>
        </w:rPr>
        <w:t>Районная организация Профсоюза</w:t>
      </w:r>
      <w:r w:rsidR="00544445" w:rsidRPr="008237CF">
        <w:rPr>
          <w:rFonts w:ascii="Times New Roman" w:hAnsi="Times New Roman"/>
          <w:sz w:val="28"/>
          <w:szCs w:val="28"/>
          <w:u w:val="single"/>
          <w:lang w:eastAsia="ru-RU"/>
        </w:rPr>
        <w:t xml:space="preserve"> обязуется:</w:t>
      </w:r>
    </w:p>
    <w:p w:rsidR="00E03F25"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31</w:t>
      </w:r>
      <w:r w:rsidR="00E03F25" w:rsidRPr="008237CF">
        <w:rPr>
          <w:rFonts w:ascii="Times New Roman" w:hAnsi="Times New Roman"/>
          <w:sz w:val="28"/>
          <w:szCs w:val="28"/>
          <w:lang w:eastAsia="ru-RU"/>
        </w:rPr>
        <w:t>.1. Принимать непосредственное участие в разработке нормативных правовых актов по охране труда.</w:t>
      </w:r>
    </w:p>
    <w:p w:rsidR="00E03F25"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31</w:t>
      </w:r>
      <w:r w:rsidR="00E03F25" w:rsidRPr="008237CF">
        <w:rPr>
          <w:rFonts w:ascii="Times New Roman" w:hAnsi="Times New Roman"/>
          <w:sz w:val="28"/>
          <w:szCs w:val="28"/>
          <w:lang w:eastAsia="ru-RU"/>
        </w:rPr>
        <w:t xml:space="preserve">.2. Отстаивать права работников на здоровые и безопасные условия </w:t>
      </w:r>
      <w:r w:rsidR="00E03F25" w:rsidRPr="008237CF">
        <w:rPr>
          <w:rFonts w:ascii="Times New Roman" w:hAnsi="Times New Roman"/>
          <w:spacing w:val="-4"/>
          <w:sz w:val="28"/>
          <w:szCs w:val="28"/>
          <w:lang w:eastAsia="ru-RU"/>
        </w:rPr>
        <w:t xml:space="preserve">труда, материальные интересы лиц, пострадавших в результате несчастных </w:t>
      </w:r>
      <w:r w:rsidR="00E03F25" w:rsidRPr="008237CF">
        <w:rPr>
          <w:rFonts w:ascii="Times New Roman" w:hAnsi="Times New Roman"/>
          <w:sz w:val="28"/>
          <w:szCs w:val="28"/>
          <w:lang w:eastAsia="ru-RU"/>
        </w:rPr>
        <w:t>случаев на производстве, членов их семей.</w:t>
      </w:r>
    </w:p>
    <w:p w:rsidR="00E03F25"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31</w:t>
      </w:r>
      <w:r w:rsidR="00E03F25" w:rsidRPr="008237CF">
        <w:rPr>
          <w:rFonts w:ascii="Times New Roman" w:hAnsi="Times New Roman"/>
          <w:sz w:val="28"/>
          <w:szCs w:val="28"/>
          <w:lang w:eastAsia="ru-RU"/>
        </w:rPr>
        <w:t>.3. Ежегодно подводить итоги районного этапа общереспубликанского смотра-конкурса на лучшее проведение первичными профсоюзными организациями общественного контроля за соблюдением законодательства об охране труда.</w:t>
      </w:r>
    </w:p>
    <w:p w:rsidR="00E03F25"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31</w:t>
      </w:r>
      <w:r w:rsidR="00E03F25" w:rsidRPr="008237CF">
        <w:rPr>
          <w:rFonts w:ascii="Times New Roman" w:hAnsi="Times New Roman"/>
          <w:spacing w:val="-4"/>
          <w:sz w:val="28"/>
          <w:szCs w:val="28"/>
          <w:lang w:eastAsia="ru-RU"/>
        </w:rPr>
        <w:t xml:space="preserve">.4.  Не реже одного раза в год с участием представителя </w:t>
      </w:r>
      <w:proofErr w:type="gramStart"/>
      <w:r w:rsidR="00E03F25" w:rsidRPr="008237CF">
        <w:rPr>
          <w:rFonts w:ascii="Times New Roman" w:hAnsi="Times New Roman"/>
          <w:spacing w:val="-4"/>
          <w:sz w:val="28"/>
          <w:szCs w:val="28"/>
          <w:lang w:eastAsia="ru-RU"/>
        </w:rPr>
        <w:t>Отдела  образования</w:t>
      </w:r>
      <w:proofErr w:type="gramEnd"/>
      <w:r w:rsidR="00E03F25" w:rsidRPr="008237CF">
        <w:rPr>
          <w:rFonts w:ascii="Times New Roman" w:hAnsi="Times New Roman"/>
          <w:spacing w:val="-4"/>
          <w:sz w:val="28"/>
          <w:szCs w:val="28"/>
          <w:lang w:eastAsia="ru-RU"/>
        </w:rPr>
        <w:t xml:space="preserve"> </w:t>
      </w:r>
      <w:r w:rsidR="00E03F25" w:rsidRPr="008237CF">
        <w:rPr>
          <w:rFonts w:ascii="Times New Roman" w:hAnsi="Times New Roman"/>
          <w:sz w:val="28"/>
          <w:szCs w:val="28"/>
          <w:lang w:eastAsia="ru-RU"/>
        </w:rPr>
        <w:t>анализировать состояние производственного травматизма в</w:t>
      </w:r>
      <w:r w:rsidR="00E03F25" w:rsidRPr="008237CF">
        <w:rPr>
          <w:rFonts w:ascii="Times New Roman" w:hAnsi="Times New Roman"/>
          <w:sz w:val="28"/>
          <w:szCs w:val="28"/>
          <w:lang w:val="be-BY" w:eastAsia="ru-RU"/>
        </w:rPr>
        <w:t xml:space="preserve"> </w:t>
      </w:r>
      <w:r w:rsidR="00E03F25" w:rsidRPr="008237CF">
        <w:rPr>
          <w:rFonts w:ascii="Times New Roman" w:hAnsi="Times New Roman"/>
          <w:sz w:val="28"/>
          <w:szCs w:val="28"/>
          <w:lang w:eastAsia="ru-RU"/>
        </w:rPr>
        <w:t xml:space="preserve">отрасли, </w:t>
      </w:r>
      <w:r w:rsidR="00E03F25" w:rsidRPr="008237CF">
        <w:rPr>
          <w:rFonts w:ascii="Times New Roman" w:hAnsi="Times New Roman"/>
          <w:spacing w:val="-4"/>
          <w:sz w:val="28"/>
          <w:szCs w:val="28"/>
          <w:lang w:eastAsia="ru-RU"/>
        </w:rPr>
        <w:t xml:space="preserve">полноту предоставления предусмотренных законодательством компенсаций </w:t>
      </w:r>
      <w:r w:rsidR="00E03F25" w:rsidRPr="008237CF">
        <w:rPr>
          <w:rFonts w:ascii="Times New Roman" w:hAnsi="Times New Roman"/>
          <w:sz w:val="28"/>
          <w:szCs w:val="28"/>
          <w:lang w:eastAsia="ru-RU"/>
        </w:rPr>
        <w:t>за работу в неблагоприятных условиях труда.</w:t>
      </w:r>
    </w:p>
    <w:p w:rsidR="00E03F25"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31</w:t>
      </w:r>
      <w:r w:rsidR="00E03F25" w:rsidRPr="008237CF">
        <w:rPr>
          <w:rFonts w:ascii="Times New Roman" w:hAnsi="Times New Roman"/>
          <w:sz w:val="28"/>
          <w:szCs w:val="28"/>
          <w:lang w:eastAsia="ru-RU"/>
        </w:rPr>
        <w:t>.5. В ходе расследования несчастных случаев на производстве и</w:t>
      </w:r>
      <w:r w:rsidR="00E03F25" w:rsidRPr="008237CF">
        <w:rPr>
          <w:rFonts w:ascii="Times New Roman" w:hAnsi="Times New Roman"/>
          <w:sz w:val="28"/>
          <w:szCs w:val="28"/>
          <w:lang w:val="be-BY" w:eastAsia="ru-RU"/>
        </w:rPr>
        <w:t xml:space="preserve"> </w:t>
      </w:r>
      <w:r w:rsidR="00E03F25" w:rsidRPr="008237CF">
        <w:rPr>
          <w:rFonts w:ascii="Times New Roman" w:hAnsi="Times New Roman"/>
          <w:sz w:val="28"/>
          <w:szCs w:val="28"/>
          <w:lang w:eastAsia="ru-RU"/>
        </w:rPr>
        <w:t>профессиональных заболеваний отстаивать права и законные интересы застрахованных членов Профсоюза, в том числе в суде в соответствии с</w:t>
      </w:r>
      <w:r w:rsidR="00E03F25" w:rsidRPr="008237CF">
        <w:rPr>
          <w:rFonts w:ascii="Times New Roman" w:hAnsi="Times New Roman"/>
          <w:sz w:val="28"/>
          <w:szCs w:val="28"/>
          <w:lang w:val="be-BY" w:eastAsia="ru-RU"/>
        </w:rPr>
        <w:t xml:space="preserve"> </w:t>
      </w:r>
      <w:r w:rsidR="00E03F25" w:rsidRPr="008237CF">
        <w:rPr>
          <w:rFonts w:ascii="Times New Roman" w:hAnsi="Times New Roman"/>
          <w:sz w:val="28"/>
          <w:szCs w:val="28"/>
          <w:lang w:eastAsia="ru-RU"/>
        </w:rPr>
        <w:t xml:space="preserve">пунктом 299 Указа Президента Республики Беларусь от 25 августа </w:t>
      </w:r>
      <w:smartTag w:uri="urn:schemas-microsoft-com:office:smarttags" w:element="metricconverter">
        <w:smartTagPr>
          <w:attr w:name="ProductID" w:val="2006 г"/>
        </w:smartTagPr>
        <w:r w:rsidR="00E03F25" w:rsidRPr="008237CF">
          <w:rPr>
            <w:rFonts w:ascii="Times New Roman" w:hAnsi="Times New Roman"/>
            <w:sz w:val="28"/>
            <w:szCs w:val="28"/>
            <w:lang w:eastAsia="ru-RU"/>
          </w:rPr>
          <w:t>2006 г</w:t>
        </w:r>
      </w:smartTag>
      <w:r w:rsidR="00E03F25" w:rsidRPr="008237CF">
        <w:rPr>
          <w:rFonts w:ascii="Times New Roman" w:hAnsi="Times New Roman"/>
          <w:sz w:val="28"/>
          <w:szCs w:val="28"/>
          <w:lang w:eastAsia="ru-RU"/>
        </w:rPr>
        <w:t>. № 530 «О страховой деятельности».</w:t>
      </w:r>
    </w:p>
    <w:p w:rsidR="00E03F25"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31</w:t>
      </w:r>
      <w:r w:rsidR="00E03F25" w:rsidRPr="008237CF">
        <w:rPr>
          <w:rFonts w:ascii="Times New Roman" w:hAnsi="Times New Roman"/>
          <w:sz w:val="28"/>
          <w:szCs w:val="28"/>
          <w:lang w:eastAsia="ru-RU"/>
        </w:rPr>
        <w:t>.6. Предъявлять требования о приостановке работ в случае непосредственной угрозы жизни и здоровью работников.</w:t>
      </w:r>
    </w:p>
    <w:p w:rsidR="00E03F25"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31</w:t>
      </w:r>
      <w:r w:rsidR="00E03F25" w:rsidRPr="008237CF">
        <w:rPr>
          <w:rFonts w:ascii="Times New Roman" w:hAnsi="Times New Roman"/>
          <w:sz w:val="28"/>
          <w:szCs w:val="28"/>
          <w:lang w:eastAsia="ru-RU"/>
        </w:rPr>
        <w:t>.7.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E03F25"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31</w:t>
      </w:r>
      <w:r w:rsidR="00D27E09">
        <w:rPr>
          <w:rFonts w:ascii="Times New Roman" w:hAnsi="Times New Roman"/>
          <w:sz w:val="28"/>
          <w:szCs w:val="28"/>
          <w:lang w:eastAsia="ru-RU"/>
        </w:rPr>
        <w:t>.8</w:t>
      </w:r>
      <w:r w:rsidR="00E03F25" w:rsidRPr="008237CF">
        <w:rPr>
          <w:rFonts w:ascii="Times New Roman" w:hAnsi="Times New Roman"/>
          <w:sz w:val="28"/>
          <w:szCs w:val="28"/>
          <w:lang w:eastAsia="ru-RU"/>
        </w:rPr>
        <w:t>. Обеспечить выполнение Плана мероприятий Профсоюза по реализации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rsidR="00DB56EE"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32</w:t>
      </w:r>
      <w:r w:rsidR="00544445" w:rsidRPr="008237CF">
        <w:rPr>
          <w:rFonts w:ascii="Times New Roman" w:hAnsi="Times New Roman"/>
          <w:sz w:val="28"/>
          <w:szCs w:val="28"/>
          <w:u w:val="single"/>
          <w:lang w:eastAsia="ru-RU"/>
        </w:rPr>
        <w:t>. Стороны пришли к соглашению:</w:t>
      </w:r>
    </w:p>
    <w:p w:rsidR="00DB56EE"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37CF">
        <w:rPr>
          <w:rFonts w:ascii="Times New Roman" w:hAnsi="Times New Roman"/>
          <w:sz w:val="28"/>
          <w:szCs w:val="28"/>
          <w:lang w:eastAsia="ru-RU"/>
        </w:rPr>
        <w:t>32</w:t>
      </w:r>
      <w:r w:rsidR="00544445" w:rsidRPr="008237CF">
        <w:rPr>
          <w:rFonts w:ascii="Times New Roman" w:hAnsi="Times New Roman"/>
          <w:sz w:val="28"/>
          <w:szCs w:val="28"/>
          <w:lang w:eastAsia="ru-RU"/>
        </w:rPr>
        <w:t xml:space="preserve">.1. Осуществлять в </w:t>
      </w:r>
      <w:r w:rsidR="00544445" w:rsidRPr="008237CF">
        <w:rPr>
          <w:rFonts w:ascii="Times New Roman" w:hAnsi="Times New Roman"/>
          <w:spacing w:val="-6"/>
          <w:sz w:val="28"/>
          <w:szCs w:val="28"/>
          <w:lang w:eastAsia="ru-RU"/>
        </w:rPr>
        <w:t xml:space="preserve">Учреждениях </w:t>
      </w:r>
      <w:r w:rsidR="00544445" w:rsidRPr="008237CF">
        <w:rPr>
          <w:rFonts w:ascii="Times New Roman" w:hAnsi="Times New Roman"/>
          <w:sz w:val="28"/>
          <w:szCs w:val="28"/>
          <w:lang w:eastAsia="ru-RU"/>
        </w:rPr>
        <w:t xml:space="preserve">образования </w:t>
      </w:r>
      <w:r w:rsidR="00544445" w:rsidRPr="008237CF">
        <w:rPr>
          <w:rFonts w:ascii="Times New Roman" w:hAnsi="Times New Roman"/>
          <w:spacing w:val="-4"/>
          <w:sz w:val="28"/>
          <w:szCs w:val="28"/>
          <w:lang w:eastAsia="ru-RU"/>
        </w:rPr>
        <w:t>периодический и общественный контроль за соблюдением законодательства об охране труда.</w:t>
      </w:r>
    </w:p>
    <w:p w:rsidR="00DB56EE"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32</w:t>
      </w:r>
      <w:r w:rsidR="00544445" w:rsidRPr="008237CF">
        <w:rPr>
          <w:rFonts w:ascii="Times New Roman" w:hAnsi="Times New Roman"/>
          <w:sz w:val="28"/>
          <w:szCs w:val="28"/>
          <w:lang w:eastAsia="ru-RU"/>
        </w:rPr>
        <w:t xml:space="preserve">.2. В целях обучения работников </w:t>
      </w:r>
      <w:r w:rsidR="00544445" w:rsidRPr="008237CF">
        <w:rPr>
          <w:rFonts w:ascii="Times New Roman" w:hAnsi="Times New Roman"/>
          <w:spacing w:val="-6"/>
          <w:sz w:val="28"/>
          <w:szCs w:val="28"/>
          <w:lang w:eastAsia="ru-RU"/>
        </w:rPr>
        <w:t>Учреждений образования</w:t>
      </w:r>
      <w:r w:rsidR="00544445" w:rsidRPr="008237CF">
        <w:rPr>
          <w:rFonts w:ascii="Times New Roman" w:hAnsi="Times New Roman"/>
          <w:sz w:val="28"/>
          <w:szCs w:val="28"/>
          <w:lang w:eastAsia="ru-RU"/>
        </w:rPr>
        <w:t xml:space="preserve">, </w:t>
      </w:r>
      <w:r w:rsidR="00544445" w:rsidRPr="008237CF">
        <w:rPr>
          <w:rFonts w:ascii="Times New Roman" w:hAnsi="Times New Roman"/>
          <w:sz w:val="28"/>
          <w:szCs w:val="28"/>
          <w:lang w:eastAsia="ru-RU"/>
        </w:rPr>
        <w:lastRenderedPageBreak/>
        <w:t xml:space="preserve">профсоюзного актива и пропаганды здоровых и безопасных условий труда продолжать работу по созданию в районе базовых (опорных) </w:t>
      </w:r>
      <w:r w:rsidR="00544445" w:rsidRPr="008237CF">
        <w:rPr>
          <w:rFonts w:ascii="Times New Roman" w:hAnsi="Times New Roman"/>
          <w:spacing w:val="-6"/>
          <w:sz w:val="28"/>
          <w:szCs w:val="28"/>
          <w:lang w:eastAsia="ru-RU"/>
        </w:rPr>
        <w:t>учреждений</w:t>
      </w:r>
      <w:r w:rsidR="00544445" w:rsidRPr="008237CF">
        <w:rPr>
          <w:rFonts w:ascii="Times New Roman" w:hAnsi="Times New Roman"/>
          <w:sz w:val="28"/>
          <w:szCs w:val="28"/>
          <w:lang w:eastAsia="ru-RU"/>
        </w:rPr>
        <w:t>.</w:t>
      </w:r>
    </w:p>
    <w:p w:rsidR="00E03F25"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37CF">
        <w:rPr>
          <w:rFonts w:ascii="Times New Roman" w:hAnsi="Times New Roman"/>
          <w:spacing w:val="-4"/>
          <w:sz w:val="28"/>
          <w:szCs w:val="28"/>
          <w:lang w:eastAsia="ru-RU"/>
        </w:rPr>
        <w:t>32</w:t>
      </w:r>
      <w:r w:rsidR="00E03F25" w:rsidRPr="008237CF">
        <w:rPr>
          <w:rFonts w:ascii="Times New Roman" w:hAnsi="Times New Roman"/>
          <w:spacing w:val="-4"/>
          <w:sz w:val="28"/>
          <w:szCs w:val="28"/>
          <w:lang w:eastAsia="ru-RU"/>
        </w:rPr>
        <w:t>.3. 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 по созданию в каждом регионе базовой организации по продвижению Концепции «нулевого травматизма».</w:t>
      </w:r>
    </w:p>
    <w:p w:rsidR="00DB56EE"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32</w:t>
      </w:r>
      <w:r w:rsidR="00544445" w:rsidRPr="008237CF">
        <w:rPr>
          <w:rFonts w:ascii="Times New Roman" w:hAnsi="Times New Roman"/>
          <w:sz w:val="28"/>
          <w:szCs w:val="28"/>
          <w:lang w:eastAsia="ru-RU"/>
        </w:rPr>
        <w:t>.4. Постоянно осуществлять контроль за:</w:t>
      </w:r>
    </w:p>
    <w:p w:rsidR="00DB56EE" w:rsidRPr="008237CF" w:rsidRDefault="002C1F54" w:rsidP="00EE1DDF">
      <w:pPr>
        <w:pStyle w:val="5"/>
        <w:ind w:firstLine="708"/>
        <w:jc w:val="both"/>
        <w:rPr>
          <w:rFonts w:ascii="Times New Roman" w:hAnsi="Times New Roman"/>
          <w:szCs w:val="28"/>
        </w:rPr>
      </w:pPr>
      <w:r w:rsidRPr="008237CF">
        <w:rPr>
          <w:rFonts w:ascii="Times New Roman" w:hAnsi="Times New Roman"/>
          <w:spacing w:val="-6"/>
          <w:szCs w:val="28"/>
          <w:lang w:eastAsia="ru-RU"/>
        </w:rPr>
        <w:t>32</w:t>
      </w:r>
      <w:r w:rsidR="00544445" w:rsidRPr="008237CF">
        <w:rPr>
          <w:rFonts w:ascii="Times New Roman" w:hAnsi="Times New Roman"/>
          <w:spacing w:val="-6"/>
          <w:szCs w:val="28"/>
          <w:lang w:eastAsia="ru-RU"/>
        </w:rPr>
        <w:t>.4.1. предоставлением компенсаций работникам за работу с вредными и (или)</w:t>
      </w:r>
      <w:r w:rsidR="00544445" w:rsidRPr="008237CF">
        <w:rPr>
          <w:rFonts w:ascii="Times New Roman" w:hAnsi="Times New Roman"/>
          <w:szCs w:val="28"/>
          <w:lang w:eastAsia="ru-RU"/>
        </w:rPr>
        <w:t xml:space="preserve"> опасными </w:t>
      </w:r>
      <w:r w:rsidR="00544445" w:rsidRPr="008237CF">
        <w:rPr>
          <w:rFonts w:ascii="Times New Roman" w:hAnsi="Times New Roman"/>
          <w:spacing w:val="-4"/>
          <w:szCs w:val="28"/>
          <w:lang w:eastAsia="ru-RU"/>
        </w:rPr>
        <w:t>условиями труда согласно Приложению № 9 «</w:t>
      </w:r>
      <w:r w:rsidR="00544445" w:rsidRPr="008237CF">
        <w:rPr>
          <w:rFonts w:ascii="Times New Roman" w:hAnsi="Times New Roman"/>
          <w:szCs w:val="28"/>
        </w:rPr>
        <w:t xml:space="preserve">Перечень профессий и должностей, имеющих право на дополнительный отпуск в связи с вредными условиями труда» и Приложению № </w:t>
      </w:r>
      <w:r w:rsidR="00506D34" w:rsidRPr="008237CF">
        <w:rPr>
          <w:rFonts w:ascii="Times New Roman" w:hAnsi="Times New Roman"/>
          <w:szCs w:val="28"/>
        </w:rPr>
        <w:t>10</w:t>
      </w:r>
      <w:r w:rsidR="00544445" w:rsidRPr="008237CF">
        <w:rPr>
          <w:rFonts w:ascii="Times New Roman" w:hAnsi="Times New Roman"/>
          <w:szCs w:val="28"/>
        </w:rPr>
        <w:t xml:space="preserve"> «Перечень</w:t>
      </w:r>
      <w:r w:rsidR="002A4375" w:rsidRPr="008237CF">
        <w:rPr>
          <w:rFonts w:ascii="Times New Roman" w:hAnsi="Times New Roman"/>
          <w:szCs w:val="28"/>
        </w:rPr>
        <w:t xml:space="preserve"> </w:t>
      </w:r>
      <w:r w:rsidR="00544445" w:rsidRPr="008237CF">
        <w:rPr>
          <w:rFonts w:ascii="Times New Roman" w:hAnsi="Times New Roman"/>
          <w:szCs w:val="28"/>
        </w:rPr>
        <w:t>рабочих мест, профессий и должностей, работникам которых устанавливаются доплаты в связи с вредными условиями труда»</w:t>
      </w:r>
      <w:r w:rsidR="00E03F25" w:rsidRPr="008237CF">
        <w:rPr>
          <w:rFonts w:ascii="Times New Roman" w:hAnsi="Times New Roman"/>
          <w:szCs w:val="28"/>
        </w:rPr>
        <w:t>,</w:t>
      </w:r>
      <w:r w:rsidR="00E03F25" w:rsidRPr="008237CF">
        <w:rPr>
          <w:rFonts w:ascii="Times New Roman" w:hAnsi="Times New Roman"/>
          <w:spacing w:val="-4"/>
          <w:szCs w:val="28"/>
          <w:lang w:eastAsia="ru-RU"/>
        </w:rPr>
        <w:t xml:space="preserve"> при необходимости оказывать нанимателям методическую</w:t>
      </w:r>
      <w:r w:rsidR="00E03F25" w:rsidRPr="008237CF">
        <w:rPr>
          <w:rFonts w:ascii="Times New Roman" w:hAnsi="Times New Roman"/>
          <w:szCs w:val="28"/>
          <w:lang w:eastAsia="ru-RU"/>
        </w:rPr>
        <w:t xml:space="preserve"> помощь в организации аттестации рабочих мест по условиям труда</w:t>
      </w:r>
      <w:r w:rsidR="00544445" w:rsidRPr="008237CF">
        <w:rPr>
          <w:rFonts w:ascii="Times New Roman" w:hAnsi="Times New Roman"/>
          <w:szCs w:val="28"/>
        </w:rPr>
        <w:t xml:space="preserve">;  </w:t>
      </w:r>
    </w:p>
    <w:p w:rsidR="00DB56EE" w:rsidRPr="008237CF" w:rsidRDefault="002C1F54" w:rsidP="00EE1DDF">
      <w:pPr>
        <w:spacing w:after="0" w:line="240" w:lineRule="auto"/>
        <w:ind w:firstLine="708"/>
        <w:jc w:val="both"/>
        <w:rPr>
          <w:rFonts w:ascii="Times New Roman" w:hAnsi="Times New Roman"/>
          <w:sz w:val="28"/>
          <w:szCs w:val="28"/>
        </w:rPr>
      </w:pPr>
      <w:r w:rsidRPr="008237CF">
        <w:rPr>
          <w:rFonts w:ascii="Times New Roman" w:hAnsi="Times New Roman"/>
          <w:sz w:val="28"/>
          <w:szCs w:val="28"/>
          <w:lang w:eastAsia="ru-RU"/>
        </w:rPr>
        <w:t>32</w:t>
      </w:r>
      <w:r w:rsidR="00544445" w:rsidRPr="008237CF">
        <w:rPr>
          <w:rFonts w:ascii="Times New Roman" w:hAnsi="Times New Roman"/>
          <w:sz w:val="28"/>
          <w:szCs w:val="28"/>
          <w:lang w:eastAsia="ru-RU"/>
        </w:rPr>
        <w:t>.4.2. выдачей работникам средств индивидуальной защиты, смывающих и обезвреживающих средств согласно Приложению № 11 «</w:t>
      </w:r>
      <w:r w:rsidR="00544445" w:rsidRPr="008237CF">
        <w:rPr>
          <w:rFonts w:ascii="Times New Roman" w:hAnsi="Times New Roman"/>
          <w:sz w:val="28"/>
          <w:szCs w:val="28"/>
        </w:rPr>
        <w:t>Перечень профессий и работ, связанных с загрязнением, на бесплатную выдачу мыла в количестве 400 г и дерматологических средств не менее 5 грамм для нанесения на кожные покровы (паста, мази, к</w:t>
      </w:r>
      <w:r w:rsidR="00D27E09">
        <w:rPr>
          <w:rFonts w:ascii="Times New Roman" w:hAnsi="Times New Roman"/>
          <w:sz w:val="28"/>
          <w:szCs w:val="28"/>
        </w:rPr>
        <w:t>рем, гель) в месяц» и Приложению</w:t>
      </w:r>
      <w:r w:rsidR="00544445" w:rsidRPr="008237CF">
        <w:rPr>
          <w:rFonts w:ascii="Times New Roman" w:hAnsi="Times New Roman"/>
          <w:sz w:val="28"/>
          <w:szCs w:val="28"/>
        </w:rPr>
        <w:t xml:space="preserve"> № 12 </w:t>
      </w:r>
      <w:r w:rsidR="00544445" w:rsidRPr="008237CF">
        <w:rPr>
          <w:rFonts w:ascii="Times New Roman" w:hAnsi="Times New Roman"/>
          <w:sz w:val="28"/>
          <w:szCs w:val="28"/>
          <w:lang w:eastAsia="ru-RU"/>
        </w:rPr>
        <w:t>«</w:t>
      </w:r>
      <w:r w:rsidR="00544445" w:rsidRPr="008237CF">
        <w:rPr>
          <w:rFonts w:ascii="Times New Roman" w:hAnsi="Times New Roman"/>
          <w:sz w:val="28"/>
          <w:szCs w:val="28"/>
        </w:rPr>
        <w:t xml:space="preserve">Перечень  профессий и должностей на бесплатное получение спецодежды, </w:t>
      </w:r>
      <w:proofErr w:type="spellStart"/>
      <w:r w:rsidR="00544445" w:rsidRPr="008237CF">
        <w:rPr>
          <w:rFonts w:ascii="Times New Roman" w:hAnsi="Times New Roman"/>
          <w:sz w:val="28"/>
          <w:szCs w:val="28"/>
        </w:rPr>
        <w:t>спецобуви</w:t>
      </w:r>
      <w:proofErr w:type="spellEnd"/>
      <w:r w:rsidR="00544445" w:rsidRPr="008237CF">
        <w:rPr>
          <w:rFonts w:ascii="Times New Roman" w:hAnsi="Times New Roman"/>
          <w:sz w:val="28"/>
          <w:szCs w:val="28"/>
        </w:rPr>
        <w:t xml:space="preserve"> и других средств индивидуальной защиты</w:t>
      </w:r>
      <w:r w:rsidR="00544445" w:rsidRPr="008237CF">
        <w:rPr>
          <w:rFonts w:ascii="Times New Roman" w:hAnsi="Times New Roman"/>
          <w:sz w:val="28"/>
          <w:szCs w:val="28"/>
          <w:lang w:eastAsia="ru-RU"/>
        </w:rPr>
        <w:t>».</w:t>
      </w:r>
    </w:p>
    <w:p w:rsidR="00E03F25"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8237CF">
        <w:rPr>
          <w:rFonts w:ascii="Times New Roman" w:hAnsi="Times New Roman"/>
          <w:sz w:val="28"/>
          <w:szCs w:val="28"/>
          <w:lang w:eastAsia="ru-RU"/>
        </w:rPr>
        <w:t>32</w:t>
      </w:r>
      <w:r w:rsidR="00E03F25" w:rsidRPr="008237CF">
        <w:rPr>
          <w:rFonts w:ascii="Times New Roman" w:hAnsi="Times New Roman"/>
          <w:sz w:val="28"/>
          <w:szCs w:val="28"/>
          <w:lang w:eastAsia="ru-RU"/>
        </w:rPr>
        <w:t xml:space="preserve">.5. Добиваться выделения денежных средств на мероприятия, </w:t>
      </w:r>
      <w:r w:rsidR="00E03F25" w:rsidRPr="008237CF">
        <w:rPr>
          <w:rFonts w:ascii="Times New Roman" w:hAnsi="Times New Roman"/>
          <w:spacing w:val="-2"/>
          <w:sz w:val="28"/>
          <w:szCs w:val="28"/>
          <w:lang w:eastAsia="ru-RU"/>
        </w:rPr>
        <w:t>направленные на создание здоровых и безопасных условий и охраны труда</w:t>
      </w:r>
      <w:r w:rsidR="00A7093D" w:rsidRPr="008237CF">
        <w:rPr>
          <w:rFonts w:ascii="Times New Roman" w:hAnsi="Times New Roman"/>
          <w:spacing w:val="-2"/>
          <w:sz w:val="28"/>
          <w:szCs w:val="28"/>
          <w:lang w:eastAsia="ru-RU"/>
        </w:rPr>
        <w:t xml:space="preserve"> согласно </w:t>
      </w:r>
      <w:r w:rsidR="000D5605" w:rsidRPr="008237CF">
        <w:rPr>
          <w:rFonts w:ascii="Times New Roman" w:hAnsi="Times New Roman"/>
          <w:spacing w:val="-2"/>
          <w:sz w:val="28"/>
          <w:szCs w:val="28"/>
          <w:lang w:eastAsia="ru-RU"/>
        </w:rPr>
        <w:t>Приложению № 13 «План</w:t>
      </w:r>
      <w:r w:rsidR="00A7093D" w:rsidRPr="008237CF">
        <w:rPr>
          <w:rFonts w:ascii="Times New Roman" w:hAnsi="Times New Roman"/>
          <w:sz w:val="28"/>
          <w:szCs w:val="28"/>
        </w:rPr>
        <w:t xml:space="preserve"> мер</w:t>
      </w:r>
      <w:r w:rsidR="000D5605" w:rsidRPr="008237CF">
        <w:rPr>
          <w:rFonts w:ascii="Times New Roman" w:hAnsi="Times New Roman"/>
          <w:sz w:val="28"/>
          <w:szCs w:val="28"/>
        </w:rPr>
        <w:t>оприятий по охране труда на 2022-2025</w:t>
      </w:r>
      <w:r w:rsidR="00A7093D" w:rsidRPr="008237CF">
        <w:rPr>
          <w:rFonts w:ascii="Times New Roman" w:hAnsi="Times New Roman"/>
          <w:sz w:val="28"/>
          <w:szCs w:val="28"/>
        </w:rPr>
        <w:t xml:space="preserve"> годы</w:t>
      </w:r>
      <w:r w:rsidR="000D5605" w:rsidRPr="008237CF">
        <w:rPr>
          <w:rFonts w:ascii="Times New Roman" w:hAnsi="Times New Roman"/>
          <w:sz w:val="28"/>
          <w:szCs w:val="28"/>
        </w:rPr>
        <w:t>»</w:t>
      </w:r>
      <w:r w:rsidR="00E03F25" w:rsidRPr="008237CF">
        <w:rPr>
          <w:rFonts w:ascii="Times New Roman" w:hAnsi="Times New Roman"/>
          <w:spacing w:val="-2"/>
          <w:sz w:val="28"/>
          <w:szCs w:val="28"/>
          <w:lang w:eastAsia="ru-RU"/>
        </w:rPr>
        <w:t xml:space="preserve">. </w:t>
      </w:r>
    </w:p>
    <w:p w:rsidR="00552E41"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trike/>
          <w:spacing w:val="-6"/>
          <w:sz w:val="28"/>
          <w:szCs w:val="28"/>
          <w:lang w:eastAsia="ru-RU"/>
        </w:rPr>
      </w:pPr>
      <w:r w:rsidRPr="008237CF">
        <w:rPr>
          <w:rFonts w:ascii="Times New Roman" w:hAnsi="Times New Roman"/>
          <w:spacing w:val="-6"/>
          <w:sz w:val="28"/>
          <w:szCs w:val="28"/>
          <w:lang w:eastAsia="ru-RU"/>
        </w:rPr>
        <w:t>32</w:t>
      </w:r>
      <w:r w:rsidR="00552E41" w:rsidRPr="008237CF">
        <w:rPr>
          <w:rFonts w:ascii="Times New Roman" w:hAnsi="Times New Roman"/>
          <w:spacing w:val="-6"/>
          <w:sz w:val="28"/>
          <w:szCs w:val="28"/>
          <w:lang w:eastAsia="ru-RU"/>
        </w:rPr>
        <w:t xml:space="preserve">.6. </w:t>
      </w:r>
      <w:r w:rsidR="00552E41" w:rsidRPr="008237CF">
        <w:rPr>
          <w:rFonts w:ascii="Times New Roman" w:hAnsi="Times New Roman"/>
          <w:sz w:val="28"/>
          <w:szCs w:val="28"/>
          <w:lang w:eastAsia="ru-RU"/>
        </w:rPr>
        <w:t>Осуществлять прием на работу на должности инженера по охране труда в строгом соответствии с квалификационными характеристиками и требованиями Типового положения о службе охраны труда организации, утвержденными Министерством труда и социальной защиты Республики Беларусь.</w:t>
      </w:r>
    </w:p>
    <w:p w:rsidR="00DB56EE"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32.7</w:t>
      </w:r>
      <w:r w:rsidR="00544445" w:rsidRPr="008237CF">
        <w:rPr>
          <w:rFonts w:ascii="Times New Roman" w:hAnsi="Times New Roman"/>
          <w:sz w:val="28"/>
          <w:szCs w:val="28"/>
          <w:lang w:eastAsia="ru-RU"/>
        </w:rPr>
        <w:t>. Рекомендовать нанимателям:</w:t>
      </w:r>
    </w:p>
    <w:p w:rsidR="000D5605" w:rsidRPr="008237CF" w:rsidRDefault="002C1F54" w:rsidP="00EE1DDF">
      <w:pPr>
        <w:spacing w:after="0" w:line="240" w:lineRule="auto"/>
        <w:ind w:firstLine="708"/>
        <w:jc w:val="both"/>
        <w:rPr>
          <w:rFonts w:ascii="Times New Roman" w:hAnsi="Times New Roman"/>
          <w:sz w:val="28"/>
          <w:szCs w:val="28"/>
          <w:lang w:eastAsia="ru-RU"/>
        </w:rPr>
      </w:pPr>
      <w:r w:rsidRPr="008237CF">
        <w:rPr>
          <w:rFonts w:ascii="Times New Roman" w:hAnsi="Times New Roman"/>
          <w:sz w:val="28"/>
          <w:szCs w:val="28"/>
          <w:lang w:eastAsia="ru-RU"/>
        </w:rPr>
        <w:t>32.7.1</w:t>
      </w:r>
      <w:r w:rsidR="00552E41" w:rsidRPr="008237CF">
        <w:rPr>
          <w:rFonts w:ascii="Times New Roman" w:hAnsi="Times New Roman"/>
          <w:sz w:val="28"/>
          <w:szCs w:val="28"/>
          <w:lang w:eastAsia="ru-RU"/>
        </w:rPr>
        <w:t xml:space="preserve">. обеспечивать организацию прохождения работниками обязательных </w:t>
      </w:r>
      <w:r w:rsidR="00552E41" w:rsidRPr="008237CF">
        <w:rPr>
          <w:rFonts w:ascii="Times New Roman" w:hAnsi="Times New Roman"/>
          <w:spacing w:val="-4"/>
          <w:sz w:val="28"/>
          <w:szCs w:val="28"/>
          <w:lang w:eastAsia="ru-RU"/>
        </w:rPr>
        <w:t xml:space="preserve">предварительных и периодических медицинских осмотров с сохранением за </w:t>
      </w:r>
      <w:r w:rsidR="00552E41" w:rsidRPr="008237CF">
        <w:rPr>
          <w:rFonts w:ascii="Times New Roman" w:hAnsi="Times New Roman"/>
          <w:spacing w:val="-6"/>
          <w:sz w:val="28"/>
          <w:szCs w:val="28"/>
          <w:lang w:eastAsia="ru-RU"/>
        </w:rPr>
        <w:t>ними места работы и среднего заработка на время прохождения периодических медосмотров</w:t>
      </w:r>
      <w:r w:rsidR="000D5605" w:rsidRPr="008237CF">
        <w:rPr>
          <w:rFonts w:ascii="Times New Roman" w:hAnsi="Times New Roman"/>
          <w:spacing w:val="-6"/>
          <w:sz w:val="28"/>
          <w:szCs w:val="28"/>
          <w:lang w:eastAsia="ru-RU"/>
        </w:rPr>
        <w:t xml:space="preserve"> в соответствии с Приложением № 14 «Перечень </w:t>
      </w:r>
      <w:r w:rsidR="000D5605" w:rsidRPr="008237CF">
        <w:rPr>
          <w:rFonts w:ascii="Times New Roman" w:hAnsi="Times New Roman"/>
          <w:sz w:val="28"/>
          <w:szCs w:val="28"/>
        </w:rPr>
        <w:t>профессий работников, подлежащих прохождению обязательных медицинских осмотров»</w:t>
      </w:r>
      <w:r w:rsidR="00D27E09">
        <w:rPr>
          <w:rFonts w:ascii="Times New Roman" w:hAnsi="Times New Roman"/>
          <w:sz w:val="28"/>
          <w:szCs w:val="28"/>
        </w:rPr>
        <w:t>;</w:t>
      </w:r>
    </w:p>
    <w:p w:rsidR="00552E41"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32.7.2</w:t>
      </w:r>
      <w:r w:rsidR="00552E41" w:rsidRPr="008237CF">
        <w:rPr>
          <w:rFonts w:ascii="Times New Roman" w:hAnsi="Times New Roman"/>
          <w:spacing w:val="-4"/>
          <w:sz w:val="28"/>
          <w:szCs w:val="28"/>
          <w:lang w:eastAsia="ru-RU"/>
        </w:rPr>
        <w:t>. при несчастном случае с тяжелым либо смертельным</w:t>
      </w:r>
      <w:r w:rsidR="00552E41" w:rsidRPr="008237CF">
        <w:rPr>
          <w:rFonts w:ascii="Times New Roman" w:hAnsi="Times New Roman"/>
          <w:sz w:val="28"/>
          <w:szCs w:val="28"/>
          <w:lang w:eastAsia="ru-RU"/>
        </w:rPr>
        <w:t xml:space="preserve"> исходом, групповом несчастном случае, требующем специального расследования, незамедлительно извещать районный комитет Профсоюза </w:t>
      </w:r>
      <w:r w:rsidR="00552E41" w:rsidRPr="008237CF">
        <w:rPr>
          <w:rFonts w:ascii="Times New Roman" w:hAnsi="Times New Roman"/>
          <w:spacing w:val="-4"/>
          <w:sz w:val="28"/>
          <w:szCs w:val="28"/>
          <w:lang w:eastAsia="ru-RU"/>
        </w:rPr>
        <w:t>с целью обеспечения участия в расследовании данной категории несчастных</w:t>
      </w:r>
      <w:r w:rsidR="00552E41" w:rsidRPr="008237CF">
        <w:rPr>
          <w:rFonts w:ascii="Times New Roman" w:hAnsi="Times New Roman"/>
          <w:sz w:val="28"/>
          <w:szCs w:val="28"/>
          <w:lang w:eastAsia="ru-RU"/>
        </w:rPr>
        <w:t xml:space="preserve"> случаев общественных инспекторов труда Профсоюза;</w:t>
      </w:r>
    </w:p>
    <w:p w:rsidR="00552E41"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lastRenderedPageBreak/>
        <w:t>32.7.3</w:t>
      </w:r>
      <w:r w:rsidR="00552E41" w:rsidRPr="008237CF">
        <w:rPr>
          <w:rFonts w:ascii="Times New Roman" w:hAnsi="Times New Roman"/>
          <w:sz w:val="28"/>
          <w:szCs w:val="28"/>
          <w:lang w:eastAsia="ru-RU"/>
        </w:rPr>
        <w:t>. включать в коллективные договоры Учреждений образования из средств нанимателя нормы об оказании семье погибшего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по вине нанимателя, исчисленных по заработку за год от месяца, предшествующего несчастному случаю;</w:t>
      </w:r>
    </w:p>
    <w:p w:rsidR="00552E41" w:rsidRPr="008237CF" w:rsidRDefault="00552E41"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 xml:space="preserve"> 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w:t>
      </w:r>
      <w:r w:rsidR="00D27E09">
        <w:rPr>
          <w:rFonts w:ascii="Times New Roman" w:hAnsi="Times New Roman"/>
          <w:sz w:val="28"/>
          <w:szCs w:val="28"/>
          <w:lang w:eastAsia="ru-RU"/>
        </w:rPr>
        <w:t>чии средств;</w:t>
      </w:r>
      <w:r w:rsidRPr="008237CF">
        <w:rPr>
          <w:rFonts w:ascii="Times New Roman" w:hAnsi="Times New Roman"/>
          <w:sz w:val="28"/>
          <w:szCs w:val="28"/>
          <w:lang w:eastAsia="ru-RU"/>
        </w:rPr>
        <w:t xml:space="preserve"> </w:t>
      </w:r>
    </w:p>
    <w:p w:rsidR="00552E41" w:rsidRPr="008237CF" w:rsidRDefault="00D27E09"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в</w:t>
      </w:r>
      <w:r w:rsidR="00552E41" w:rsidRPr="008237CF">
        <w:rPr>
          <w:rFonts w:ascii="Times New Roman" w:hAnsi="Times New Roman"/>
          <w:sz w:val="28"/>
          <w:szCs w:val="28"/>
          <w:lang w:eastAsia="ru-RU"/>
        </w:rPr>
        <w:t>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552E41" w:rsidRPr="008237CF" w:rsidRDefault="00552E41"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по согласию сторон коллективного договора – в других случаях, связанных с гибелью, утратой трудоспособности или професси</w:t>
      </w:r>
      <w:r w:rsidR="00D27E09">
        <w:rPr>
          <w:rFonts w:ascii="Times New Roman" w:hAnsi="Times New Roman"/>
          <w:sz w:val="28"/>
          <w:szCs w:val="28"/>
          <w:lang w:eastAsia="ru-RU"/>
        </w:rPr>
        <w:t>ональным заболеванием работника;</w:t>
      </w:r>
    </w:p>
    <w:p w:rsidR="00552E41" w:rsidRPr="008237CF" w:rsidRDefault="00D27E09"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п</w:t>
      </w:r>
      <w:r w:rsidR="00552E41" w:rsidRPr="008237CF">
        <w:rPr>
          <w:rFonts w:ascii="Times New Roman" w:hAnsi="Times New Roman"/>
          <w:sz w:val="28"/>
          <w:szCs w:val="28"/>
          <w:lang w:eastAsia="ru-RU"/>
        </w:rPr>
        <w:t>орядок и условия выплаты материальной помощи опре</w:t>
      </w:r>
      <w:r>
        <w:rPr>
          <w:rFonts w:ascii="Times New Roman" w:hAnsi="Times New Roman"/>
          <w:sz w:val="28"/>
          <w:szCs w:val="28"/>
          <w:lang w:eastAsia="ru-RU"/>
        </w:rPr>
        <w:t>деляются коллективным договором;</w:t>
      </w:r>
    </w:p>
    <w:p w:rsidR="00552E41"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8237CF">
        <w:rPr>
          <w:rFonts w:ascii="Times New Roman" w:hAnsi="Times New Roman"/>
          <w:spacing w:val="-6"/>
          <w:sz w:val="28"/>
          <w:szCs w:val="28"/>
          <w:lang w:eastAsia="ru-RU"/>
        </w:rPr>
        <w:t>32.7.4</w:t>
      </w:r>
      <w:r w:rsidR="00552E41" w:rsidRPr="008237CF">
        <w:rPr>
          <w:rFonts w:ascii="Times New Roman" w:hAnsi="Times New Roman"/>
          <w:spacing w:val="-6"/>
          <w:sz w:val="28"/>
          <w:szCs w:val="28"/>
          <w:lang w:eastAsia="ru-RU"/>
        </w:rPr>
        <w:t xml:space="preserve">. </w:t>
      </w:r>
      <w:r w:rsidR="00552E41" w:rsidRPr="008237CF">
        <w:rPr>
          <w:rFonts w:ascii="Times New Roman" w:hAnsi="Times New Roman"/>
          <w:sz w:val="28"/>
          <w:szCs w:val="28"/>
          <w:lang w:eastAsia="ru-RU"/>
        </w:rPr>
        <w:t xml:space="preserve">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наниматель выплачивает выходное пособие в размере не менее одного среднемесячного заработка; </w:t>
      </w:r>
    </w:p>
    <w:p w:rsidR="00552E41"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32.7.5</w:t>
      </w:r>
      <w:r w:rsidR="00552E41" w:rsidRPr="008237CF">
        <w:rPr>
          <w:rFonts w:ascii="Times New Roman" w:hAnsi="Times New Roman"/>
          <w:sz w:val="28"/>
          <w:szCs w:val="28"/>
          <w:lang w:eastAsia="ru-RU"/>
        </w:rPr>
        <w:t>. предусматривать в бюджетной смете расходов Учреждений образования средства на реализацию мероприятий по охране труда;</w:t>
      </w:r>
    </w:p>
    <w:p w:rsidR="00552E41" w:rsidRPr="008237CF" w:rsidRDefault="002C1F54" w:rsidP="00EE1DDF">
      <w:pPr>
        <w:widowControl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32.7.6</w:t>
      </w:r>
      <w:r w:rsidR="00552E41" w:rsidRPr="008237CF">
        <w:rPr>
          <w:rFonts w:ascii="Times New Roman" w:hAnsi="Times New Roman"/>
          <w:sz w:val="28"/>
          <w:szCs w:val="28"/>
          <w:lang w:eastAsia="ru-RU"/>
        </w:rPr>
        <w:t>.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w:t>
      </w:r>
    </w:p>
    <w:p w:rsidR="00552E41" w:rsidRPr="008237CF" w:rsidRDefault="002C1F54" w:rsidP="00EE1DDF">
      <w:pPr>
        <w:widowControl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32.7.7</w:t>
      </w:r>
      <w:r w:rsidR="00552E41" w:rsidRPr="008237CF">
        <w:rPr>
          <w:rFonts w:ascii="Times New Roman" w:hAnsi="Times New Roman"/>
          <w:sz w:val="28"/>
          <w:szCs w:val="28"/>
          <w:lang w:eastAsia="ru-RU"/>
        </w:rPr>
        <w:t>. оказывать содействие в обучении общественных инспекторов по охране труда;</w:t>
      </w:r>
    </w:p>
    <w:p w:rsidR="00552E41" w:rsidRPr="008237CF" w:rsidRDefault="002C1F54" w:rsidP="00EE1DD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32.7.8</w:t>
      </w:r>
      <w:r w:rsidR="00552E41" w:rsidRPr="008237CF">
        <w:rPr>
          <w:rFonts w:ascii="Times New Roman" w:hAnsi="Times New Roman"/>
          <w:sz w:val="28"/>
          <w:szCs w:val="28"/>
          <w:lang w:eastAsia="ru-RU"/>
        </w:rPr>
        <w:t xml:space="preserve">. </w:t>
      </w:r>
      <w:r w:rsidR="00552E41" w:rsidRPr="008237CF">
        <w:rPr>
          <w:rFonts w:ascii="Times New Roman" w:eastAsiaTheme="minorHAnsi" w:hAnsi="Times New Roman"/>
          <w:sz w:val="28"/>
          <w:szCs w:val="28"/>
        </w:rPr>
        <w:t>поощрять работников, избранных общественными инспекторами по охране труда, за активную работу по итогам месяца (квартала, года) в размере не менее 1 базовой величины за счет надбавки за высокие достижения в работе</w:t>
      </w:r>
      <w:r w:rsidR="00A7093D" w:rsidRPr="008237CF">
        <w:rPr>
          <w:rFonts w:ascii="Times New Roman" w:eastAsiaTheme="minorHAnsi" w:hAnsi="Times New Roman"/>
          <w:sz w:val="28"/>
          <w:szCs w:val="28"/>
        </w:rPr>
        <w:t xml:space="preserve"> (премии)</w:t>
      </w:r>
      <w:r w:rsidR="00552E41" w:rsidRPr="008237CF">
        <w:rPr>
          <w:rFonts w:ascii="Times New Roman" w:hAnsi="Times New Roman"/>
          <w:sz w:val="28"/>
          <w:szCs w:val="28"/>
          <w:lang w:eastAsia="ru-RU"/>
        </w:rPr>
        <w:t xml:space="preserve">; </w:t>
      </w:r>
    </w:p>
    <w:p w:rsidR="00552E41" w:rsidRPr="008237CF" w:rsidRDefault="00A7093D" w:rsidP="00EE1DDF">
      <w:pPr>
        <w:spacing w:after="0" w:line="240" w:lineRule="auto"/>
        <w:ind w:firstLine="360"/>
        <w:contextualSpacing/>
        <w:jc w:val="both"/>
        <w:rPr>
          <w:rFonts w:ascii="Times New Roman" w:hAnsi="Times New Roman"/>
          <w:sz w:val="28"/>
          <w:szCs w:val="28"/>
          <w:lang w:eastAsia="ru-RU"/>
        </w:rPr>
      </w:pPr>
      <w:r w:rsidRPr="008237CF">
        <w:rPr>
          <w:rFonts w:ascii="Times New Roman" w:hAnsi="Times New Roman"/>
          <w:sz w:val="28"/>
          <w:szCs w:val="28"/>
          <w:lang w:eastAsia="ru-RU"/>
        </w:rPr>
        <w:t xml:space="preserve">   </w:t>
      </w:r>
      <w:r w:rsidR="002C1F54" w:rsidRPr="008237CF">
        <w:rPr>
          <w:rFonts w:ascii="Times New Roman" w:hAnsi="Times New Roman"/>
          <w:sz w:val="28"/>
          <w:szCs w:val="28"/>
          <w:lang w:eastAsia="ru-RU"/>
        </w:rPr>
        <w:tab/>
        <w:t>32.7.9</w:t>
      </w:r>
      <w:r w:rsidR="00552E41" w:rsidRPr="008237CF">
        <w:rPr>
          <w:rFonts w:ascii="Times New Roman" w:hAnsi="Times New Roman"/>
          <w:sz w:val="28"/>
          <w:szCs w:val="28"/>
          <w:lang w:eastAsia="ru-RU"/>
        </w:rPr>
        <w:t>. применять меры поощрения и материального стимулирования работников за соблюдение требований по охране труда;</w:t>
      </w:r>
    </w:p>
    <w:p w:rsidR="00552E41" w:rsidRPr="008237CF" w:rsidRDefault="002C1F54" w:rsidP="00EE1DDF">
      <w:pPr>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32.7.10</w:t>
      </w:r>
      <w:r w:rsidR="00552E41" w:rsidRPr="008237CF">
        <w:rPr>
          <w:rFonts w:ascii="Times New Roman" w:hAnsi="Times New Roman"/>
          <w:sz w:val="28"/>
          <w:szCs w:val="28"/>
          <w:lang w:eastAsia="ru-RU"/>
        </w:rPr>
        <w:t xml:space="preserve">. обеспечить функционирование системы управления охраной труда (далее – СУОТ) </w:t>
      </w:r>
      <w:r w:rsidR="00A7093D" w:rsidRPr="008237CF">
        <w:rPr>
          <w:rFonts w:ascii="Times New Roman" w:hAnsi="Times New Roman"/>
          <w:sz w:val="28"/>
          <w:szCs w:val="28"/>
          <w:lang w:eastAsia="ru-RU"/>
        </w:rPr>
        <w:t>Учреждений образования</w:t>
      </w:r>
      <w:r w:rsidR="00552E41" w:rsidRPr="008237CF">
        <w:rPr>
          <w:rFonts w:ascii="Times New Roman" w:hAnsi="Times New Roman"/>
          <w:sz w:val="28"/>
          <w:szCs w:val="28"/>
          <w:lang w:eastAsia="ru-RU"/>
        </w:rPr>
        <w:t xml:space="preserve"> и своевременно совершенствовать СУОТ на основе мониторинга факторов, влияющих на охрану труда;</w:t>
      </w:r>
    </w:p>
    <w:p w:rsidR="00552E41" w:rsidRPr="008237CF" w:rsidRDefault="002C1F54" w:rsidP="00EE1DDF">
      <w:pPr>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32.7.11</w:t>
      </w:r>
      <w:r w:rsidR="00552E41" w:rsidRPr="008237CF">
        <w:rPr>
          <w:rFonts w:ascii="Times New Roman" w:hAnsi="Times New Roman"/>
          <w:sz w:val="28"/>
          <w:szCs w:val="28"/>
          <w:lang w:eastAsia="ru-RU"/>
        </w:rPr>
        <w:t xml:space="preserve">. предоставлять наряду с перерывом для отдыха и питания дополнительные специальные перерывы в течение рабочего дня, включаемые </w:t>
      </w:r>
      <w:r w:rsidR="00552E41" w:rsidRPr="008237CF">
        <w:rPr>
          <w:rFonts w:ascii="Times New Roman" w:hAnsi="Times New Roman"/>
          <w:sz w:val="28"/>
          <w:szCs w:val="28"/>
          <w:lang w:eastAsia="ru-RU"/>
        </w:rPr>
        <w:lastRenderedPageBreak/>
        <w:t>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rsidR="00A7093D" w:rsidRPr="008237CF" w:rsidRDefault="00706B35" w:rsidP="001872DA">
      <w:pPr>
        <w:spacing w:after="0" w:line="240" w:lineRule="auto"/>
        <w:ind w:firstLine="709"/>
        <w:contextualSpacing/>
        <w:jc w:val="both"/>
        <w:rPr>
          <w:rFonts w:ascii="Times New Roman" w:hAnsi="Times New Roman"/>
          <w:sz w:val="28"/>
          <w:szCs w:val="28"/>
          <w:lang w:eastAsia="ru-RU"/>
        </w:rPr>
      </w:pPr>
      <w:r w:rsidRPr="008237CF">
        <w:rPr>
          <w:rFonts w:ascii="Times New Roman" w:hAnsi="Times New Roman"/>
          <w:sz w:val="28"/>
          <w:szCs w:val="28"/>
          <w:lang w:eastAsia="ru-RU"/>
        </w:rPr>
        <w:t>32</w:t>
      </w:r>
      <w:r w:rsidR="002C1F54" w:rsidRPr="008237CF">
        <w:rPr>
          <w:rFonts w:ascii="Times New Roman" w:hAnsi="Times New Roman"/>
          <w:sz w:val="28"/>
          <w:szCs w:val="28"/>
          <w:lang w:eastAsia="ru-RU"/>
        </w:rPr>
        <w:t>.8</w:t>
      </w:r>
      <w:r w:rsidR="00A7093D" w:rsidRPr="008237CF">
        <w:rPr>
          <w:rFonts w:ascii="Times New Roman" w:hAnsi="Times New Roman"/>
          <w:sz w:val="28"/>
          <w:szCs w:val="28"/>
          <w:lang w:eastAsia="ru-RU"/>
        </w:rPr>
        <w:t>. Установить, что работники обязаны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w:t>
      </w:r>
      <w:r w:rsidR="00D27E09">
        <w:rPr>
          <w:rFonts w:ascii="Times New Roman" w:hAnsi="Times New Roman"/>
          <w:sz w:val="28"/>
          <w:szCs w:val="28"/>
          <w:lang w:eastAsia="ru-RU"/>
        </w:rPr>
        <w:t>шении состояния своего здоровья.</w:t>
      </w:r>
    </w:p>
    <w:p w:rsidR="00DB56EE" w:rsidRPr="008237CF" w:rsidRDefault="00706B35" w:rsidP="00EE1DDF">
      <w:pPr>
        <w:spacing w:after="0" w:line="240" w:lineRule="auto"/>
        <w:ind w:firstLine="709"/>
        <w:contextualSpacing/>
        <w:jc w:val="both"/>
        <w:rPr>
          <w:rFonts w:ascii="Times New Roman" w:hAnsi="Times New Roman"/>
          <w:strike/>
          <w:sz w:val="28"/>
          <w:szCs w:val="28"/>
        </w:rPr>
      </w:pPr>
      <w:r w:rsidRPr="008237CF">
        <w:rPr>
          <w:rFonts w:ascii="Times New Roman" w:hAnsi="Times New Roman"/>
          <w:sz w:val="28"/>
          <w:szCs w:val="28"/>
          <w:lang w:eastAsia="ru-RU"/>
        </w:rPr>
        <w:t>32.9</w:t>
      </w:r>
      <w:r w:rsidR="00544445" w:rsidRPr="008237CF">
        <w:rPr>
          <w:rFonts w:ascii="Times New Roman" w:hAnsi="Times New Roman"/>
          <w:sz w:val="28"/>
          <w:szCs w:val="28"/>
          <w:lang w:eastAsia="ru-RU"/>
        </w:rPr>
        <w:t>.  Обеспечить выполнение Соглашения, коллективн</w:t>
      </w:r>
      <w:r w:rsidR="000D5605" w:rsidRPr="008237CF">
        <w:rPr>
          <w:rFonts w:ascii="Times New Roman" w:hAnsi="Times New Roman"/>
          <w:sz w:val="28"/>
          <w:szCs w:val="28"/>
          <w:lang w:eastAsia="ru-RU"/>
        </w:rPr>
        <w:t xml:space="preserve">ых договоров в части </w:t>
      </w:r>
      <w:r w:rsidR="000D5605" w:rsidRPr="008237CF">
        <w:rPr>
          <w:rFonts w:ascii="Times New Roman" w:hAnsi="Times New Roman"/>
          <w:sz w:val="28"/>
          <w:szCs w:val="28"/>
        </w:rPr>
        <w:t>Приложения</w:t>
      </w:r>
      <w:r w:rsidR="00F04592" w:rsidRPr="008237CF">
        <w:rPr>
          <w:rFonts w:ascii="Times New Roman" w:hAnsi="Times New Roman"/>
          <w:sz w:val="28"/>
          <w:szCs w:val="28"/>
        </w:rPr>
        <w:t xml:space="preserve"> № 15</w:t>
      </w:r>
      <w:r w:rsidR="00544445" w:rsidRPr="008237CF">
        <w:rPr>
          <w:rFonts w:ascii="Times New Roman" w:hAnsi="Times New Roman"/>
          <w:sz w:val="28"/>
          <w:szCs w:val="28"/>
        </w:rPr>
        <w:t xml:space="preserve"> «Перечень </w:t>
      </w:r>
      <w:r w:rsidR="00930D07" w:rsidRPr="008237CF">
        <w:rPr>
          <w:rFonts w:ascii="Times New Roman" w:hAnsi="Times New Roman"/>
          <w:sz w:val="28"/>
          <w:szCs w:val="28"/>
          <w:lang w:eastAsia="ru-RU"/>
        </w:rPr>
        <w:t xml:space="preserve">производственных помещений </w:t>
      </w:r>
      <w:r w:rsidR="00544445" w:rsidRPr="008237CF">
        <w:rPr>
          <w:rFonts w:ascii="Times New Roman" w:hAnsi="Times New Roman"/>
          <w:sz w:val="28"/>
          <w:szCs w:val="28"/>
        </w:rPr>
        <w:t>для обеспечения медицинскими аптечками для оказания первой помощи при несчастных случаях».</w:t>
      </w:r>
    </w:p>
    <w:p w:rsidR="00357F87" w:rsidRPr="008237CF" w:rsidRDefault="00357F87" w:rsidP="001614BD">
      <w:pPr>
        <w:widowControl w:val="0"/>
        <w:autoSpaceDE w:val="0"/>
        <w:autoSpaceDN w:val="0"/>
        <w:adjustRightInd w:val="0"/>
        <w:spacing w:after="0" w:line="240" w:lineRule="auto"/>
        <w:contextualSpacing/>
        <w:outlineLvl w:val="0"/>
        <w:rPr>
          <w:rFonts w:ascii="Times New Roman" w:hAnsi="Times New Roman"/>
          <w:bCs/>
          <w:sz w:val="28"/>
          <w:szCs w:val="28"/>
          <w:lang w:eastAsia="ru-RU"/>
        </w:rPr>
      </w:pPr>
    </w:p>
    <w:p w:rsidR="00DB56EE" w:rsidRPr="00B365EC" w:rsidRDefault="00544445">
      <w:pPr>
        <w:widowControl w:val="0"/>
        <w:autoSpaceDE w:val="0"/>
        <w:autoSpaceDN w:val="0"/>
        <w:adjustRightInd w:val="0"/>
        <w:spacing w:after="0" w:line="240" w:lineRule="auto"/>
        <w:contextualSpacing/>
        <w:jc w:val="center"/>
        <w:outlineLvl w:val="0"/>
        <w:rPr>
          <w:rFonts w:ascii="Times New Roman" w:hAnsi="Times New Roman"/>
          <w:bCs/>
          <w:caps/>
          <w:sz w:val="32"/>
          <w:szCs w:val="32"/>
          <w:lang w:eastAsia="ru-RU"/>
        </w:rPr>
      </w:pPr>
      <w:r w:rsidRPr="00B365EC">
        <w:rPr>
          <w:rFonts w:ascii="Times New Roman" w:hAnsi="Times New Roman"/>
          <w:bCs/>
          <w:sz w:val="32"/>
          <w:szCs w:val="32"/>
          <w:lang w:eastAsia="ru-RU"/>
        </w:rPr>
        <w:t xml:space="preserve">РАЗДЕЛ </w:t>
      </w:r>
      <w:r w:rsidRPr="00B365EC">
        <w:rPr>
          <w:rFonts w:ascii="Times New Roman" w:hAnsi="Times New Roman"/>
          <w:bCs/>
          <w:sz w:val="32"/>
          <w:szCs w:val="32"/>
          <w:lang w:val="en-US" w:eastAsia="ru-RU"/>
        </w:rPr>
        <w:t>VI</w:t>
      </w:r>
      <w:r w:rsidRPr="00B365EC">
        <w:rPr>
          <w:rFonts w:ascii="Times New Roman" w:hAnsi="Times New Roman"/>
          <w:bCs/>
          <w:sz w:val="32"/>
          <w:szCs w:val="32"/>
          <w:lang w:eastAsia="ru-RU"/>
        </w:rPr>
        <w:t xml:space="preserve">. </w:t>
      </w:r>
      <w:r w:rsidRPr="00B365EC">
        <w:rPr>
          <w:rFonts w:ascii="Times New Roman" w:hAnsi="Times New Roman"/>
          <w:bCs/>
          <w:caps/>
          <w:sz w:val="32"/>
          <w:szCs w:val="32"/>
          <w:lang w:eastAsia="ru-RU"/>
        </w:rPr>
        <w:t>«</w:t>
      </w:r>
      <w:r w:rsidRPr="00B365EC">
        <w:rPr>
          <w:rFonts w:ascii="Times New Roman" w:hAnsi="Times New Roman"/>
          <w:bCs/>
          <w:spacing w:val="-11"/>
          <w:sz w:val="32"/>
          <w:szCs w:val="32"/>
          <w:lang w:eastAsia="ru-RU"/>
        </w:rPr>
        <w:t xml:space="preserve">СОЦИАЛЬНЫЕ ГАРАНТИИ, ЖИЛИЩНО-БЫТОВЫЕ УСЛОВИЯ, ОХРАНА ЗДОРОВЬЯ И ОРГАНИЗАЦИЯ ОТДЫХА РАБОТНИКОВ </w:t>
      </w:r>
      <w:r w:rsidRPr="00B365EC">
        <w:rPr>
          <w:rFonts w:ascii="Times New Roman" w:hAnsi="Times New Roman"/>
          <w:bCs/>
          <w:sz w:val="32"/>
          <w:szCs w:val="32"/>
          <w:lang w:eastAsia="ru-RU"/>
        </w:rPr>
        <w:t>УЧРЕЖДЕНИЙ ОБРАЗОВАНИЯ</w:t>
      </w:r>
      <w:r w:rsidRPr="00B365EC">
        <w:rPr>
          <w:rFonts w:ascii="Times New Roman" w:hAnsi="Times New Roman"/>
          <w:bCs/>
          <w:caps/>
          <w:sz w:val="32"/>
          <w:szCs w:val="32"/>
          <w:lang w:eastAsia="ru-RU"/>
        </w:rPr>
        <w:t>»</w:t>
      </w:r>
    </w:p>
    <w:p w:rsidR="00DB56EE" w:rsidRPr="008237CF" w:rsidRDefault="00DB56EE">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
    <w:p w:rsidR="00DB56EE" w:rsidRPr="008237CF" w:rsidRDefault="00706B3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7"/>
          <w:sz w:val="28"/>
          <w:szCs w:val="28"/>
          <w:u w:val="single"/>
          <w:lang w:eastAsia="ru-RU"/>
        </w:rPr>
        <w:t>33</w:t>
      </w:r>
      <w:r w:rsidR="00544445" w:rsidRPr="008237CF">
        <w:rPr>
          <w:rFonts w:ascii="Times New Roman" w:hAnsi="Times New Roman"/>
          <w:spacing w:val="-7"/>
          <w:sz w:val="28"/>
          <w:szCs w:val="28"/>
          <w:u w:val="single"/>
          <w:lang w:eastAsia="ru-RU"/>
        </w:rPr>
        <w:t xml:space="preserve">. Отдел образования </w:t>
      </w:r>
      <w:r w:rsidR="00544445" w:rsidRPr="008237CF">
        <w:rPr>
          <w:rFonts w:ascii="Times New Roman" w:hAnsi="Times New Roman"/>
          <w:sz w:val="28"/>
          <w:szCs w:val="28"/>
          <w:u w:val="single"/>
          <w:lang w:eastAsia="ru-RU"/>
        </w:rPr>
        <w:t>обязуется</w:t>
      </w:r>
      <w:r w:rsidR="00544445" w:rsidRPr="008237CF">
        <w:rPr>
          <w:rFonts w:ascii="Times New Roman" w:hAnsi="Times New Roman"/>
          <w:sz w:val="28"/>
          <w:szCs w:val="28"/>
          <w:lang w:eastAsia="ru-RU"/>
        </w:rPr>
        <w:t xml:space="preserve"> содействовать организации </w:t>
      </w:r>
      <w:r w:rsidR="00544445" w:rsidRPr="008237CF">
        <w:rPr>
          <w:rFonts w:ascii="Times New Roman" w:hAnsi="Times New Roman"/>
          <w:spacing w:val="-6"/>
          <w:sz w:val="28"/>
          <w:szCs w:val="28"/>
          <w:lang w:eastAsia="ru-RU"/>
        </w:rPr>
        <w:t xml:space="preserve">отдыха, </w:t>
      </w:r>
      <w:r w:rsidR="00544445" w:rsidRPr="008237CF">
        <w:rPr>
          <w:rFonts w:ascii="Times New Roman" w:hAnsi="Times New Roman"/>
          <w:bCs/>
          <w:spacing w:val="-6"/>
          <w:sz w:val="28"/>
          <w:szCs w:val="28"/>
          <w:lang w:eastAsia="ru-RU"/>
        </w:rPr>
        <w:t>оздоровления</w:t>
      </w:r>
      <w:r w:rsidR="00544445" w:rsidRPr="008237CF">
        <w:rPr>
          <w:rFonts w:ascii="Times New Roman" w:hAnsi="Times New Roman"/>
          <w:spacing w:val="-6"/>
          <w:sz w:val="28"/>
          <w:szCs w:val="28"/>
          <w:lang w:eastAsia="ru-RU"/>
        </w:rPr>
        <w:t xml:space="preserve"> и санаторно-курортного лечения работников Учреждений образования</w:t>
      </w:r>
      <w:r w:rsidR="00544445" w:rsidRPr="008237CF">
        <w:rPr>
          <w:rFonts w:ascii="Times New Roman" w:hAnsi="Times New Roman"/>
          <w:sz w:val="28"/>
          <w:szCs w:val="28"/>
          <w:lang w:eastAsia="ru-RU"/>
        </w:rPr>
        <w:t>, в том числе на базе санаториев-профилакториев.</w:t>
      </w:r>
    </w:p>
    <w:p w:rsidR="00DB56EE" w:rsidRPr="008237CF" w:rsidRDefault="00706B35">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34</w:t>
      </w:r>
      <w:r w:rsidR="00544445" w:rsidRPr="008237CF">
        <w:rPr>
          <w:rFonts w:ascii="Times New Roman" w:hAnsi="Times New Roman"/>
          <w:sz w:val="28"/>
          <w:szCs w:val="28"/>
          <w:u w:val="single"/>
          <w:lang w:eastAsia="ru-RU"/>
        </w:rPr>
        <w:t xml:space="preserve">. </w:t>
      </w:r>
      <w:r w:rsidR="00BC116E" w:rsidRPr="008237CF">
        <w:rPr>
          <w:rFonts w:ascii="Times New Roman" w:hAnsi="Times New Roman"/>
          <w:sz w:val="28"/>
          <w:szCs w:val="28"/>
          <w:u w:val="single"/>
          <w:lang w:eastAsia="ru-RU"/>
        </w:rPr>
        <w:t xml:space="preserve">Районная организация Профсоюза </w:t>
      </w:r>
      <w:r w:rsidR="00544445" w:rsidRPr="008237CF">
        <w:rPr>
          <w:rFonts w:ascii="Times New Roman" w:hAnsi="Times New Roman"/>
          <w:sz w:val="28"/>
          <w:szCs w:val="28"/>
          <w:u w:val="single"/>
          <w:lang w:eastAsia="ru-RU"/>
        </w:rPr>
        <w:t>обязуется:</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34</w:t>
      </w:r>
      <w:r w:rsidR="00544445" w:rsidRPr="008237CF">
        <w:rPr>
          <w:rFonts w:ascii="Times New Roman" w:hAnsi="Times New Roman"/>
          <w:sz w:val="28"/>
          <w:szCs w:val="28"/>
          <w:lang w:eastAsia="ru-RU"/>
        </w:rPr>
        <w:t xml:space="preserve">.1. Ежегодно анализировать состояние обеспеченности жильем работников </w:t>
      </w:r>
      <w:r w:rsidR="00BC116E" w:rsidRPr="008237CF">
        <w:rPr>
          <w:rFonts w:ascii="Times New Roman" w:hAnsi="Times New Roman"/>
          <w:spacing w:val="-6"/>
          <w:sz w:val="28"/>
          <w:szCs w:val="28"/>
          <w:lang w:eastAsia="ru-RU"/>
        </w:rPr>
        <w:t>Учреждений</w:t>
      </w:r>
      <w:r w:rsidR="00544445" w:rsidRPr="008237CF">
        <w:rPr>
          <w:rFonts w:ascii="Times New Roman" w:hAnsi="Times New Roman"/>
          <w:spacing w:val="-6"/>
          <w:sz w:val="28"/>
          <w:szCs w:val="28"/>
          <w:lang w:eastAsia="ru-RU"/>
        </w:rPr>
        <w:t xml:space="preserve"> </w:t>
      </w:r>
      <w:r w:rsidR="00544445" w:rsidRPr="008237CF">
        <w:rPr>
          <w:rFonts w:ascii="Times New Roman" w:hAnsi="Times New Roman"/>
          <w:sz w:val="28"/>
          <w:szCs w:val="28"/>
          <w:lang w:eastAsia="ru-RU"/>
        </w:rPr>
        <w:t>образования и информировать Отдел образования.</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34</w:t>
      </w:r>
      <w:r w:rsidR="00544445" w:rsidRPr="008237CF">
        <w:rPr>
          <w:rFonts w:ascii="Times New Roman" w:hAnsi="Times New Roman"/>
          <w:sz w:val="28"/>
          <w:szCs w:val="28"/>
          <w:lang w:eastAsia="ru-RU"/>
        </w:rPr>
        <w:t>.2. Способствовать организации оздоровления и санаторно-курортного лечения работников организаций системы образования, в том числе на базе организаций УП «</w:t>
      </w:r>
      <w:proofErr w:type="spellStart"/>
      <w:r w:rsidR="00544445" w:rsidRPr="008237CF">
        <w:rPr>
          <w:rFonts w:ascii="Times New Roman" w:hAnsi="Times New Roman"/>
          <w:sz w:val="28"/>
          <w:szCs w:val="28"/>
          <w:lang w:eastAsia="ru-RU"/>
        </w:rPr>
        <w:t>Белпрофсоюзкурорт</w:t>
      </w:r>
      <w:proofErr w:type="spellEnd"/>
      <w:r w:rsidR="00544445" w:rsidRPr="008237CF">
        <w:rPr>
          <w:rFonts w:ascii="Times New Roman" w:hAnsi="Times New Roman"/>
          <w:sz w:val="28"/>
          <w:szCs w:val="28"/>
          <w:lang w:eastAsia="ru-RU"/>
        </w:rPr>
        <w:t>» и ТЭУП «</w:t>
      </w:r>
      <w:proofErr w:type="spellStart"/>
      <w:r w:rsidR="00544445" w:rsidRPr="008237CF">
        <w:rPr>
          <w:rFonts w:ascii="Times New Roman" w:hAnsi="Times New Roman"/>
          <w:sz w:val="28"/>
          <w:szCs w:val="28"/>
          <w:lang w:eastAsia="ru-RU"/>
        </w:rPr>
        <w:t>Беларустурист</w:t>
      </w:r>
      <w:proofErr w:type="spellEnd"/>
      <w:r w:rsidR="00544445" w:rsidRPr="008237CF">
        <w:rPr>
          <w:rFonts w:ascii="Times New Roman" w:hAnsi="Times New Roman"/>
          <w:sz w:val="28"/>
          <w:szCs w:val="28"/>
          <w:lang w:eastAsia="ru-RU"/>
        </w:rPr>
        <w:t>», добиваться предоставления ими скидок для членов отраслевого профсоюза и их детей.</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i/>
          <w:sz w:val="28"/>
          <w:szCs w:val="28"/>
          <w:u w:val="single"/>
          <w:lang w:eastAsia="ru-RU"/>
        </w:rPr>
      </w:pPr>
      <w:r w:rsidRPr="008237CF">
        <w:rPr>
          <w:rFonts w:ascii="Times New Roman" w:hAnsi="Times New Roman"/>
          <w:sz w:val="28"/>
          <w:szCs w:val="28"/>
          <w:lang w:eastAsia="ru-RU"/>
        </w:rPr>
        <w:t>34</w:t>
      </w:r>
      <w:r w:rsidR="00544445" w:rsidRPr="008237CF">
        <w:rPr>
          <w:rFonts w:ascii="Times New Roman" w:hAnsi="Times New Roman"/>
          <w:sz w:val="28"/>
          <w:szCs w:val="28"/>
          <w:lang w:eastAsia="ru-RU"/>
        </w:rPr>
        <w:t xml:space="preserve">.3. Оказывать помощь работникам </w:t>
      </w:r>
      <w:r w:rsidR="00544445" w:rsidRPr="008237CF">
        <w:rPr>
          <w:rFonts w:ascii="Times New Roman" w:hAnsi="Times New Roman"/>
          <w:spacing w:val="-6"/>
          <w:sz w:val="28"/>
          <w:szCs w:val="28"/>
          <w:lang w:eastAsia="ru-RU"/>
        </w:rPr>
        <w:t xml:space="preserve">Учреждений </w:t>
      </w:r>
      <w:r w:rsidR="00544445" w:rsidRPr="008237CF">
        <w:rPr>
          <w:rFonts w:ascii="Times New Roman" w:hAnsi="Times New Roman"/>
          <w:sz w:val="28"/>
          <w:szCs w:val="28"/>
          <w:lang w:eastAsia="ru-RU"/>
        </w:rPr>
        <w:t>образования в создании организаций застройщиков с целью улучшения их жилищных условий.</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35</w:t>
      </w:r>
      <w:r w:rsidR="00544445" w:rsidRPr="008237CF">
        <w:rPr>
          <w:rFonts w:ascii="Times New Roman" w:hAnsi="Times New Roman"/>
          <w:sz w:val="28"/>
          <w:szCs w:val="28"/>
          <w:u w:val="single"/>
          <w:lang w:eastAsia="ru-RU"/>
        </w:rPr>
        <w:t>. Стороны обязуются:</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35</w:t>
      </w:r>
      <w:r w:rsidR="00544445" w:rsidRPr="008237CF">
        <w:rPr>
          <w:rFonts w:ascii="Times New Roman" w:hAnsi="Times New Roman"/>
          <w:sz w:val="28"/>
          <w:szCs w:val="28"/>
          <w:lang w:eastAsia="ru-RU"/>
        </w:rPr>
        <w:t xml:space="preserve">.1. Поддерживать инициативу </w:t>
      </w:r>
      <w:r w:rsidR="00BC116E" w:rsidRPr="008237CF">
        <w:rPr>
          <w:rFonts w:ascii="Times New Roman" w:hAnsi="Times New Roman"/>
          <w:sz w:val="28"/>
          <w:szCs w:val="28"/>
          <w:lang w:eastAsia="ru-RU"/>
        </w:rPr>
        <w:t>Профсоюза</w:t>
      </w:r>
      <w:r w:rsidR="00544445" w:rsidRPr="008237CF">
        <w:rPr>
          <w:rFonts w:ascii="Times New Roman" w:hAnsi="Times New Roman"/>
          <w:sz w:val="28"/>
          <w:szCs w:val="28"/>
          <w:lang w:eastAsia="ru-RU"/>
        </w:rPr>
        <w:t xml:space="preserve"> и Министерства образования Республики Беларусь по поэтапному увеличению доли расходов на финансирование отрасли по отношению к ВВП в размере до 6 %.</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35</w:t>
      </w:r>
      <w:r w:rsidR="00544445" w:rsidRPr="008237CF">
        <w:rPr>
          <w:rFonts w:ascii="Times New Roman" w:hAnsi="Times New Roman"/>
          <w:sz w:val="28"/>
          <w:szCs w:val="28"/>
          <w:lang w:eastAsia="ru-RU"/>
        </w:rPr>
        <w:t xml:space="preserve">.2. Добиваться выделения построенного в </w:t>
      </w:r>
      <w:proofErr w:type="spellStart"/>
      <w:r w:rsidR="00544445" w:rsidRPr="008237CF">
        <w:rPr>
          <w:rFonts w:ascii="Times New Roman" w:hAnsi="Times New Roman"/>
          <w:sz w:val="28"/>
          <w:szCs w:val="28"/>
          <w:lang w:eastAsia="ru-RU"/>
        </w:rPr>
        <w:t>агрогородках</w:t>
      </w:r>
      <w:proofErr w:type="spellEnd"/>
      <w:r w:rsidR="00544445" w:rsidRPr="008237CF">
        <w:rPr>
          <w:rFonts w:ascii="Times New Roman" w:hAnsi="Times New Roman"/>
          <w:sz w:val="28"/>
          <w:szCs w:val="28"/>
          <w:lang w:eastAsia="ru-RU"/>
        </w:rPr>
        <w:t xml:space="preserve"> жилья </w:t>
      </w:r>
      <w:r w:rsidR="00544445" w:rsidRPr="008237CF">
        <w:rPr>
          <w:rFonts w:ascii="Times New Roman" w:hAnsi="Times New Roman"/>
          <w:spacing w:val="-4"/>
          <w:sz w:val="28"/>
          <w:szCs w:val="28"/>
          <w:lang w:eastAsia="ru-RU"/>
        </w:rPr>
        <w:t>педагогическим работникам, работающим в сельских населенных пунктах.</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36</w:t>
      </w:r>
      <w:r w:rsidR="00544445" w:rsidRPr="008237CF">
        <w:rPr>
          <w:rFonts w:ascii="Times New Roman" w:hAnsi="Times New Roman"/>
          <w:sz w:val="28"/>
          <w:szCs w:val="28"/>
          <w:u w:val="single"/>
          <w:lang w:eastAsia="ru-RU"/>
        </w:rPr>
        <w:t>. Стороны пришли к соглашению:</w:t>
      </w:r>
    </w:p>
    <w:p w:rsidR="00DB56EE" w:rsidRPr="008237CF" w:rsidRDefault="001872DA">
      <w:pPr>
        <w:widowControl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36</w:t>
      </w:r>
      <w:r w:rsidR="00544445" w:rsidRPr="008237CF">
        <w:rPr>
          <w:rFonts w:ascii="Times New Roman" w:hAnsi="Times New Roman"/>
          <w:spacing w:val="-4"/>
          <w:sz w:val="28"/>
          <w:szCs w:val="28"/>
          <w:lang w:eastAsia="ru-RU"/>
        </w:rPr>
        <w:t xml:space="preserve">.1. Председатели комитетов </w:t>
      </w:r>
      <w:r w:rsidR="00BC116E" w:rsidRPr="008237CF">
        <w:rPr>
          <w:rFonts w:ascii="Times New Roman" w:hAnsi="Times New Roman"/>
          <w:spacing w:val="-4"/>
          <w:sz w:val="28"/>
          <w:szCs w:val="28"/>
          <w:lang w:eastAsia="ru-RU"/>
        </w:rPr>
        <w:t>П</w:t>
      </w:r>
      <w:r w:rsidR="00544445" w:rsidRPr="008237CF">
        <w:rPr>
          <w:rFonts w:ascii="Times New Roman" w:hAnsi="Times New Roman"/>
          <w:spacing w:val="-4"/>
          <w:sz w:val="28"/>
          <w:szCs w:val="28"/>
          <w:lang w:eastAsia="ru-RU"/>
        </w:rPr>
        <w:t xml:space="preserve">рофсоюза, их заместители </w:t>
      </w:r>
      <w:r w:rsidR="00544445" w:rsidRPr="008237CF">
        <w:rPr>
          <w:rFonts w:ascii="Times New Roman" w:hAnsi="Times New Roman"/>
          <w:spacing w:val="-7"/>
          <w:sz w:val="28"/>
          <w:szCs w:val="28"/>
          <w:lang w:eastAsia="ru-RU"/>
        </w:rPr>
        <w:t xml:space="preserve">включаются в составы советов </w:t>
      </w:r>
      <w:r w:rsidR="00544445" w:rsidRPr="008237CF">
        <w:rPr>
          <w:rFonts w:ascii="Times New Roman" w:hAnsi="Times New Roman"/>
          <w:spacing w:val="-6"/>
          <w:sz w:val="28"/>
          <w:szCs w:val="28"/>
          <w:lang w:eastAsia="ru-RU"/>
        </w:rPr>
        <w:t xml:space="preserve">Учреждений </w:t>
      </w:r>
      <w:r w:rsidR="00544445" w:rsidRPr="008237CF">
        <w:rPr>
          <w:rFonts w:ascii="Times New Roman" w:hAnsi="Times New Roman"/>
          <w:spacing w:val="-7"/>
          <w:sz w:val="28"/>
          <w:szCs w:val="28"/>
          <w:lang w:eastAsia="ru-RU"/>
        </w:rPr>
        <w:t xml:space="preserve">образования, </w:t>
      </w:r>
      <w:r w:rsidR="00544445" w:rsidRPr="008237CF">
        <w:rPr>
          <w:rFonts w:ascii="Times New Roman" w:hAnsi="Times New Roman"/>
          <w:sz w:val="28"/>
          <w:szCs w:val="28"/>
          <w:lang w:eastAsia="ru-RU"/>
        </w:rPr>
        <w:t xml:space="preserve">принимают участие в заседаниях, совещаниях по вопросам работников. </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 xml:space="preserve">Представители комитетов </w:t>
      </w:r>
      <w:r w:rsidR="00BC116E" w:rsidRPr="008237CF">
        <w:rPr>
          <w:rFonts w:ascii="Times New Roman" w:hAnsi="Times New Roman"/>
          <w:spacing w:val="-4"/>
          <w:sz w:val="28"/>
          <w:szCs w:val="28"/>
          <w:lang w:eastAsia="ru-RU"/>
        </w:rPr>
        <w:t>Профсоюза</w:t>
      </w:r>
      <w:r w:rsidR="00BC116E" w:rsidRPr="008237CF">
        <w:rPr>
          <w:rFonts w:ascii="Times New Roman" w:hAnsi="Times New Roman"/>
          <w:sz w:val="28"/>
          <w:szCs w:val="28"/>
          <w:lang w:eastAsia="ru-RU"/>
        </w:rPr>
        <w:t xml:space="preserve"> </w:t>
      </w:r>
      <w:r w:rsidRPr="008237CF">
        <w:rPr>
          <w:rFonts w:ascii="Times New Roman" w:hAnsi="Times New Roman"/>
          <w:sz w:val="28"/>
          <w:szCs w:val="28"/>
          <w:lang w:eastAsia="ru-RU"/>
        </w:rPr>
        <w:t xml:space="preserve">включаются в составы создаваемых в </w:t>
      </w:r>
      <w:r w:rsidRPr="008237CF">
        <w:rPr>
          <w:rFonts w:ascii="Times New Roman" w:hAnsi="Times New Roman"/>
          <w:spacing w:val="-6"/>
          <w:sz w:val="28"/>
          <w:szCs w:val="28"/>
          <w:lang w:eastAsia="ru-RU"/>
        </w:rPr>
        <w:t xml:space="preserve">Учреждениях </w:t>
      </w:r>
      <w:r w:rsidRPr="008237CF">
        <w:rPr>
          <w:rFonts w:ascii="Times New Roman" w:hAnsi="Times New Roman"/>
          <w:sz w:val="28"/>
          <w:szCs w:val="28"/>
          <w:lang w:eastAsia="ru-RU"/>
        </w:rPr>
        <w:t xml:space="preserve">образования комиссий, деятельность которых </w:t>
      </w:r>
      <w:r w:rsidRPr="008237CF">
        <w:rPr>
          <w:rFonts w:ascii="Times New Roman" w:hAnsi="Times New Roman"/>
          <w:sz w:val="28"/>
          <w:szCs w:val="28"/>
          <w:lang w:eastAsia="ru-RU"/>
        </w:rPr>
        <w:lastRenderedPageBreak/>
        <w:t>затрагивает их права и законные интересы работников.</w:t>
      </w:r>
    </w:p>
    <w:p w:rsidR="00DB56EE" w:rsidRPr="001614BD"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 xml:space="preserve">Представители комитетов </w:t>
      </w:r>
      <w:r w:rsidR="00BC116E" w:rsidRPr="008237CF">
        <w:rPr>
          <w:rFonts w:ascii="Times New Roman" w:hAnsi="Times New Roman"/>
          <w:spacing w:val="-4"/>
          <w:sz w:val="28"/>
          <w:szCs w:val="28"/>
          <w:lang w:eastAsia="ru-RU"/>
        </w:rPr>
        <w:t xml:space="preserve">Профсоюза </w:t>
      </w:r>
      <w:r w:rsidRPr="008237CF">
        <w:rPr>
          <w:rFonts w:ascii="Times New Roman" w:hAnsi="Times New Roman"/>
          <w:spacing w:val="-4"/>
          <w:sz w:val="28"/>
          <w:szCs w:val="28"/>
          <w:lang w:eastAsia="ru-RU"/>
        </w:rPr>
        <w:t>для включения в составы</w:t>
      </w:r>
      <w:r w:rsidRPr="008237CF">
        <w:rPr>
          <w:rFonts w:ascii="Times New Roman" w:hAnsi="Times New Roman"/>
          <w:sz w:val="28"/>
          <w:szCs w:val="28"/>
          <w:lang w:eastAsia="ru-RU"/>
        </w:rPr>
        <w:t xml:space="preserve"> комиссий и иных целей определяются соответствующими профсоюзными органами </w:t>
      </w:r>
      <w:r w:rsidRPr="001614BD">
        <w:rPr>
          <w:rFonts w:ascii="Times New Roman" w:hAnsi="Times New Roman"/>
          <w:sz w:val="28"/>
          <w:szCs w:val="28"/>
          <w:lang w:eastAsia="ru-RU"/>
        </w:rPr>
        <w:t>через постановления.</w:t>
      </w:r>
    </w:p>
    <w:p w:rsidR="00DB56EE" w:rsidRPr="008237CF" w:rsidRDefault="001872DA" w:rsidP="00BC116E">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37CF">
        <w:rPr>
          <w:rFonts w:ascii="Times New Roman" w:hAnsi="Times New Roman"/>
          <w:spacing w:val="-4"/>
          <w:sz w:val="28"/>
          <w:szCs w:val="28"/>
          <w:lang w:eastAsia="ru-RU"/>
        </w:rPr>
        <w:t>36</w:t>
      </w:r>
      <w:r w:rsidR="00544445" w:rsidRPr="008237CF">
        <w:rPr>
          <w:rFonts w:ascii="Times New Roman" w:hAnsi="Times New Roman"/>
          <w:sz w:val="28"/>
          <w:szCs w:val="28"/>
          <w:lang w:eastAsia="ru-RU"/>
        </w:rPr>
        <w:t xml:space="preserve">.2. Учет граждан, нуждающихся в улучшении жилищных условий, и распределение жилых помещений производить совместным решением нанимателя и комитета </w:t>
      </w:r>
      <w:r w:rsidR="00BC116E" w:rsidRPr="008237CF">
        <w:rPr>
          <w:rFonts w:ascii="Times New Roman" w:hAnsi="Times New Roman"/>
          <w:spacing w:val="-4"/>
          <w:sz w:val="28"/>
          <w:szCs w:val="28"/>
          <w:lang w:eastAsia="ru-RU"/>
        </w:rPr>
        <w:t>Профсоюза</w:t>
      </w:r>
      <w:r w:rsidR="00BC116E" w:rsidRPr="008237CF">
        <w:rPr>
          <w:rFonts w:ascii="Times New Roman" w:hAnsi="Times New Roman"/>
          <w:sz w:val="28"/>
          <w:szCs w:val="28"/>
          <w:lang w:eastAsia="ru-RU"/>
        </w:rPr>
        <w:t xml:space="preserve"> </w:t>
      </w:r>
      <w:r w:rsidR="00544445" w:rsidRPr="008237CF">
        <w:rPr>
          <w:rFonts w:ascii="Times New Roman" w:hAnsi="Times New Roman"/>
          <w:sz w:val="28"/>
          <w:szCs w:val="28"/>
          <w:lang w:eastAsia="ru-RU"/>
        </w:rPr>
        <w:t xml:space="preserve">в соответствии </w:t>
      </w:r>
      <w:r w:rsidR="00544445" w:rsidRPr="008237CF">
        <w:rPr>
          <w:rFonts w:ascii="Times New Roman" w:hAnsi="Times New Roman"/>
          <w:spacing w:val="-4"/>
          <w:sz w:val="28"/>
          <w:szCs w:val="28"/>
          <w:lang w:eastAsia="ru-RU"/>
        </w:rPr>
        <w:t xml:space="preserve">с законодательством. </w:t>
      </w:r>
      <w:r w:rsidR="00BC116E" w:rsidRPr="008237CF">
        <w:rPr>
          <w:rFonts w:ascii="Times New Roman" w:hAnsi="Times New Roman"/>
          <w:spacing w:val="-4"/>
          <w:sz w:val="28"/>
          <w:szCs w:val="28"/>
          <w:lang w:eastAsia="ru-RU"/>
        </w:rPr>
        <w:t xml:space="preserve"> </w:t>
      </w:r>
      <w:r w:rsidR="00544445" w:rsidRPr="008237CF">
        <w:rPr>
          <w:rFonts w:ascii="Times New Roman" w:hAnsi="Times New Roman"/>
          <w:spacing w:val="-4"/>
          <w:sz w:val="28"/>
          <w:szCs w:val="28"/>
          <w:lang w:eastAsia="ru-RU"/>
        </w:rPr>
        <w:t>Учет граждан, нуждающихся в улучшении жилищных</w:t>
      </w:r>
      <w:r w:rsidR="00BC116E" w:rsidRPr="008237CF">
        <w:rPr>
          <w:rFonts w:ascii="Times New Roman" w:hAnsi="Times New Roman"/>
          <w:sz w:val="28"/>
          <w:szCs w:val="28"/>
          <w:lang w:eastAsia="ru-RU"/>
        </w:rPr>
        <w:t xml:space="preserve"> условий</w:t>
      </w:r>
      <w:r w:rsidR="00544445" w:rsidRPr="008237CF">
        <w:rPr>
          <w:rFonts w:ascii="Times New Roman" w:hAnsi="Times New Roman"/>
          <w:sz w:val="28"/>
          <w:szCs w:val="28"/>
          <w:lang w:eastAsia="ru-RU"/>
        </w:rPr>
        <w:t xml:space="preserve"> по месту работы ведут работники, назначенные нанимателем по согласованию с комитетом </w:t>
      </w:r>
      <w:r w:rsidR="00BC116E" w:rsidRPr="008237CF">
        <w:rPr>
          <w:rFonts w:ascii="Times New Roman" w:hAnsi="Times New Roman"/>
          <w:spacing w:val="-4"/>
          <w:sz w:val="28"/>
          <w:szCs w:val="28"/>
          <w:lang w:eastAsia="ru-RU"/>
        </w:rPr>
        <w:t>Профсоюза</w:t>
      </w:r>
      <w:r w:rsidR="00544445" w:rsidRPr="008237CF">
        <w:rPr>
          <w:rFonts w:ascii="Times New Roman" w:hAnsi="Times New Roman"/>
          <w:sz w:val="28"/>
          <w:szCs w:val="28"/>
          <w:lang w:eastAsia="ru-RU"/>
        </w:rPr>
        <w:t>. Списки лиц, которым предоставляется жилье, доводятся до сведения коллектива работников.</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36</w:t>
      </w:r>
      <w:r w:rsidR="00544445" w:rsidRPr="008237CF">
        <w:rPr>
          <w:rFonts w:ascii="Times New Roman" w:hAnsi="Times New Roman"/>
          <w:sz w:val="28"/>
          <w:szCs w:val="28"/>
          <w:lang w:eastAsia="ru-RU"/>
        </w:rPr>
        <w:t>.3. Рекомендовать руководителям Учреждений</w:t>
      </w:r>
      <w:r w:rsidR="002A4375" w:rsidRPr="008237CF">
        <w:rPr>
          <w:rFonts w:ascii="Times New Roman" w:hAnsi="Times New Roman"/>
          <w:sz w:val="28"/>
          <w:szCs w:val="28"/>
          <w:lang w:eastAsia="ru-RU"/>
        </w:rPr>
        <w:t xml:space="preserve"> </w:t>
      </w:r>
      <w:r w:rsidR="00544445" w:rsidRPr="008237CF">
        <w:rPr>
          <w:rFonts w:ascii="Times New Roman" w:hAnsi="Times New Roman"/>
          <w:sz w:val="28"/>
          <w:szCs w:val="28"/>
          <w:lang w:eastAsia="ru-RU"/>
        </w:rPr>
        <w:t xml:space="preserve">образования совместно с комитетами </w:t>
      </w:r>
      <w:r w:rsidR="00BC116E" w:rsidRPr="008237CF">
        <w:rPr>
          <w:rFonts w:ascii="Times New Roman" w:hAnsi="Times New Roman"/>
          <w:spacing w:val="-4"/>
          <w:sz w:val="28"/>
          <w:szCs w:val="28"/>
          <w:lang w:eastAsia="ru-RU"/>
        </w:rPr>
        <w:t>Профсоюза</w:t>
      </w:r>
      <w:r w:rsidR="00BC116E" w:rsidRPr="008237CF">
        <w:rPr>
          <w:rFonts w:ascii="Times New Roman" w:hAnsi="Times New Roman"/>
          <w:sz w:val="28"/>
          <w:szCs w:val="28"/>
          <w:lang w:eastAsia="ru-RU"/>
        </w:rPr>
        <w:t xml:space="preserve"> </w:t>
      </w:r>
      <w:r w:rsidR="00544445" w:rsidRPr="008237CF">
        <w:rPr>
          <w:rFonts w:ascii="Times New Roman" w:hAnsi="Times New Roman"/>
          <w:sz w:val="28"/>
          <w:szCs w:val="28"/>
          <w:lang w:eastAsia="ru-RU"/>
        </w:rPr>
        <w:t>ежегодно анализировать обеспеченность работников жильем и принимать возможные меры по улучшению их жилищных условий.</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8237CF">
        <w:rPr>
          <w:rFonts w:ascii="Times New Roman" w:hAnsi="Times New Roman"/>
          <w:spacing w:val="-4"/>
          <w:sz w:val="28"/>
          <w:szCs w:val="28"/>
          <w:lang w:eastAsia="ru-RU"/>
        </w:rPr>
        <w:t>36</w:t>
      </w:r>
      <w:r w:rsidR="00544445" w:rsidRPr="008237CF">
        <w:rPr>
          <w:rFonts w:ascii="Times New Roman" w:hAnsi="Times New Roman"/>
          <w:sz w:val="28"/>
          <w:szCs w:val="28"/>
          <w:lang w:eastAsia="ru-RU"/>
        </w:rPr>
        <w:t>.4.</w:t>
      </w:r>
      <w:r w:rsidR="00544445" w:rsidRPr="008237CF">
        <w:rPr>
          <w:rFonts w:ascii="Times New Roman" w:hAnsi="Times New Roman"/>
          <w:spacing w:val="-6"/>
          <w:sz w:val="28"/>
          <w:szCs w:val="28"/>
          <w:lang w:eastAsia="ru-RU"/>
        </w:rPr>
        <w:t>Продолжать работу по совершенствованию форм оздоровления работников.</w:t>
      </w:r>
    </w:p>
    <w:p w:rsidR="00AA002A"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36</w:t>
      </w:r>
      <w:r w:rsidR="00544445" w:rsidRPr="008237CF">
        <w:rPr>
          <w:rFonts w:ascii="Times New Roman" w:hAnsi="Times New Roman"/>
          <w:spacing w:val="-6"/>
          <w:sz w:val="28"/>
          <w:szCs w:val="28"/>
          <w:lang w:eastAsia="ru-RU"/>
        </w:rPr>
        <w:t xml:space="preserve">.5. </w:t>
      </w:r>
      <w:r w:rsidR="00AA002A" w:rsidRPr="008237CF">
        <w:rPr>
          <w:rFonts w:ascii="Times New Roman" w:eastAsiaTheme="minorHAnsi" w:hAnsi="Times New Roman"/>
          <w:sz w:val="28"/>
          <w:szCs w:val="28"/>
        </w:rPr>
        <w:t xml:space="preserve">Содействовать расширению практики добровольного страхования дополнительной </w:t>
      </w:r>
      <w:r w:rsidR="00BC116E" w:rsidRPr="008237CF">
        <w:rPr>
          <w:rFonts w:ascii="Times New Roman" w:eastAsiaTheme="minorHAnsi" w:hAnsi="Times New Roman"/>
          <w:sz w:val="28"/>
          <w:szCs w:val="28"/>
        </w:rPr>
        <w:t xml:space="preserve">накопительной </w:t>
      </w:r>
      <w:r w:rsidR="00AA002A" w:rsidRPr="008237CF">
        <w:rPr>
          <w:rFonts w:ascii="Times New Roman" w:eastAsiaTheme="minorHAnsi" w:hAnsi="Times New Roman"/>
          <w:sz w:val="28"/>
          <w:szCs w:val="28"/>
        </w:rPr>
        <w:t>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36</w:t>
      </w:r>
      <w:r w:rsidR="00544445" w:rsidRPr="008237CF">
        <w:rPr>
          <w:rFonts w:ascii="Times New Roman" w:hAnsi="Times New Roman"/>
          <w:sz w:val="28"/>
          <w:szCs w:val="28"/>
          <w:lang w:eastAsia="ru-RU"/>
        </w:rPr>
        <w:t xml:space="preserve">.6. Содействовать организации работы отраслевого физкультурно-спортивного клуба </w:t>
      </w:r>
      <w:r w:rsidR="00544445" w:rsidRPr="008237CF">
        <w:rPr>
          <w:rFonts w:ascii="Times New Roman" w:hAnsi="Times New Roman"/>
          <w:sz w:val="28"/>
          <w:szCs w:val="28"/>
          <w:lang w:val="be-BY" w:eastAsia="ru-RU"/>
        </w:rPr>
        <w:t>«Буревестник», в том числе в части проведения республиканских отраслевых спартакиад и туристских слетов</w:t>
      </w:r>
      <w:r w:rsidR="00544445" w:rsidRPr="008237CF">
        <w:rPr>
          <w:rFonts w:ascii="Times New Roman" w:hAnsi="Times New Roman"/>
          <w:sz w:val="28"/>
          <w:szCs w:val="28"/>
          <w:lang w:eastAsia="ru-RU"/>
        </w:rPr>
        <w:t xml:space="preserve">, физкультурно-оздоровительных и спортивных мероприятий, а также обеспечению участия сборных команд работников образования в республиканских межотраслевых </w:t>
      </w:r>
      <w:r w:rsidR="00544445" w:rsidRPr="008237CF">
        <w:rPr>
          <w:rFonts w:ascii="Times New Roman" w:hAnsi="Times New Roman"/>
          <w:sz w:val="28"/>
          <w:szCs w:val="28"/>
          <w:lang w:val="be-BY" w:eastAsia="ru-RU"/>
        </w:rPr>
        <w:t xml:space="preserve">спартакиадах и туристских слетах, </w:t>
      </w:r>
      <w:r w:rsidR="00544445" w:rsidRPr="008237CF">
        <w:rPr>
          <w:rFonts w:ascii="Times New Roman" w:hAnsi="Times New Roman"/>
          <w:sz w:val="28"/>
          <w:szCs w:val="28"/>
          <w:lang w:eastAsia="ru-RU"/>
        </w:rPr>
        <w:t>физкультурно-оздоровительных и спортивных мероприятиях.</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8237CF">
        <w:rPr>
          <w:rFonts w:ascii="Times New Roman" w:hAnsi="Times New Roman"/>
          <w:spacing w:val="-4"/>
          <w:sz w:val="28"/>
          <w:szCs w:val="28"/>
          <w:lang w:eastAsia="ru-RU"/>
        </w:rPr>
        <w:t>36</w:t>
      </w:r>
      <w:r w:rsidR="00544445" w:rsidRPr="008237CF">
        <w:rPr>
          <w:rFonts w:ascii="Times New Roman" w:hAnsi="Times New Roman"/>
          <w:spacing w:val="-4"/>
          <w:sz w:val="28"/>
          <w:szCs w:val="28"/>
          <w:lang w:eastAsia="ru-RU"/>
        </w:rPr>
        <w:t xml:space="preserve">.7. </w:t>
      </w:r>
      <w:r w:rsidR="00544445" w:rsidRPr="008237CF">
        <w:rPr>
          <w:rFonts w:ascii="Times New Roman" w:hAnsi="Times New Roman"/>
          <w:sz w:val="28"/>
          <w:szCs w:val="28"/>
          <w:lang w:val="be-BY" w:eastAsia="ru-RU"/>
        </w:rPr>
        <w:t xml:space="preserve">Наниматели создают для работников надлежащие бытовые условия, </w:t>
      </w:r>
      <w:r w:rsidR="00544445" w:rsidRPr="008237CF">
        <w:rPr>
          <w:rFonts w:ascii="Times New Roman" w:hAnsi="Times New Roman"/>
          <w:sz w:val="28"/>
          <w:szCs w:val="28"/>
          <w:lang w:eastAsia="ru-RU"/>
        </w:rPr>
        <w:t>условия для питания и</w:t>
      </w:r>
      <w:r w:rsidR="00544445" w:rsidRPr="008237CF">
        <w:rPr>
          <w:rFonts w:ascii="Times New Roman" w:hAnsi="Times New Roman"/>
          <w:sz w:val="28"/>
          <w:szCs w:val="28"/>
          <w:lang w:val="be-BY" w:eastAsia="ru-RU"/>
        </w:rPr>
        <w:t xml:space="preserve"> занятий физической культурой, при наличии возможности проводят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w:t>
      </w:r>
      <w:r w:rsidR="00544445" w:rsidRPr="008237CF">
        <w:rPr>
          <w:rFonts w:ascii="Times New Roman" w:hAnsi="Times New Roman"/>
          <w:spacing w:val="-6"/>
          <w:sz w:val="28"/>
          <w:szCs w:val="28"/>
          <w:lang w:eastAsia="ru-RU"/>
        </w:rPr>
        <w:t xml:space="preserve">Учреждений </w:t>
      </w:r>
      <w:r w:rsidR="00544445" w:rsidRPr="008237CF">
        <w:rPr>
          <w:rFonts w:ascii="Times New Roman" w:hAnsi="Times New Roman"/>
          <w:sz w:val="28"/>
          <w:szCs w:val="28"/>
          <w:lang w:val="be-BY" w:eastAsia="ru-RU"/>
        </w:rPr>
        <w:t>образования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r w:rsidR="00F56240" w:rsidRPr="008237CF">
        <w:rPr>
          <w:rFonts w:ascii="Times New Roman" w:hAnsi="Times New Roman"/>
          <w:sz w:val="28"/>
          <w:szCs w:val="28"/>
          <w:lang w:val="be-BY" w:eastAsia="ru-RU"/>
        </w:rPr>
        <w:t xml:space="preserve"> </w:t>
      </w:r>
    </w:p>
    <w:p w:rsidR="00BC116E" w:rsidRPr="008237CF" w:rsidRDefault="001872DA" w:rsidP="009708F2">
      <w:pPr>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pacing w:val="-4"/>
          <w:sz w:val="28"/>
          <w:szCs w:val="28"/>
          <w:lang w:eastAsia="ru-RU"/>
        </w:rPr>
        <w:t>36</w:t>
      </w:r>
      <w:r w:rsidR="00544445" w:rsidRPr="008237CF">
        <w:rPr>
          <w:rFonts w:ascii="Times New Roman" w:hAnsi="Times New Roman"/>
          <w:sz w:val="28"/>
          <w:szCs w:val="28"/>
          <w:lang w:eastAsia="ru-RU"/>
        </w:rPr>
        <w:t xml:space="preserve">.8. </w:t>
      </w:r>
      <w:r w:rsidR="00BC116E" w:rsidRPr="008237CF">
        <w:rPr>
          <w:rFonts w:ascii="Times New Roman" w:hAnsi="Times New Roman"/>
          <w:sz w:val="28"/>
          <w:szCs w:val="28"/>
          <w:lang w:eastAsia="ru-RU"/>
        </w:rPr>
        <w:t xml:space="preserve">Содействовать закреплению ветеранов отрасли и Профсоюза за </w:t>
      </w:r>
      <w:r w:rsidR="009708F2" w:rsidRPr="008237CF">
        <w:rPr>
          <w:rFonts w:ascii="Times New Roman" w:hAnsi="Times New Roman"/>
          <w:sz w:val="28"/>
          <w:szCs w:val="28"/>
          <w:lang w:eastAsia="ru-RU"/>
        </w:rPr>
        <w:t>Учреждениями образования,</w:t>
      </w:r>
      <w:r w:rsidR="00BC116E" w:rsidRPr="008237CF">
        <w:rPr>
          <w:rFonts w:ascii="Times New Roman" w:hAnsi="Times New Roman"/>
          <w:sz w:val="28"/>
          <w:szCs w:val="28"/>
          <w:lang w:eastAsia="ru-RU"/>
        </w:rPr>
        <w:t xml:space="preserve"> в которых они работали и с которыми </w:t>
      </w:r>
      <w:r w:rsidR="00BC116E" w:rsidRPr="008237CF">
        <w:rPr>
          <w:rFonts w:ascii="Times New Roman" w:hAnsi="Times New Roman"/>
          <w:spacing w:val="-6"/>
          <w:sz w:val="28"/>
          <w:szCs w:val="28"/>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DB56EE" w:rsidRPr="008237CF" w:rsidRDefault="001872DA" w:rsidP="009708F2">
      <w:pPr>
        <w:pStyle w:val="a5"/>
        <w:spacing w:line="240" w:lineRule="auto"/>
        <w:ind w:right="0" w:firstLine="709"/>
        <w:rPr>
          <w:sz w:val="28"/>
          <w:szCs w:val="28"/>
        </w:rPr>
      </w:pPr>
      <w:r w:rsidRPr="008237CF">
        <w:rPr>
          <w:spacing w:val="-4"/>
          <w:sz w:val="28"/>
          <w:szCs w:val="28"/>
          <w:lang w:eastAsia="ru-RU"/>
        </w:rPr>
        <w:t>36</w:t>
      </w:r>
      <w:r w:rsidR="00544445" w:rsidRPr="008237CF">
        <w:rPr>
          <w:spacing w:val="-2"/>
          <w:sz w:val="28"/>
          <w:szCs w:val="28"/>
        </w:rPr>
        <w:t>.9. Содействовать организации работы Совета Молодежи</w:t>
      </w:r>
      <w:r w:rsidR="00544445" w:rsidRPr="008237CF">
        <w:rPr>
          <w:sz w:val="28"/>
          <w:szCs w:val="28"/>
        </w:rPr>
        <w:t xml:space="preserve"> отраслевого профсоюза на региональном уровне</w:t>
      </w:r>
      <w:r w:rsidR="00D27E09">
        <w:rPr>
          <w:sz w:val="28"/>
          <w:szCs w:val="28"/>
        </w:rPr>
        <w:t>, проведению им</w:t>
      </w:r>
      <w:r w:rsidR="009708F2" w:rsidRPr="008237CF">
        <w:rPr>
          <w:sz w:val="28"/>
          <w:szCs w:val="28"/>
        </w:rPr>
        <w:t xml:space="preserve"> мероприятий</w:t>
      </w:r>
      <w:r w:rsidR="00544445" w:rsidRPr="008237CF">
        <w:rPr>
          <w:sz w:val="28"/>
          <w:szCs w:val="28"/>
        </w:rPr>
        <w:t>.</w:t>
      </w:r>
    </w:p>
    <w:p w:rsidR="009708F2" w:rsidRPr="008237CF" w:rsidRDefault="009708F2" w:rsidP="009708F2">
      <w:pPr>
        <w:widowControl w:val="0"/>
        <w:autoSpaceDE w:val="0"/>
        <w:autoSpaceDN w:val="0"/>
        <w:adjustRightInd w:val="0"/>
        <w:spacing w:after="0" w:line="240" w:lineRule="auto"/>
        <w:ind w:firstLine="709"/>
        <w:contextualSpacing/>
        <w:jc w:val="both"/>
        <w:rPr>
          <w:rFonts w:ascii="Times New Roman" w:hAnsi="Times New Roman"/>
          <w:spacing w:val="-6"/>
          <w:sz w:val="28"/>
          <w:szCs w:val="28"/>
          <w:lang w:eastAsia="ru-RU"/>
        </w:rPr>
      </w:pPr>
      <w:r w:rsidRPr="008237CF">
        <w:rPr>
          <w:rFonts w:ascii="Times New Roman" w:hAnsi="Times New Roman"/>
          <w:spacing w:val="-6"/>
          <w:sz w:val="28"/>
          <w:szCs w:val="28"/>
          <w:lang w:eastAsia="ru-RU"/>
        </w:rPr>
        <w:t xml:space="preserve">Приглашать ветеранов труда отрасли и Профсоюза к участию в </w:t>
      </w:r>
      <w:r w:rsidRPr="008237CF">
        <w:rPr>
          <w:rFonts w:ascii="Times New Roman" w:hAnsi="Times New Roman"/>
          <w:spacing w:val="-6"/>
          <w:sz w:val="28"/>
          <w:szCs w:val="28"/>
          <w:lang w:eastAsia="ru-RU"/>
        </w:rPr>
        <w:lastRenderedPageBreak/>
        <w:t xml:space="preserve">воспитательных, праздничных мероприятиях, проводимых в Учреждениях образования и первичных профсоюзных организациях. </w:t>
      </w:r>
    </w:p>
    <w:p w:rsidR="009708F2" w:rsidRPr="008237CF" w:rsidRDefault="001872DA" w:rsidP="009708F2">
      <w:pPr>
        <w:widowControl w:val="0"/>
        <w:autoSpaceDE w:val="0"/>
        <w:autoSpaceDN w:val="0"/>
        <w:adjustRightInd w:val="0"/>
        <w:spacing w:after="0" w:line="240" w:lineRule="auto"/>
        <w:ind w:firstLine="709"/>
        <w:contextualSpacing/>
        <w:jc w:val="both"/>
        <w:rPr>
          <w:rFonts w:ascii="Times New Roman" w:hAnsi="Times New Roman"/>
          <w:spacing w:val="-6"/>
          <w:sz w:val="28"/>
          <w:szCs w:val="28"/>
          <w:lang w:eastAsia="ru-RU"/>
        </w:rPr>
      </w:pPr>
      <w:r w:rsidRPr="008237CF">
        <w:rPr>
          <w:rFonts w:ascii="Times New Roman" w:hAnsi="Times New Roman"/>
          <w:spacing w:val="-4"/>
          <w:sz w:val="28"/>
          <w:szCs w:val="28"/>
          <w:lang w:eastAsia="ru-RU"/>
        </w:rPr>
        <w:t>36</w:t>
      </w:r>
      <w:r w:rsidR="009708F2" w:rsidRPr="008237CF">
        <w:rPr>
          <w:rFonts w:ascii="Times New Roman" w:hAnsi="Times New Roman"/>
          <w:spacing w:val="-2"/>
          <w:sz w:val="28"/>
          <w:szCs w:val="28"/>
          <w:lang w:eastAsia="ru-RU"/>
        </w:rPr>
        <w:t xml:space="preserve">.10. </w:t>
      </w:r>
      <w:r w:rsidR="009708F2" w:rsidRPr="008237CF">
        <w:rPr>
          <w:rFonts w:ascii="Times New Roman" w:hAnsi="Times New Roman"/>
          <w:spacing w:val="-7"/>
          <w:sz w:val="28"/>
          <w:szCs w:val="28"/>
          <w:lang w:eastAsia="ru-RU"/>
        </w:rPr>
        <w:t>Координировать работу</w:t>
      </w:r>
      <w:r w:rsidR="009708F2" w:rsidRPr="008237CF">
        <w:rPr>
          <w:rFonts w:ascii="Times New Roman" w:hAnsi="Times New Roman"/>
          <w:sz w:val="28"/>
          <w:szCs w:val="28"/>
          <w:lang w:eastAsia="ru-RU"/>
        </w:rPr>
        <w:t xml:space="preserve"> Учреждений образования и первичных профсоюзных организаций по ведению ими учета ветеранов труда отрасли и </w:t>
      </w:r>
      <w:r w:rsidR="009708F2" w:rsidRPr="008237CF">
        <w:rPr>
          <w:rFonts w:ascii="Times New Roman" w:hAnsi="Times New Roman"/>
          <w:spacing w:val="-4"/>
          <w:sz w:val="28"/>
          <w:szCs w:val="28"/>
          <w:lang w:eastAsia="ru-RU"/>
        </w:rPr>
        <w:t>Профсоюза</w:t>
      </w:r>
      <w:r w:rsidR="009708F2" w:rsidRPr="008237CF">
        <w:rPr>
          <w:rFonts w:ascii="Times New Roman" w:hAnsi="Times New Roman"/>
          <w:sz w:val="28"/>
          <w:szCs w:val="28"/>
          <w:lang w:eastAsia="ru-RU"/>
        </w:rPr>
        <w:t>, оказания им необходимой помощи.</w:t>
      </w:r>
    </w:p>
    <w:p w:rsidR="009708F2" w:rsidRPr="008237CF" w:rsidRDefault="001872DA" w:rsidP="00F42675">
      <w:pPr>
        <w:spacing w:after="0" w:line="240" w:lineRule="auto"/>
        <w:ind w:firstLine="709"/>
        <w:contextualSpacing/>
        <w:jc w:val="both"/>
        <w:rPr>
          <w:rFonts w:ascii="Times New Roman" w:hAnsi="Times New Roman"/>
          <w:spacing w:val="-6"/>
          <w:sz w:val="28"/>
          <w:szCs w:val="28"/>
          <w:lang w:eastAsia="ru-RU"/>
        </w:rPr>
      </w:pPr>
      <w:r w:rsidRPr="008237CF">
        <w:rPr>
          <w:rFonts w:ascii="Times New Roman" w:hAnsi="Times New Roman"/>
          <w:spacing w:val="-4"/>
          <w:sz w:val="28"/>
          <w:szCs w:val="28"/>
          <w:lang w:eastAsia="ru-RU"/>
        </w:rPr>
        <w:t>36</w:t>
      </w:r>
      <w:r w:rsidR="009708F2" w:rsidRPr="008237CF">
        <w:rPr>
          <w:rFonts w:ascii="Times New Roman" w:hAnsi="Times New Roman"/>
          <w:sz w:val="28"/>
          <w:szCs w:val="28"/>
          <w:lang w:eastAsia="ru-RU"/>
        </w:rPr>
        <w:t>.11.</w:t>
      </w:r>
      <w:r w:rsidR="009708F2" w:rsidRPr="008237CF">
        <w:rPr>
          <w:rFonts w:ascii="Times New Roman" w:hAnsi="Times New Roman"/>
          <w:spacing w:val="-6"/>
          <w:sz w:val="28"/>
          <w:szCs w:val="28"/>
          <w:lang w:eastAsia="ru-RU"/>
        </w:rPr>
        <w:t xml:space="preserve"> Определять в коллективных договорах дополнительные меры социальной поддержки ранее работавших в Учреждениях образования ветеранов отрасли и Профсоюза.</w:t>
      </w:r>
    </w:p>
    <w:p w:rsidR="009708F2" w:rsidRPr="008237CF" w:rsidRDefault="001872DA" w:rsidP="00F42675">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8237CF">
        <w:rPr>
          <w:rFonts w:ascii="Times New Roman" w:hAnsi="Times New Roman"/>
          <w:spacing w:val="-4"/>
          <w:sz w:val="28"/>
          <w:szCs w:val="28"/>
          <w:lang w:eastAsia="ru-RU"/>
        </w:rPr>
        <w:t>36</w:t>
      </w:r>
      <w:r w:rsidR="009708F2" w:rsidRPr="008237CF">
        <w:rPr>
          <w:rFonts w:ascii="Times New Roman" w:hAnsi="Times New Roman"/>
          <w:spacing w:val="-6"/>
          <w:sz w:val="28"/>
          <w:szCs w:val="28"/>
          <w:lang w:eastAsia="ru-RU"/>
        </w:rPr>
        <w:t xml:space="preserve">.12. Рекомендовать для включения в коллективные договоры нормы по отчислению нанимателями денежных средств первичным 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9708F2" w:rsidRPr="008237CF" w:rsidRDefault="001872DA" w:rsidP="00F42675">
      <w:pPr>
        <w:spacing w:after="0" w:line="240" w:lineRule="auto"/>
        <w:ind w:firstLine="708"/>
        <w:contextualSpacing/>
        <w:jc w:val="both"/>
        <w:rPr>
          <w:rFonts w:ascii="Times New Roman" w:hAnsi="Times New Roman"/>
          <w:spacing w:val="-6"/>
          <w:sz w:val="28"/>
          <w:szCs w:val="28"/>
          <w:lang w:eastAsia="ru-RU"/>
        </w:rPr>
      </w:pPr>
      <w:r w:rsidRPr="008237CF">
        <w:rPr>
          <w:rFonts w:ascii="Times New Roman" w:hAnsi="Times New Roman"/>
          <w:spacing w:val="-4"/>
          <w:sz w:val="28"/>
          <w:szCs w:val="28"/>
          <w:lang w:eastAsia="ru-RU"/>
        </w:rPr>
        <w:t>36</w:t>
      </w:r>
      <w:r w:rsidR="009708F2" w:rsidRPr="008237CF">
        <w:rPr>
          <w:rFonts w:ascii="Times New Roman" w:hAnsi="Times New Roman"/>
          <w:spacing w:val="-6"/>
          <w:sz w:val="28"/>
          <w:szCs w:val="28"/>
          <w:lang w:eastAsia="ru-RU"/>
        </w:rPr>
        <w:t xml:space="preserve">.13. Рекомендовать Нанимателям </w:t>
      </w:r>
      <w:r w:rsidR="00D27E09">
        <w:rPr>
          <w:rFonts w:ascii="Times New Roman" w:hAnsi="Times New Roman"/>
          <w:spacing w:val="-6"/>
          <w:sz w:val="28"/>
          <w:szCs w:val="28"/>
          <w:lang w:eastAsia="ru-RU"/>
        </w:rPr>
        <w:t>осуществлять подвоз работников Учреждений</w:t>
      </w:r>
      <w:r w:rsidR="009708F2" w:rsidRPr="008237CF">
        <w:rPr>
          <w:rFonts w:ascii="Times New Roman" w:hAnsi="Times New Roman"/>
          <w:spacing w:val="-6"/>
          <w:sz w:val="28"/>
          <w:szCs w:val="28"/>
          <w:lang w:eastAsia="ru-RU"/>
        </w:rPr>
        <w:t xml:space="preserve"> образования на работу и обратно школ</w:t>
      </w:r>
      <w:r w:rsidR="00D27E09">
        <w:rPr>
          <w:rFonts w:ascii="Times New Roman" w:hAnsi="Times New Roman"/>
          <w:spacing w:val="-6"/>
          <w:sz w:val="28"/>
          <w:szCs w:val="28"/>
          <w:lang w:eastAsia="ru-RU"/>
        </w:rPr>
        <w:t>ьными автобусами</w:t>
      </w:r>
      <w:r w:rsidR="009708F2" w:rsidRPr="008237CF">
        <w:rPr>
          <w:rFonts w:ascii="Times New Roman" w:hAnsi="Times New Roman"/>
          <w:spacing w:val="-6"/>
          <w:sz w:val="28"/>
          <w:szCs w:val="28"/>
          <w:lang w:eastAsia="ru-RU"/>
        </w:rPr>
        <w:t xml:space="preserve"> при наличии в них свободных мест. </w:t>
      </w:r>
    </w:p>
    <w:p w:rsidR="005F269B" w:rsidRPr="008237CF" w:rsidRDefault="001872DA" w:rsidP="00F42675">
      <w:pPr>
        <w:spacing w:after="0" w:line="240" w:lineRule="auto"/>
        <w:ind w:firstLine="708"/>
        <w:contextualSpacing/>
        <w:jc w:val="both"/>
        <w:rPr>
          <w:rFonts w:ascii="Times New Roman" w:hAnsi="Times New Roman"/>
          <w:sz w:val="28"/>
          <w:szCs w:val="28"/>
        </w:rPr>
      </w:pPr>
      <w:r w:rsidRPr="008237CF">
        <w:rPr>
          <w:rFonts w:ascii="Times New Roman" w:hAnsi="Times New Roman"/>
          <w:spacing w:val="-4"/>
          <w:sz w:val="28"/>
          <w:szCs w:val="28"/>
          <w:lang w:eastAsia="ru-RU"/>
        </w:rPr>
        <w:t>36</w:t>
      </w:r>
      <w:r w:rsidR="00F42675" w:rsidRPr="008237CF">
        <w:rPr>
          <w:rFonts w:ascii="Times New Roman" w:hAnsi="Times New Roman"/>
          <w:spacing w:val="-6"/>
          <w:sz w:val="28"/>
          <w:szCs w:val="28"/>
          <w:lang w:eastAsia="ru-RU"/>
        </w:rPr>
        <w:t>.14</w:t>
      </w:r>
      <w:r w:rsidR="00440A7B" w:rsidRPr="008237CF">
        <w:rPr>
          <w:rFonts w:ascii="Times New Roman" w:hAnsi="Times New Roman"/>
          <w:spacing w:val="-6"/>
          <w:sz w:val="28"/>
          <w:szCs w:val="28"/>
          <w:lang w:eastAsia="ru-RU"/>
        </w:rPr>
        <w:t xml:space="preserve">. </w:t>
      </w:r>
      <w:r w:rsidR="00440A7B" w:rsidRPr="008237CF">
        <w:rPr>
          <w:rFonts w:ascii="Times New Roman" w:hAnsi="Times New Roman"/>
          <w:sz w:val="28"/>
          <w:szCs w:val="28"/>
        </w:rPr>
        <w:t xml:space="preserve">Способствовать организации оздоровления и санаторно-курортного лечения работников </w:t>
      </w:r>
      <w:r w:rsidR="009708F2" w:rsidRPr="008237CF">
        <w:rPr>
          <w:rFonts w:ascii="Times New Roman" w:hAnsi="Times New Roman"/>
          <w:spacing w:val="-6"/>
          <w:sz w:val="28"/>
          <w:szCs w:val="28"/>
        </w:rPr>
        <w:t>У</w:t>
      </w:r>
      <w:r w:rsidR="00440A7B" w:rsidRPr="008237CF">
        <w:rPr>
          <w:rFonts w:ascii="Times New Roman" w:hAnsi="Times New Roman"/>
          <w:spacing w:val="-6"/>
          <w:sz w:val="28"/>
          <w:szCs w:val="28"/>
        </w:rPr>
        <w:t>чреждений образования</w:t>
      </w:r>
      <w:r w:rsidR="005F269B" w:rsidRPr="008237CF">
        <w:rPr>
          <w:rFonts w:ascii="Times New Roman" w:hAnsi="Times New Roman"/>
          <w:spacing w:val="-6"/>
          <w:sz w:val="28"/>
          <w:szCs w:val="28"/>
        </w:rPr>
        <w:t>, в том числе и</w:t>
      </w:r>
      <w:r w:rsidR="00440A7B" w:rsidRPr="008237CF">
        <w:rPr>
          <w:rFonts w:ascii="Times New Roman" w:hAnsi="Times New Roman"/>
          <w:sz w:val="28"/>
          <w:szCs w:val="28"/>
        </w:rPr>
        <w:t xml:space="preserve"> на базе организаций УП </w:t>
      </w:r>
      <w:r w:rsidR="00440A7B" w:rsidRPr="008237CF">
        <w:rPr>
          <w:rFonts w:ascii="Times New Roman" w:hAnsi="Times New Roman"/>
          <w:sz w:val="28"/>
          <w:szCs w:val="28"/>
          <w:lang w:val="be-BY"/>
        </w:rPr>
        <w:t>”</w:t>
      </w:r>
      <w:proofErr w:type="spellStart"/>
      <w:r w:rsidR="00440A7B" w:rsidRPr="008237CF">
        <w:rPr>
          <w:rFonts w:ascii="Times New Roman" w:hAnsi="Times New Roman"/>
          <w:sz w:val="28"/>
          <w:szCs w:val="28"/>
        </w:rPr>
        <w:t>Белпрофсоюзкурорт</w:t>
      </w:r>
      <w:proofErr w:type="spellEnd"/>
      <w:r w:rsidR="00440A7B" w:rsidRPr="008237CF">
        <w:rPr>
          <w:rFonts w:ascii="Times New Roman" w:hAnsi="Times New Roman"/>
          <w:sz w:val="28"/>
          <w:szCs w:val="28"/>
          <w:lang w:val="be-BY"/>
        </w:rPr>
        <w:t>“</w:t>
      </w:r>
      <w:r w:rsidR="00440A7B" w:rsidRPr="008237CF">
        <w:rPr>
          <w:rFonts w:ascii="Times New Roman" w:hAnsi="Times New Roman"/>
          <w:sz w:val="28"/>
          <w:szCs w:val="28"/>
        </w:rPr>
        <w:t xml:space="preserve"> и ТЭУП </w:t>
      </w:r>
      <w:r w:rsidR="00440A7B" w:rsidRPr="008237CF">
        <w:rPr>
          <w:rFonts w:ascii="Times New Roman" w:hAnsi="Times New Roman"/>
          <w:sz w:val="28"/>
          <w:szCs w:val="28"/>
          <w:lang w:val="be-BY"/>
        </w:rPr>
        <w:t>”</w:t>
      </w:r>
      <w:proofErr w:type="spellStart"/>
      <w:r w:rsidR="00440A7B" w:rsidRPr="008237CF">
        <w:rPr>
          <w:rFonts w:ascii="Times New Roman" w:hAnsi="Times New Roman"/>
          <w:sz w:val="28"/>
          <w:szCs w:val="28"/>
        </w:rPr>
        <w:t>Беларустурист</w:t>
      </w:r>
      <w:proofErr w:type="spellEnd"/>
      <w:r w:rsidR="00440A7B" w:rsidRPr="008237CF">
        <w:rPr>
          <w:rFonts w:ascii="Times New Roman" w:hAnsi="Times New Roman"/>
          <w:sz w:val="28"/>
          <w:szCs w:val="28"/>
          <w:lang w:val="be-BY"/>
        </w:rPr>
        <w:t>“</w:t>
      </w:r>
      <w:r w:rsidR="005F269B" w:rsidRPr="008237CF">
        <w:rPr>
          <w:rFonts w:ascii="Times New Roman" w:hAnsi="Times New Roman"/>
          <w:sz w:val="28"/>
          <w:szCs w:val="28"/>
        </w:rPr>
        <w:t>.</w:t>
      </w:r>
    </w:p>
    <w:p w:rsidR="005F269B" w:rsidRPr="008237CF" w:rsidRDefault="005F269B" w:rsidP="009708F2">
      <w:pPr>
        <w:spacing w:after="0" w:line="240" w:lineRule="auto"/>
        <w:ind w:firstLine="708"/>
        <w:contextualSpacing/>
        <w:jc w:val="both"/>
        <w:rPr>
          <w:rFonts w:ascii="Times New Roman" w:hAnsi="Times New Roman"/>
          <w:sz w:val="28"/>
          <w:szCs w:val="28"/>
        </w:rPr>
      </w:pPr>
      <w:r w:rsidRPr="008237CF">
        <w:rPr>
          <w:rFonts w:ascii="Times New Roman" w:hAnsi="Times New Roman"/>
          <w:sz w:val="28"/>
          <w:szCs w:val="28"/>
        </w:rPr>
        <w:t xml:space="preserve"> П</w:t>
      </w:r>
      <w:r w:rsidR="00440A7B" w:rsidRPr="008237CF">
        <w:rPr>
          <w:rFonts w:ascii="Times New Roman" w:hAnsi="Times New Roman"/>
          <w:sz w:val="28"/>
          <w:szCs w:val="28"/>
        </w:rPr>
        <w:t xml:space="preserve">редоставлять материальную помощь </w:t>
      </w:r>
      <w:r w:rsidRPr="008237CF">
        <w:rPr>
          <w:rFonts w:ascii="Times New Roman" w:hAnsi="Times New Roman"/>
          <w:sz w:val="28"/>
          <w:szCs w:val="28"/>
        </w:rPr>
        <w:t xml:space="preserve"> членам отраслевого профсоюза за счет </w:t>
      </w:r>
      <w:r w:rsidR="00D636B1" w:rsidRPr="008237CF">
        <w:rPr>
          <w:rFonts w:ascii="Times New Roman" w:hAnsi="Times New Roman"/>
          <w:sz w:val="28"/>
          <w:szCs w:val="28"/>
        </w:rPr>
        <w:t xml:space="preserve">средств </w:t>
      </w:r>
      <w:r w:rsidRPr="008237CF">
        <w:rPr>
          <w:rFonts w:ascii="Times New Roman" w:hAnsi="Times New Roman"/>
          <w:sz w:val="28"/>
          <w:szCs w:val="28"/>
        </w:rPr>
        <w:t xml:space="preserve">райкома профсоюза </w:t>
      </w:r>
      <w:r w:rsidR="00440A7B" w:rsidRPr="008237CF">
        <w:rPr>
          <w:rFonts w:ascii="Times New Roman" w:hAnsi="Times New Roman"/>
          <w:sz w:val="28"/>
          <w:szCs w:val="28"/>
        </w:rPr>
        <w:t>с целью компенсации санаторно</w:t>
      </w:r>
      <w:r w:rsidRPr="008237CF">
        <w:rPr>
          <w:rFonts w:ascii="Times New Roman" w:hAnsi="Times New Roman"/>
          <w:sz w:val="28"/>
          <w:szCs w:val="28"/>
        </w:rPr>
        <w:t>-курортной путев</w:t>
      </w:r>
      <w:r w:rsidR="009708F2" w:rsidRPr="008237CF">
        <w:rPr>
          <w:rFonts w:ascii="Times New Roman" w:hAnsi="Times New Roman"/>
          <w:sz w:val="28"/>
          <w:szCs w:val="28"/>
        </w:rPr>
        <w:t>к</w:t>
      </w:r>
      <w:r w:rsidRPr="008237CF">
        <w:rPr>
          <w:rFonts w:ascii="Times New Roman" w:hAnsi="Times New Roman"/>
          <w:sz w:val="28"/>
          <w:szCs w:val="28"/>
        </w:rPr>
        <w:t xml:space="preserve">и УП </w:t>
      </w:r>
      <w:r w:rsidRPr="008237CF">
        <w:rPr>
          <w:rFonts w:ascii="Times New Roman" w:hAnsi="Times New Roman"/>
          <w:sz w:val="28"/>
          <w:szCs w:val="28"/>
          <w:lang w:val="be-BY"/>
        </w:rPr>
        <w:t>”</w:t>
      </w:r>
      <w:proofErr w:type="spellStart"/>
      <w:r w:rsidRPr="008237CF">
        <w:rPr>
          <w:rFonts w:ascii="Times New Roman" w:hAnsi="Times New Roman"/>
          <w:sz w:val="28"/>
          <w:szCs w:val="28"/>
        </w:rPr>
        <w:t>Белпрофсоюзкурорт</w:t>
      </w:r>
      <w:proofErr w:type="spellEnd"/>
      <w:r w:rsidRPr="008237CF">
        <w:rPr>
          <w:rFonts w:ascii="Times New Roman" w:hAnsi="Times New Roman"/>
          <w:sz w:val="28"/>
          <w:szCs w:val="28"/>
          <w:lang w:val="be-BY"/>
        </w:rPr>
        <w:t>“</w:t>
      </w:r>
      <w:r w:rsidRPr="008237CF">
        <w:rPr>
          <w:rFonts w:ascii="Times New Roman" w:hAnsi="Times New Roman"/>
          <w:sz w:val="28"/>
          <w:szCs w:val="28"/>
        </w:rPr>
        <w:t xml:space="preserve"> и ТЭУП </w:t>
      </w:r>
      <w:r w:rsidRPr="008237CF">
        <w:rPr>
          <w:rFonts w:ascii="Times New Roman" w:hAnsi="Times New Roman"/>
          <w:sz w:val="28"/>
          <w:szCs w:val="28"/>
          <w:lang w:val="be-BY"/>
        </w:rPr>
        <w:t>”</w:t>
      </w:r>
      <w:proofErr w:type="spellStart"/>
      <w:r w:rsidRPr="008237CF">
        <w:rPr>
          <w:rFonts w:ascii="Times New Roman" w:hAnsi="Times New Roman"/>
          <w:sz w:val="28"/>
          <w:szCs w:val="28"/>
        </w:rPr>
        <w:t>Беларустурист</w:t>
      </w:r>
      <w:proofErr w:type="spellEnd"/>
      <w:r w:rsidRPr="008237CF">
        <w:rPr>
          <w:rFonts w:ascii="Times New Roman" w:hAnsi="Times New Roman"/>
          <w:sz w:val="28"/>
          <w:szCs w:val="28"/>
          <w:lang w:val="be-BY"/>
        </w:rPr>
        <w:t>“</w:t>
      </w:r>
      <w:r w:rsidRPr="008237CF">
        <w:rPr>
          <w:rFonts w:ascii="Times New Roman" w:hAnsi="Times New Roman"/>
          <w:sz w:val="28"/>
          <w:szCs w:val="28"/>
        </w:rPr>
        <w:t xml:space="preserve">, приобретенной за личные средства </w:t>
      </w:r>
      <w:r w:rsidR="00D636B1" w:rsidRPr="008237CF">
        <w:rPr>
          <w:rFonts w:ascii="Times New Roman" w:hAnsi="Times New Roman"/>
          <w:sz w:val="28"/>
          <w:szCs w:val="28"/>
        </w:rPr>
        <w:t xml:space="preserve">членов профсоюза </w:t>
      </w:r>
      <w:r w:rsidRPr="008237CF">
        <w:rPr>
          <w:rFonts w:ascii="Times New Roman" w:hAnsi="Times New Roman"/>
          <w:sz w:val="28"/>
          <w:szCs w:val="28"/>
        </w:rPr>
        <w:t>один раз в год,</w:t>
      </w:r>
      <w:r w:rsidR="009708F2" w:rsidRPr="008237CF">
        <w:rPr>
          <w:rFonts w:ascii="Times New Roman" w:hAnsi="Times New Roman"/>
          <w:sz w:val="28"/>
          <w:szCs w:val="28"/>
        </w:rPr>
        <w:t xml:space="preserve"> в размере  10</w:t>
      </w:r>
      <w:r w:rsidR="00440A7B" w:rsidRPr="008237CF">
        <w:rPr>
          <w:rFonts w:ascii="Times New Roman" w:hAnsi="Times New Roman"/>
          <w:sz w:val="28"/>
          <w:szCs w:val="28"/>
        </w:rPr>
        <w:t xml:space="preserve"> % от ее стоимости.</w:t>
      </w:r>
      <w:r w:rsidR="009708F2" w:rsidRPr="008237CF">
        <w:rPr>
          <w:rFonts w:ascii="Times New Roman" w:hAnsi="Times New Roman"/>
          <w:sz w:val="28"/>
          <w:szCs w:val="28"/>
        </w:rPr>
        <w:t xml:space="preserve"> </w:t>
      </w:r>
    </w:p>
    <w:p w:rsidR="00440A7B" w:rsidRPr="008237CF" w:rsidRDefault="009708F2" w:rsidP="009708F2">
      <w:pPr>
        <w:spacing w:after="0" w:line="240" w:lineRule="auto"/>
        <w:ind w:firstLine="708"/>
        <w:contextualSpacing/>
        <w:jc w:val="both"/>
        <w:rPr>
          <w:rFonts w:ascii="Times New Roman" w:hAnsi="Times New Roman"/>
          <w:spacing w:val="-6"/>
          <w:sz w:val="28"/>
          <w:szCs w:val="28"/>
          <w:lang w:eastAsia="ru-RU"/>
        </w:rPr>
      </w:pPr>
      <w:r w:rsidRPr="008237CF">
        <w:rPr>
          <w:rFonts w:ascii="Times New Roman" w:hAnsi="Times New Roman"/>
          <w:sz w:val="28"/>
          <w:szCs w:val="28"/>
        </w:rPr>
        <w:t xml:space="preserve">Первичным профсоюзным организациям определить  аналогичный порядок компенсации </w:t>
      </w:r>
      <w:r w:rsidR="005F269B" w:rsidRPr="008237CF">
        <w:rPr>
          <w:rFonts w:ascii="Times New Roman" w:hAnsi="Times New Roman"/>
          <w:sz w:val="28"/>
          <w:szCs w:val="28"/>
        </w:rPr>
        <w:t xml:space="preserve">стоимости путевки УП </w:t>
      </w:r>
      <w:r w:rsidR="005F269B" w:rsidRPr="008237CF">
        <w:rPr>
          <w:rFonts w:ascii="Times New Roman" w:hAnsi="Times New Roman"/>
          <w:sz w:val="28"/>
          <w:szCs w:val="28"/>
          <w:lang w:val="be-BY"/>
        </w:rPr>
        <w:t>”</w:t>
      </w:r>
      <w:proofErr w:type="spellStart"/>
      <w:r w:rsidR="005F269B" w:rsidRPr="008237CF">
        <w:rPr>
          <w:rFonts w:ascii="Times New Roman" w:hAnsi="Times New Roman"/>
          <w:sz w:val="28"/>
          <w:szCs w:val="28"/>
        </w:rPr>
        <w:t>Белпрофсоюзкурорт</w:t>
      </w:r>
      <w:proofErr w:type="spellEnd"/>
      <w:r w:rsidR="005F269B" w:rsidRPr="008237CF">
        <w:rPr>
          <w:rFonts w:ascii="Times New Roman" w:hAnsi="Times New Roman"/>
          <w:sz w:val="28"/>
          <w:szCs w:val="28"/>
          <w:lang w:val="be-BY"/>
        </w:rPr>
        <w:t>“</w:t>
      </w:r>
      <w:r w:rsidR="005F269B" w:rsidRPr="008237CF">
        <w:rPr>
          <w:rFonts w:ascii="Times New Roman" w:hAnsi="Times New Roman"/>
          <w:sz w:val="28"/>
          <w:szCs w:val="28"/>
        </w:rPr>
        <w:t xml:space="preserve"> и ТЭУП </w:t>
      </w:r>
      <w:r w:rsidR="005F269B" w:rsidRPr="008237CF">
        <w:rPr>
          <w:rFonts w:ascii="Times New Roman" w:hAnsi="Times New Roman"/>
          <w:sz w:val="28"/>
          <w:szCs w:val="28"/>
          <w:lang w:val="be-BY"/>
        </w:rPr>
        <w:t>”</w:t>
      </w:r>
      <w:proofErr w:type="spellStart"/>
      <w:r w:rsidR="005F269B" w:rsidRPr="008237CF">
        <w:rPr>
          <w:rFonts w:ascii="Times New Roman" w:hAnsi="Times New Roman"/>
          <w:sz w:val="28"/>
          <w:szCs w:val="28"/>
        </w:rPr>
        <w:t>Беларустурист</w:t>
      </w:r>
      <w:proofErr w:type="spellEnd"/>
      <w:r w:rsidR="005F269B" w:rsidRPr="008237CF">
        <w:rPr>
          <w:rFonts w:ascii="Times New Roman" w:hAnsi="Times New Roman"/>
          <w:sz w:val="28"/>
          <w:szCs w:val="28"/>
          <w:lang w:val="be-BY"/>
        </w:rPr>
        <w:t>“</w:t>
      </w:r>
      <w:r w:rsidRPr="008237CF">
        <w:rPr>
          <w:rFonts w:ascii="Times New Roman" w:hAnsi="Times New Roman"/>
          <w:sz w:val="28"/>
          <w:szCs w:val="28"/>
        </w:rPr>
        <w:t>.</w:t>
      </w:r>
    </w:p>
    <w:p w:rsidR="00DB56EE" w:rsidRPr="008237CF" w:rsidRDefault="00DB56EE">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
    <w:p w:rsidR="00DB56EE" w:rsidRPr="00B365EC" w:rsidRDefault="00544445">
      <w:pPr>
        <w:widowControl w:val="0"/>
        <w:autoSpaceDE w:val="0"/>
        <w:autoSpaceDN w:val="0"/>
        <w:adjustRightInd w:val="0"/>
        <w:spacing w:after="0" w:line="240" w:lineRule="auto"/>
        <w:contextualSpacing/>
        <w:jc w:val="center"/>
        <w:outlineLvl w:val="0"/>
        <w:rPr>
          <w:rFonts w:ascii="Times New Roman" w:hAnsi="Times New Roman"/>
          <w:bCs/>
          <w:caps/>
          <w:sz w:val="32"/>
          <w:szCs w:val="32"/>
          <w:lang w:eastAsia="ru-RU"/>
        </w:rPr>
      </w:pPr>
      <w:r w:rsidRPr="00B365EC">
        <w:rPr>
          <w:rFonts w:ascii="Times New Roman" w:hAnsi="Times New Roman"/>
          <w:bCs/>
          <w:sz w:val="32"/>
          <w:szCs w:val="32"/>
          <w:lang w:eastAsia="ru-RU"/>
        </w:rPr>
        <w:t xml:space="preserve">РАЗДЕЛ </w:t>
      </w:r>
      <w:r w:rsidRPr="00B365EC">
        <w:rPr>
          <w:rFonts w:ascii="Times New Roman" w:hAnsi="Times New Roman"/>
          <w:bCs/>
          <w:sz w:val="32"/>
          <w:szCs w:val="32"/>
          <w:lang w:val="en-US" w:eastAsia="ru-RU"/>
        </w:rPr>
        <w:t>VII</w:t>
      </w:r>
      <w:r w:rsidRPr="00B365EC">
        <w:rPr>
          <w:rFonts w:ascii="Times New Roman" w:hAnsi="Times New Roman"/>
          <w:bCs/>
          <w:sz w:val="32"/>
          <w:szCs w:val="32"/>
          <w:lang w:eastAsia="ru-RU"/>
        </w:rPr>
        <w:t xml:space="preserve">.  </w:t>
      </w:r>
      <w:r w:rsidRPr="00B365EC">
        <w:rPr>
          <w:rFonts w:ascii="Times New Roman" w:hAnsi="Times New Roman"/>
          <w:bCs/>
          <w:caps/>
          <w:sz w:val="32"/>
          <w:szCs w:val="32"/>
          <w:lang w:eastAsia="ru-RU"/>
        </w:rPr>
        <w:t>«</w:t>
      </w:r>
      <w:r w:rsidRPr="00B365EC">
        <w:rPr>
          <w:rFonts w:ascii="Times New Roman" w:hAnsi="Times New Roman"/>
          <w:bCs/>
          <w:sz w:val="32"/>
          <w:szCs w:val="32"/>
          <w:lang w:eastAsia="ru-RU"/>
        </w:rPr>
        <w:t>ПРАВОВЫЕ ГАРАНТИИ ДЕЯТЕЛЬНОСТИ ОТРАСЛЕВОГО ПРОФСОЮЗА И ЕГО ПРОФСОЮЗНОГО АКТИВА</w:t>
      </w:r>
      <w:r w:rsidRPr="00B365EC">
        <w:rPr>
          <w:rFonts w:ascii="Times New Roman" w:hAnsi="Times New Roman"/>
          <w:bCs/>
          <w:caps/>
          <w:sz w:val="32"/>
          <w:szCs w:val="32"/>
          <w:lang w:eastAsia="ru-RU"/>
        </w:rPr>
        <w:t>»</w:t>
      </w:r>
    </w:p>
    <w:p w:rsidR="001614BD" w:rsidRDefault="001614BD" w:rsidP="001614BD">
      <w:pPr>
        <w:widowControl w:val="0"/>
        <w:autoSpaceDE w:val="0"/>
        <w:autoSpaceDN w:val="0"/>
        <w:adjustRightInd w:val="0"/>
        <w:spacing w:after="0" w:line="240" w:lineRule="auto"/>
        <w:contextualSpacing/>
        <w:jc w:val="both"/>
        <w:rPr>
          <w:rFonts w:ascii="Times New Roman" w:hAnsi="Times New Roman"/>
          <w:bCs/>
          <w:caps/>
          <w:sz w:val="28"/>
          <w:szCs w:val="28"/>
          <w:lang w:eastAsia="ru-RU"/>
        </w:rPr>
      </w:pPr>
    </w:p>
    <w:p w:rsidR="00DB56EE" w:rsidRPr="008237CF" w:rsidRDefault="001872DA" w:rsidP="00D27E09">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37</w:t>
      </w:r>
      <w:r w:rsidR="00544445" w:rsidRPr="008237CF">
        <w:rPr>
          <w:rFonts w:ascii="Times New Roman" w:hAnsi="Times New Roman"/>
          <w:sz w:val="28"/>
          <w:szCs w:val="28"/>
          <w:u w:val="single"/>
          <w:lang w:eastAsia="ru-RU"/>
        </w:rPr>
        <w:t>. Отдел  образования обязуется:</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37</w:t>
      </w:r>
      <w:r w:rsidR="00544445" w:rsidRPr="008237CF">
        <w:rPr>
          <w:rFonts w:ascii="Times New Roman" w:hAnsi="Times New Roman"/>
          <w:sz w:val="28"/>
          <w:szCs w:val="28"/>
          <w:lang w:eastAsia="ru-RU"/>
        </w:rPr>
        <w:t xml:space="preserve">.1. Предоставлять </w:t>
      </w:r>
      <w:r w:rsidR="00F42675" w:rsidRPr="008237CF">
        <w:rPr>
          <w:rFonts w:ascii="Times New Roman" w:hAnsi="Times New Roman"/>
          <w:sz w:val="28"/>
          <w:szCs w:val="28"/>
          <w:lang w:eastAsia="ru-RU"/>
        </w:rPr>
        <w:t>Районной организации Профсоюза</w:t>
      </w:r>
      <w:r w:rsidR="00F42675" w:rsidRPr="00D27E09">
        <w:rPr>
          <w:rFonts w:ascii="Times New Roman" w:hAnsi="Times New Roman"/>
          <w:sz w:val="28"/>
          <w:szCs w:val="28"/>
          <w:lang w:eastAsia="ru-RU"/>
        </w:rPr>
        <w:t xml:space="preserve"> </w:t>
      </w:r>
      <w:r w:rsidR="00544445" w:rsidRPr="008237CF">
        <w:rPr>
          <w:rFonts w:ascii="Times New Roman" w:hAnsi="Times New Roman"/>
          <w:sz w:val="28"/>
          <w:szCs w:val="28"/>
          <w:lang w:eastAsia="ru-RU"/>
        </w:rPr>
        <w:t xml:space="preserve">информацию, которая необходима для ведения коллективных переговоров, реализации прав </w:t>
      </w:r>
      <w:r w:rsidR="00F42675" w:rsidRPr="008237CF">
        <w:rPr>
          <w:rFonts w:ascii="Times New Roman" w:hAnsi="Times New Roman"/>
          <w:sz w:val="28"/>
          <w:szCs w:val="28"/>
          <w:lang w:eastAsia="ru-RU"/>
        </w:rPr>
        <w:t>П</w:t>
      </w:r>
      <w:r w:rsidR="00544445" w:rsidRPr="008237CF">
        <w:rPr>
          <w:rFonts w:ascii="Times New Roman" w:hAnsi="Times New Roman"/>
          <w:sz w:val="28"/>
          <w:szCs w:val="28"/>
          <w:lang w:eastAsia="ru-RU"/>
        </w:rPr>
        <w:t xml:space="preserve">рофсоюза по защите трудовых и социально-экономических прав и законных интересов работников </w:t>
      </w:r>
      <w:r w:rsidR="00544445" w:rsidRPr="008237CF">
        <w:rPr>
          <w:rFonts w:ascii="Times New Roman" w:hAnsi="Times New Roman"/>
          <w:spacing w:val="-6"/>
          <w:sz w:val="28"/>
          <w:szCs w:val="28"/>
          <w:lang w:eastAsia="ru-RU"/>
        </w:rPr>
        <w:t xml:space="preserve">Учреждений </w:t>
      </w:r>
      <w:r w:rsidR="00544445" w:rsidRPr="008237CF">
        <w:rPr>
          <w:rFonts w:ascii="Times New Roman" w:hAnsi="Times New Roman"/>
          <w:sz w:val="28"/>
          <w:szCs w:val="28"/>
          <w:lang w:eastAsia="ru-RU"/>
        </w:rPr>
        <w:t>образования.</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37CF">
        <w:rPr>
          <w:rFonts w:ascii="Times New Roman" w:hAnsi="Times New Roman"/>
          <w:spacing w:val="-6"/>
          <w:sz w:val="28"/>
          <w:szCs w:val="28"/>
          <w:lang w:eastAsia="ru-RU"/>
        </w:rPr>
        <w:t>37</w:t>
      </w:r>
      <w:r w:rsidR="00544445" w:rsidRPr="008237CF">
        <w:rPr>
          <w:rFonts w:ascii="Times New Roman" w:hAnsi="Times New Roman"/>
          <w:spacing w:val="-6"/>
          <w:sz w:val="28"/>
          <w:szCs w:val="28"/>
          <w:lang w:eastAsia="ru-RU"/>
        </w:rPr>
        <w:t xml:space="preserve">.2. Рассматривать по представлению </w:t>
      </w:r>
      <w:r w:rsidR="00F42675" w:rsidRPr="008237CF">
        <w:rPr>
          <w:rFonts w:ascii="Times New Roman" w:hAnsi="Times New Roman"/>
          <w:sz w:val="28"/>
          <w:szCs w:val="28"/>
          <w:lang w:eastAsia="ru-RU"/>
        </w:rPr>
        <w:t xml:space="preserve">Районной организации Профсоюза </w:t>
      </w:r>
      <w:r w:rsidR="00544445" w:rsidRPr="008237CF">
        <w:rPr>
          <w:rFonts w:ascii="Times New Roman" w:hAnsi="Times New Roman"/>
          <w:sz w:val="28"/>
          <w:szCs w:val="28"/>
          <w:lang w:eastAsia="ru-RU"/>
        </w:rPr>
        <w:t xml:space="preserve">обоснованные критические замечания и предложения, высказанные членами отраслевого профсоюза в ходе профсоюзных собраний, </w:t>
      </w:r>
      <w:r w:rsidR="00544445" w:rsidRPr="008237CF">
        <w:rPr>
          <w:rFonts w:ascii="Times New Roman" w:hAnsi="Times New Roman"/>
          <w:sz w:val="28"/>
          <w:szCs w:val="28"/>
          <w:lang w:eastAsia="ru-RU"/>
        </w:rPr>
        <w:lastRenderedPageBreak/>
        <w:t xml:space="preserve">конференций, встреч в коллективах </w:t>
      </w:r>
      <w:r w:rsidR="00544445" w:rsidRPr="008237CF">
        <w:rPr>
          <w:rFonts w:ascii="Times New Roman" w:hAnsi="Times New Roman"/>
          <w:spacing w:val="-6"/>
          <w:sz w:val="28"/>
          <w:szCs w:val="28"/>
          <w:lang w:eastAsia="ru-RU"/>
        </w:rPr>
        <w:t xml:space="preserve">Учреждений </w:t>
      </w:r>
      <w:r w:rsidR="00544445" w:rsidRPr="008237CF">
        <w:rPr>
          <w:rFonts w:ascii="Times New Roman" w:hAnsi="Times New Roman"/>
          <w:sz w:val="28"/>
          <w:szCs w:val="28"/>
          <w:lang w:eastAsia="ru-RU"/>
        </w:rPr>
        <w:t>образования, по итогам проверок, проведенных профсоюзными органами.</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Принимать в установленном порядке необходимые меры.</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38</w:t>
      </w:r>
      <w:r w:rsidR="00544445" w:rsidRPr="008237CF">
        <w:rPr>
          <w:rFonts w:ascii="Times New Roman" w:hAnsi="Times New Roman"/>
          <w:sz w:val="28"/>
          <w:szCs w:val="28"/>
          <w:u w:val="single"/>
          <w:lang w:eastAsia="ru-RU"/>
        </w:rPr>
        <w:t xml:space="preserve">. </w:t>
      </w:r>
      <w:r w:rsidR="00F42675" w:rsidRPr="008237CF">
        <w:rPr>
          <w:rFonts w:ascii="Times New Roman" w:hAnsi="Times New Roman"/>
          <w:sz w:val="28"/>
          <w:szCs w:val="28"/>
          <w:u w:val="single"/>
          <w:lang w:eastAsia="ru-RU"/>
        </w:rPr>
        <w:t xml:space="preserve">Районная организация Профсоюза </w:t>
      </w:r>
      <w:r w:rsidR="00544445" w:rsidRPr="008237CF">
        <w:rPr>
          <w:rFonts w:ascii="Times New Roman" w:hAnsi="Times New Roman"/>
          <w:sz w:val="28"/>
          <w:szCs w:val="28"/>
          <w:u w:val="single"/>
          <w:lang w:eastAsia="ru-RU"/>
        </w:rPr>
        <w:t>обязуется:</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8237CF">
        <w:rPr>
          <w:rFonts w:ascii="Times New Roman" w:hAnsi="Times New Roman"/>
          <w:sz w:val="28"/>
          <w:szCs w:val="28"/>
          <w:lang w:eastAsia="ru-RU"/>
        </w:rPr>
        <w:t>38</w:t>
      </w:r>
      <w:r w:rsidR="00544445" w:rsidRPr="008237CF">
        <w:rPr>
          <w:rFonts w:ascii="Times New Roman" w:hAnsi="Times New Roman"/>
          <w:sz w:val="28"/>
          <w:szCs w:val="28"/>
          <w:lang w:eastAsia="ru-RU"/>
        </w:rPr>
        <w:t xml:space="preserve">.1. Проводить обучение профсоюзных кадров и актива по </w:t>
      </w:r>
      <w:r w:rsidR="00544445" w:rsidRPr="008237CF">
        <w:rPr>
          <w:rFonts w:ascii="Times New Roman" w:hAnsi="Times New Roman"/>
          <w:spacing w:val="-2"/>
          <w:sz w:val="28"/>
          <w:szCs w:val="28"/>
          <w:lang w:eastAsia="ru-RU"/>
        </w:rPr>
        <w:t>вопросам законодательства о труде, охране труда, реализации Соглашения.</w:t>
      </w:r>
    </w:p>
    <w:p w:rsidR="00DB56EE" w:rsidRPr="008237CF" w:rsidRDefault="001872DA" w:rsidP="00F4267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38</w:t>
      </w:r>
      <w:r w:rsidR="00544445" w:rsidRPr="008237CF">
        <w:rPr>
          <w:rFonts w:ascii="Times New Roman" w:hAnsi="Times New Roman"/>
          <w:sz w:val="28"/>
          <w:szCs w:val="28"/>
          <w:lang w:eastAsia="ru-RU"/>
        </w:rPr>
        <w:t xml:space="preserve">.2. Оказывать материальную помощь остронуждающимся членам </w:t>
      </w:r>
      <w:r w:rsidR="00F42675" w:rsidRPr="008237CF">
        <w:rPr>
          <w:rFonts w:ascii="Times New Roman" w:hAnsi="Times New Roman"/>
          <w:sz w:val="28"/>
          <w:szCs w:val="28"/>
          <w:lang w:eastAsia="ru-RU"/>
        </w:rPr>
        <w:t>П</w:t>
      </w:r>
      <w:r w:rsidR="00544445" w:rsidRPr="008237CF">
        <w:rPr>
          <w:rFonts w:ascii="Times New Roman" w:hAnsi="Times New Roman"/>
          <w:sz w:val="28"/>
          <w:szCs w:val="28"/>
          <w:lang w:eastAsia="ru-RU"/>
        </w:rPr>
        <w:t>рофсоюза из профсоюзного бюджета в соответствии с Положением о Фонде помощи перв</w:t>
      </w:r>
      <w:r w:rsidR="00F42675" w:rsidRPr="008237CF">
        <w:rPr>
          <w:rFonts w:ascii="Times New Roman" w:hAnsi="Times New Roman"/>
          <w:sz w:val="28"/>
          <w:szCs w:val="28"/>
          <w:lang w:eastAsia="ru-RU"/>
        </w:rPr>
        <w:t>ичной профсоюзной организации, Положением о материальной помощи Р</w:t>
      </w:r>
      <w:r w:rsidR="00544445" w:rsidRPr="008237CF">
        <w:rPr>
          <w:rFonts w:ascii="Times New Roman" w:hAnsi="Times New Roman"/>
          <w:sz w:val="28"/>
          <w:szCs w:val="28"/>
          <w:lang w:eastAsia="ru-RU"/>
        </w:rPr>
        <w:t>айонного комитета</w:t>
      </w:r>
      <w:r w:rsidR="00F42675" w:rsidRPr="008237CF">
        <w:rPr>
          <w:rFonts w:ascii="Times New Roman" w:hAnsi="Times New Roman"/>
          <w:sz w:val="28"/>
          <w:szCs w:val="28"/>
          <w:lang w:eastAsia="ru-RU"/>
        </w:rPr>
        <w:t xml:space="preserve"> Профсоюза</w:t>
      </w:r>
      <w:r w:rsidR="00544445" w:rsidRPr="008237CF">
        <w:rPr>
          <w:rFonts w:ascii="Times New Roman" w:hAnsi="Times New Roman"/>
          <w:sz w:val="28"/>
          <w:szCs w:val="28"/>
          <w:lang w:eastAsia="ru-RU"/>
        </w:rPr>
        <w:t xml:space="preserve"> на основании личного заявления члена отраслевого профсоюза.</w:t>
      </w:r>
      <w:r w:rsidR="00F42675" w:rsidRPr="008237CF">
        <w:rPr>
          <w:rFonts w:ascii="Times New Roman" w:hAnsi="Times New Roman"/>
          <w:sz w:val="28"/>
          <w:szCs w:val="28"/>
          <w:lang w:eastAsia="ru-RU"/>
        </w:rPr>
        <w:t xml:space="preserve"> </w:t>
      </w:r>
    </w:p>
    <w:p w:rsidR="00DB56EE" w:rsidRPr="008237CF" w:rsidRDefault="001872DA" w:rsidP="00F42675">
      <w:pPr>
        <w:widowControl w:val="0"/>
        <w:tabs>
          <w:tab w:val="left" w:pos="8304"/>
        </w:tabs>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39</w:t>
      </w:r>
      <w:r w:rsidR="00544445" w:rsidRPr="008237CF">
        <w:rPr>
          <w:rFonts w:ascii="Times New Roman" w:hAnsi="Times New Roman"/>
          <w:sz w:val="28"/>
          <w:szCs w:val="28"/>
          <w:u w:val="single"/>
          <w:lang w:eastAsia="ru-RU"/>
        </w:rPr>
        <w:t>. Стороны пришли к соглашению:</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39</w:t>
      </w:r>
      <w:r w:rsidR="00544445" w:rsidRPr="008237CF">
        <w:rPr>
          <w:rFonts w:ascii="Times New Roman" w:hAnsi="Times New Roman"/>
          <w:spacing w:val="-6"/>
          <w:sz w:val="28"/>
          <w:szCs w:val="28"/>
          <w:lang w:eastAsia="ru-RU"/>
        </w:rPr>
        <w:t>.1. Проводить согласованную политику по созданию и укреплению</w:t>
      </w:r>
      <w:r w:rsidR="00544445" w:rsidRPr="008237CF">
        <w:rPr>
          <w:rFonts w:ascii="Times New Roman" w:hAnsi="Times New Roman"/>
          <w:sz w:val="28"/>
          <w:szCs w:val="28"/>
          <w:lang w:eastAsia="ru-RU"/>
        </w:rPr>
        <w:t xml:space="preserve"> профсоюзных организаций в </w:t>
      </w:r>
      <w:r w:rsidR="00544445" w:rsidRPr="008237CF">
        <w:rPr>
          <w:rFonts w:ascii="Times New Roman" w:hAnsi="Times New Roman"/>
          <w:spacing w:val="-6"/>
          <w:sz w:val="28"/>
          <w:szCs w:val="28"/>
          <w:lang w:eastAsia="ru-RU"/>
        </w:rPr>
        <w:t xml:space="preserve">Учреждениях </w:t>
      </w:r>
      <w:r w:rsidR="00544445" w:rsidRPr="008237CF">
        <w:rPr>
          <w:rFonts w:ascii="Times New Roman" w:hAnsi="Times New Roman"/>
          <w:sz w:val="28"/>
          <w:szCs w:val="28"/>
          <w:lang w:eastAsia="ru-RU"/>
        </w:rPr>
        <w:t>образования.</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8237CF">
        <w:rPr>
          <w:rFonts w:ascii="Times New Roman" w:hAnsi="Times New Roman"/>
          <w:sz w:val="28"/>
          <w:szCs w:val="28"/>
          <w:lang w:eastAsia="ru-RU"/>
        </w:rPr>
        <w:t>39</w:t>
      </w:r>
      <w:r w:rsidR="00544445" w:rsidRPr="008237CF">
        <w:rPr>
          <w:rFonts w:ascii="Times New Roman" w:hAnsi="Times New Roman"/>
          <w:spacing w:val="-4"/>
          <w:sz w:val="28"/>
          <w:szCs w:val="28"/>
          <w:lang w:eastAsia="ru-RU"/>
        </w:rPr>
        <w:t>.2. Использовать отраслевые</w:t>
      </w:r>
      <w:r w:rsidR="00544445" w:rsidRPr="008237CF">
        <w:rPr>
          <w:rFonts w:ascii="Times New Roman" w:hAnsi="Times New Roman"/>
          <w:sz w:val="28"/>
          <w:szCs w:val="28"/>
          <w:lang w:eastAsia="ru-RU"/>
        </w:rPr>
        <w:t xml:space="preserve"> и местные информационные системы для информирования о деятельности Сторон по выполнению Соглашения, </w:t>
      </w:r>
      <w:r w:rsidR="005D4A36" w:rsidRPr="008237CF">
        <w:rPr>
          <w:rFonts w:ascii="Times New Roman" w:hAnsi="Times New Roman"/>
          <w:sz w:val="28"/>
          <w:szCs w:val="28"/>
          <w:lang w:eastAsia="ru-RU"/>
        </w:rPr>
        <w:t>коллективных договоров</w:t>
      </w:r>
      <w:r w:rsidR="00544445" w:rsidRPr="008237CF">
        <w:rPr>
          <w:rFonts w:ascii="Times New Roman" w:hAnsi="Times New Roman"/>
          <w:sz w:val="28"/>
          <w:szCs w:val="28"/>
          <w:lang w:eastAsia="ru-RU"/>
        </w:rPr>
        <w:t xml:space="preserve">, содействовать созданию в </w:t>
      </w:r>
      <w:r w:rsidR="00544445" w:rsidRPr="008237CF">
        <w:rPr>
          <w:rFonts w:ascii="Times New Roman" w:hAnsi="Times New Roman"/>
          <w:spacing w:val="-6"/>
          <w:sz w:val="28"/>
          <w:szCs w:val="28"/>
          <w:lang w:eastAsia="ru-RU"/>
        </w:rPr>
        <w:t xml:space="preserve">Учреждениях </w:t>
      </w:r>
      <w:r w:rsidR="00544445" w:rsidRPr="008237CF">
        <w:rPr>
          <w:rFonts w:ascii="Times New Roman" w:hAnsi="Times New Roman"/>
          <w:sz w:val="28"/>
          <w:szCs w:val="28"/>
          <w:lang w:eastAsia="ru-RU"/>
        </w:rPr>
        <w:t xml:space="preserve">образования условий </w:t>
      </w:r>
      <w:r w:rsidR="00544445" w:rsidRPr="008237CF">
        <w:rPr>
          <w:rFonts w:ascii="Times New Roman" w:hAnsi="Times New Roman"/>
          <w:spacing w:val="-6"/>
          <w:sz w:val="28"/>
          <w:szCs w:val="28"/>
          <w:lang w:eastAsia="ru-RU"/>
        </w:rPr>
        <w:t>для обеспечения гласности в деят</w:t>
      </w:r>
      <w:r w:rsidR="005D4A36" w:rsidRPr="008237CF">
        <w:rPr>
          <w:rFonts w:ascii="Times New Roman" w:hAnsi="Times New Roman"/>
          <w:spacing w:val="-6"/>
          <w:sz w:val="28"/>
          <w:szCs w:val="28"/>
          <w:lang w:eastAsia="ru-RU"/>
        </w:rPr>
        <w:t>ельности комитетов П</w:t>
      </w:r>
      <w:r w:rsidR="00544445" w:rsidRPr="008237CF">
        <w:rPr>
          <w:rFonts w:ascii="Times New Roman" w:hAnsi="Times New Roman"/>
          <w:spacing w:val="-6"/>
          <w:sz w:val="28"/>
          <w:szCs w:val="28"/>
          <w:lang w:eastAsia="ru-RU"/>
        </w:rPr>
        <w:t>рофсоюза.</w:t>
      </w:r>
    </w:p>
    <w:p w:rsidR="00DB56EE" w:rsidRPr="008237CF" w:rsidRDefault="00544445">
      <w:pPr>
        <w:widowControl w:val="0"/>
        <w:spacing w:after="0" w:line="240" w:lineRule="auto"/>
        <w:ind w:firstLine="708"/>
        <w:contextualSpacing/>
        <w:jc w:val="both"/>
        <w:rPr>
          <w:rFonts w:ascii="Times New Roman" w:hAnsi="Times New Roman"/>
          <w:sz w:val="28"/>
          <w:szCs w:val="28"/>
          <w:lang w:val="be-BY" w:eastAsia="ru-RU"/>
        </w:rPr>
      </w:pPr>
      <w:r w:rsidRPr="008237CF">
        <w:rPr>
          <w:rFonts w:ascii="Times New Roman" w:hAnsi="Times New Roman"/>
          <w:sz w:val="28"/>
          <w:szCs w:val="28"/>
          <w:lang w:val="be-BY" w:eastAsia="ru-RU"/>
        </w:rPr>
        <w:t xml:space="preserve">Руководителям </w:t>
      </w:r>
      <w:r w:rsidRPr="008237CF">
        <w:rPr>
          <w:rFonts w:ascii="Times New Roman" w:hAnsi="Times New Roman"/>
          <w:spacing w:val="-6"/>
          <w:sz w:val="28"/>
          <w:szCs w:val="28"/>
          <w:lang w:eastAsia="ru-RU"/>
        </w:rPr>
        <w:t>Учреждений</w:t>
      </w:r>
      <w:r w:rsidR="005D4A36" w:rsidRPr="008237CF">
        <w:rPr>
          <w:rFonts w:ascii="Times New Roman" w:hAnsi="Times New Roman"/>
          <w:spacing w:val="-6"/>
          <w:sz w:val="28"/>
          <w:szCs w:val="28"/>
          <w:lang w:eastAsia="ru-RU"/>
        </w:rPr>
        <w:t xml:space="preserve"> </w:t>
      </w:r>
      <w:r w:rsidRPr="008237CF">
        <w:rPr>
          <w:rFonts w:ascii="Times New Roman" w:hAnsi="Times New Roman"/>
          <w:sz w:val="28"/>
          <w:szCs w:val="28"/>
          <w:lang w:val="be-BY" w:eastAsia="ru-RU"/>
        </w:rPr>
        <w:t xml:space="preserve">образования обеспечивать предоставление органам </w:t>
      </w:r>
      <w:r w:rsidR="005D4A36" w:rsidRPr="008237CF">
        <w:rPr>
          <w:rFonts w:ascii="Times New Roman" w:hAnsi="Times New Roman"/>
          <w:sz w:val="28"/>
          <w:szCs w:val="28"/>
          <w:lang w:val="be-BY" w:eastAsia="ru-RU"/>
        </w:rPr>
        <w:t>П</w:t>
      </w:r>
      <w:r w:rsidRPr="008237CF">
        <w:rPr>
          <w:rFonts w:ascii="Times New Roman" w:hAnsi="Times New Roman"/>
          <w:sz w:val="28"/>
          <w:szCs w:val="28"/>
          <w:lang w:val="be-BY" w:eastAsia="ru-RU"/>
        </w:rPr>
        <w:t xml:space="preserve">рофсоюза для осуществления их уставной деятельности информации по оплате труда работников, кадровому составу, </w:t>
      </w:r>
      <w:r w:rsidR="00F56240" w:rsidRPr="008237CF">
        <w:rPr>
          <w:rFonts w:ascii="Times New Roman" w:hAnsi="Times New Roman"/>
          <w:sz w:val="28"/>
          <w:szCs w:val="28"/>
          <w:lang w:val="be-BY" w:eastAsia="ru-RU"/>
        </w:rPr>
        <w:t xml:space="preserve"> </w:t>
      </w:r>
      <w:r w:rsidRPr="008237CF">
        <w:rPr>
          <w:rFonts w:ascii="Times New Roman" w:hAnsi="Times New Roman"/>
          <w:sz w:val="28"/>
          <w:szCs w:val="28"/>
          <w:lang w:val="be-BY" w:eastAsia="ru-RU"/>
        </w:rPr>
        <w:t>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w:t>
      </w:r>
    </w:p>
    <w:p w:rsidR="00DB56EE" w:rsidRPr="008237CF" w:rsidRDefault="001872DA" w:rsidP="005D4A3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39</w:t>
      </w:r>
      <w:r w:rsidR="00831CEE" w:rsidRPr="008237CF">
        <w:rPr>
          <w:rFonts w:ascii="Times New Roman" w:hAnsi="Times New Roman"/>
          <w:spacing w:val="-8"/>
          <w:sz w:val="28"/>
          <w:szCs w:val="28"/>
          <w:lang w:eastAsia="ru-RU"/>
        </w:rPr>
        <w:t>.3</w:t>
      </w:r>
      <w:r w:rsidR="00544445" w:rsidRPr="008237CF">
        <w:rPr>
          <w:rFonts w:ascii="Times New Roman" w:hAnsi="Times New Roman"/>
          <w:spacing w:val="-8"/>
          <w:sz w:val="28"/>
          <w:szCs w:val="28"/>
          <w:lang w:eastAsia="ru-RU"/>
        </w:rPr>
        <w:t xml:space="preserve">. Предоставлять профсоюзным активистам, не освобожденным от основной работы, </w:t>
      </w:r>
      <w:r w:rsidR="00544445" w:rsidRPr="008237CF">
        <w:rPr>
          <w:rFonts w:ascii="Times New Roman" w:hAnsi="Times New Roman"/>
          <w:sz w:val="28"/>
          <w:szCs w:val="28"/>
          <w:lang w:eastAsia="ru-RU"/>
        </w:rPr>
        <w:t xml:space="preserve">возможность для участия в работе съездов, конференций, </w:t>
      </w:r>
      <w:r w:rsidR="00544445" w:rsidRPr="008237CF">
        <w:rPr>
          <w:rFonts w:ascii="Times New Roman" w:hAnsi="Times New Roman"/>
          <w:spacing w:val="-6"/>
          <w:sz w:val="28"/>
          <w:szCs w:val="28"/>
          <w:lang w:eastAsia="ru-RU"/>
        </w:rPr>
        <w:t>пленумов, иных уставных мероприятиях, краткосрочной профсоюзной учебы,</w:t>
      </w:r>
      <w:r w:rsidR="005D4A36" w:rsidRPr="008237CF">
        <w:rPr>
          <w:rFonts w:ascii="Times New Roman" w:hAnsi="Times New Roman"/>
          <w:sz w:val="28"/>
          <w:szCs w:val="28"/>
          <w:lang w:eastAsia="ru-RU"/>
        </w:rPr>
        <w:t xml:space="preserve"> совместных мероприятий С</w:t>
      </w:r>
      <w:r w:rsidR="00D27E09">
        <w:rPr>
          <w:rFonts w:ascii="Times New Roman" w:hAnsi="Times New Roman"/>
          <w:sz w:val="28"/>
          <w:szCs w:val="28"/>
          <w:lang w:eastAsia="ru-RU"/>
        </w:rPr>
        <w:t>торон</w:t>
      </w:r>
      <w:r w:rsidR="00544445" w:rsidRPr="008237CF">
        <w:rPr>
          <w:rFonts w:ascii="Times New Roman" w:hAnsi="Times New Roman"/>
          <w:spacing w:val="-4"/>
          <w:sz w:val="28"/>
          <w:szCs w:val="28"/>
          <w:lang w:eastAsia="ru-RU"/>
        </w:rPr>
        <w:t xml:space="preserve"> с сохранением среднего заработка, в необходимых случаях командированием в соответствии с законодательством на условиях,</w:t>
      </w:r>
      <w:r w:rsidR="00544445" w:rsidRPr="008237CF">
        <w:rPr>
          <w:rFonts w:ascii="Times New Roman" w:hAnsi="Times New Roman"/>
          <w:sz w:val="28"/>
          <w:szCs w:val="28"/>
          <w:lang w:eastAsia="ru-RU"/>
        </w:rPr>
        <w:t xml:space="preserve"> предусмотренных коллективным договором, и время для </w:t>
      </w:r>
      <w:r w:rsidR="00544445" w:rsidRPr="008237CF">
        <w:rPr>
          <w:rFonts w:ascii="Times New Roman" w:hAnsi="Times New Roman"/>
          <w:spacing w:val="-6"/>
          <w:sz w:val="28"/>
          <w:szCs w:val="28"/>
          <w:lang w:eastAsia="ru-RU"/>
        </w:rPr>
        <w:t>выполнения общественных обязанностей в интересах коллектива работников.</w:t>
      </w:r>
      <w:r w:rsidR="00544445" w:rsidRPr="008237CF">
        <w:rPr>
          <w:rFonts w:ascii="Times New Roman" w:hAnsi="Times New Roman"/>
          <w:sz w:val="28"/>
          <w:szCs w:val="28"/>
          <w:lang w:eastAsia="ru-RU"/>
        </w:rPr>
        <w:t xml:space="preserve"> </w:t>
      </w:r>
      <w:r w:rsidR="005D4A36" w:rsidRPr="008237CF">
        <w:rPr>
          <w:rFonts w:ascii="Times New Roman" w:hAnsi="Times New Roman"/>
          <w:sz w:val="28"/>
          <w:szCs w:val="28"/>
          <w:lang w:eastAsia="ru-RU"/>
        </w:rPr>
        <w:t xml:space="preserve"> </w:t>
      </w:r>
      <w:r w:rsidR="00544445" w:rsidRPr="008237CF">
        <w:rPr>
          <w:rFonts w:ascii="Times New Roman" w:hAnsi="Times New Roman"/>
          <w:sz w:val="28"/>
          <w:szCs w:val="28"/>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w:t>
      </w:r>
      <w:r w:rsidR="005D4A36" w:rsidRPr="008237CF">
        <w:rPr>
          <w:rFonts w:ascii="Times New Roman" w:hAnsi="Times New Roman"/>
          <w:sz w:val="28"/>
          <w:szCs w:val="28"/>
          <w:lang w:eastAsia="ru-RU"/>
        </w:rPr>
        <w:t xml:space="preserve">офсоюзного бюджета на основании решений </w:t>
      </w:r>
      <w:r w:rsidR="00544445" w:rsidRPr="008237CF">
        <w:rPr>
          <w:rFonts w:ascii="Times New Roman" w:hAnsi="Times New Roman"/>
          <w:sz w:val="28"/>
          <w:szCs w:val="28"/>
          <w:lang w:eastAsia="ru-RU"/>
        </w:rPr>
        <w:t>соответствующих вышестоящих профсоюзных органов.</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6"/>
          <w:sz w:val="28"/>
          <w:szCs w:val="28"/>
          <w:lang w:eastAsia="ru-RU"/>
        </w:rPr>
        <w:t>Работникам, освобожденным от основной работы вследствие избрания</w:t>
      </w:r>
      <w:r w:rsidRPr="008237CF">
        <w:rPr>
          <w:rFonts w:ascii="Times New Roman" w:hAnsi="Times New Roman"/>
          <w:sz w:val="28"/>
          <w:szCs w:val="28"/>
          <w:lang w:eastAsia="ru-RU"/>
        </w:rPr>
        <w:t xml:space="preserve"> их на выборные должности в профсоюзных органах, после окончания срока их полномочий в выборном профсоюзном органе предоставля</w:t>
      </w:r>
      <w:r w:rsidR="00AA030E" w:rsidRPr="008237CF">
        <w:rPr>
          <w:rFonts w:ascii="Times New Roman" w:hAnsi="Times New Roman"/>
          <w:sz w:val="28"/>
          <w:szCs w:val="28"/>
          <w:lang w:eastAsia="ru-RU"/>
        </w:rPr>
        <w:t>ется прежняя или равноценная работа (должность)</w:t>
      </w:r>
      <w:r w:rsidRPr="008237CF">
        <w:rPr>
          <w:rFonts w:ascii="Times New Roman" w:hAnsi="Times New Roman"/>
          <w:sz w:val="28"/>
          <w:szCs w:val="28"/>
          <w:lang w:eastAsia="ru-RU"/>
        </w:rPr>
        <w:t>.</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39</w:t>
      </w:r>
      <w:r w:rsidR="00831CEE" w:rsidRPr="008237CF">
        <w:rPr>
          <w:rFonts w:ascii="Times New Roman" w:hAnsi="Times New Roman"/>
          <w:sz w:val="28"/>
          <w:szCs w:val="28"/>
          <w:lang w:eastAsia="ru-RU"/>
        </w:rPr>
        <w:t>.4</w:t>
      </w:r>
      <w:r w:rsidR="00544445" w:rsidRPr="008237CF">
        <w:rPr>
          <w:rFonts w:ascii="Times New Roman" w:hAnsi="Times New Roman"/>
          <w:sz w:val="28"/>
          <w:szCs w:val="28"/>
          <w:lang w:eastAsia="ru-RU"/>
        </w:rPr>
        <w:t xml:space="preserve">. Сохранять средний заработок на весь период коллективных переговоров за работниками, участвующими в них от имени </w:t>
      </w:r>
      <w:r w:rsidR="00AA030E" w:rsidRPr="008237CF">
        <w:rPr>
          <w:rFonts w:ascii="Times New Roman" w:hAnsi="Times New Roman"/>
          <w:sz w:val="28"/>
          <w:szCs w:val="28"/>
          <w:lang w:eastAsia="ru-RU"/>
        </w:rPr>
        <w:t xml:space="preserve">первичной </w:t>
      </w:r>
      <w:r w:rsidR="00544445" w:rsidRPr="008237CF">
        <w:rPr>
          <w:rFonts w:ascii="Times New Roman" w:hAnsi="Times New Roman"/>
          <w:sz w:val="28"/>
          <w:szCs w:val="28"/>
          <w:lang w:eastAsia="ru-RU"/>
        </w:rPr>
        <w:t>профсоюзной организации.</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39</w:t>
      </w:r>
      <w:r w:rsidR="00831CEE" w:rsidRPr="008237CF">
        <w:rPr>
          <w:rFonts w:ascii="Times New Roman" w:hAnsi="Times New Roman"/>
          <w:sz w:val="28"/>
          <w:szCs w:val="28"/>
          <w:lang w:eastAsia="ru-RU"/>
        </w:rPr>
        <w:t>.5</w:t>
      </w:r>
      <w:r w:rsidR="00544445" w:rsidRPr="008237CF">
        <w:rPr>
          <w:rFonts w:ascii="Times New Roman" w:hAnsi="Times New Roman"/>
          <w:sz w:val="28"/>
          <w:szCs w:val="28"/>
          <w:lang w:eastAsia="ru-RU"/>
        </w:rPr>
        <w:t xml:space="preserve">. Предоставлять возможность лицам, уполномоченным комитетом </w:t>
      </w:r>
      <w:r w:rsidR="00AA030E" w:rsidRPr="008237CF">
        <w:rPr>
          <w:rFonts w:ascii="Times New Roman" w:hAnsi="Times New Roman"/>
          <w:sz w:val="28"/>
          <w:szCs w:val="28"/>
          <w:lang w:eastAsia="ru-RU"/>
        </w:rPr>
        <w:t>П</w:t>
      </w:r>
      <w:r w:rsidR="00544445" w:rsidRPr="008237CF">
        <w:rPr>
          <w:rFonts w:ascii="Times New Roman" w:hAnsi="Times New Roman"/>
          <w:sz w:val="28"/>
          <w:szCs w:val="28"/>
          <w:lang w:eastAsia="ru-RU"/>
        </w:rPr>
        <w:t>рофсоюза</w:t>
      </w:r>
      <w:r w:rsidR="00AA030E" w:rsidRPr="008237CF">
        <w:rPr>
          <w:rFonts w:ascii="Times New Roman" w:hAnsi="Times New Roman"/>
          <w:sz w:val="28"/>
          <w:szCs w:val="28"/>
          <w:lang w:eastAsia="ru-RU"/>
        </w:rPr>
        <w:t>,</w:t>
      </w:r>
      <w:r w:rsidR="00544445" w:rsidRPr="008237CF">
        <w:rPr>
          <w:rFonts w:ascii="Times New Roman" w:hAnsi="Times New Roman"/>
          <w:sz w:val="28"/>
          <w:szCs w:val="28"/>
          <w:lang w:eastAsia="ru-RU"/>
        </w:rPr>
        <w:t xml:space="preserve"> осуществлять общественный контроль за соблюдением </w:t>
      </w:r>
      <w:r w:rsidR="00544445" w:rsidRPr="008237CF">
        <w:rPr>
          <w:rFonts w:ascii="Times New Roman" w:hAnsi="Times New Roman"/>
          <w:sz w:val="28"/>
          <w:szCs w:val="28"/>
          <w:lang w:eastAsia="ru-RU"/>
        </w:rPr>
        <w:lastRenderedPageBreak/>
        <w:t xml:space="preserve">законодательства о труде, </w:t>
      </w:r>
      <w:r w:rsidR="00AA030E" w:rsidRPr="008237CF">
        <w:rPr>
          <w:rFonts w:ascii="Times New Roman" w:hAnsi="Times New Roman"/>
          <w:sz w:val="28"/>
          <w:szCs w:val="28"/>
          <w:lang w:eastAsia="ru-RU"/>
        </w:rPr>
        <w:t xml:space="preserve">оплате и </w:t>
      </w:r>
      <w:r w:rsidR="00544445" w:rsidRPr="008237CF">
        <w:rPr>
          <w:rFonts w:ascii="Times New Roman" w:hAnsi="Times New Roman"/>
          <w:sz w:val="28"/>
          <w:szCs w:val="28"/>
          <w:lang w:eastAsia="ru-RU"/>
        </w:rPr>
        <w:t>охране труда.</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39</w:t>
      </w:r>
      <w:r w:rsidR="00831CEE" w:rsidRPr="008237CF">
        <w:rPr>
          <w:rFonts w:ascii="Times New Roman" w:hAnsi="Times New Roman"/>
          <w:spacing w:val="-2"/>
          <w:sz w:val="28"/>
          <w:szCs w:val="28"/>
          <w:lang w:eastAsia="ru-RU"/>
        </w:rPr>
        <w:t>.6</w:t>
      </w:r>
      <w:r w:rsidR="00544445" w:rsidRPr="008237CF">
        <w:rPr>
          <w:rFonts w:ascii="Times New Roman" w:hAnsi="Times New Roman"/>
          <w:spacing w:val="-2"/>
          <w:sz w:val="28"/>
          <w:szCs w:val="28"/>
          <w:lang w:eastAsia="ru-RU"/>
        </w:rPr>
        <w:t>.</w:t>
      </w:r>
      <w:r w:rsidR="00AA030E" w:rsidRPr="008237CF">
        <w:rPr>
          <w:rFonts w:ascii="Times New Roman" w:hAnsi="Times New Roman"/>
          <w:spacing w:val="-2"/>
          <w:sz w:val="28"/>
          <w:szCs w:val="28"/>
          <w:lang w:eastAsia="ru-RU"/>
        </w:rPr>
        <w:t xml:space="preserve"> </w:t>
      </w:r>
      <w:r w:rsidR="00544445" w:rsidRPr="008237CF">
        <w:rPr>
          <w:rFonts w:ascii="Times New Roman" w:hAnsi="Times New Roman"/>
          <w:sz w:val="28"/>
          <w:szCs w:val="28"/>
          <w:lang w:eastAsia="ru-RU"/>
        </w:rPr>
        <w:t xml:space="preserve">Учитывать при поощрении профсоюзных активистов </w:t>
      </w:r>
      <w:r w:rsidR="00544445" w:rsidRPr="008237CF">
        <w:rPr>
          <w:rFonts w:ascii="Times New Roman" w:hAnsi="Times New Roman"/>
          <w:spacing w:val="-4"/>
          <w:sz w:val="28"/>
          <w:szCs w:val="28"/>
          <w:lang w:eastAsia="ru-RU"/>
        </w:rPr>
        <w:t xml:space="preserve">ведомственными наградами Отдела образования, Министерства, Главного управления образования наличие </w:t>
      </w:r>
      <w:r w:rsidR="00AA030E" w:rsidRPr="008237CF">
        <w:rPr>
          <w:rFonts w:ascii="Times New Roman" w:hAnsi="Times New Roman"/>
          <w:spacing w:val="-4"/>
          <w:sz w:val="28"/>
          <w:szCs w:val="28"/>
          <w:lang w:eastAsia="ru-RU"/>
        </w:rPr>
        <w:t>наград Профсоюза</w:t>
      </w:r>
      <w:r w:rsidR="00544445" w:rsidRPr="008237CF">
        <w:rPr>
          <w:rFonts w:ascii="Times New Roman" w:hAnsi="Times New Roman"/>
          <w:sz w:val="28"/>
          <w:szCs w:val="28"/>
          <w:lang w:eastAsia="ru-RU"/>
        </w:rPr>
        <w:t xml:space="preserve">. </w:t>
      </w:r>
    </w:p>
    <w:p w:rsidR="001B68E8" w:rsidRPr="008237CF" w:rsidRDefault="001872DA" w:rsidP="00101AF6">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8237CF">
        <w:rPr>
          <w:rFonts w:ascii="Times New Roman" w:hAnsi="Times New Roman"/>
          <w:sz w:val="28"/>
          <w:szCs w:val="28"/>
          <w:lang w:eastAsia="ru-RU"/>
        </w:rPr>
        <w:t>39</w:t>
      </w:r>
      <w:r w:rsidR="00831CEE" w:rsidRPr="008237CF">
        <w:rPr>
          <w:rFonts w:ascii="Times New Roman" w:hAnsi="Times New Roman"/>
          <w:sz w:val="28"/>
          <w:szCs w:val="28"/>
          <w:lang w:eastAsia="ru-RU"/>
        </w:rPr>
        <w:t>.7</w:t>
      </w:r>
      <w:r w:rsidR="00544445" w:rsidRPr="008237CF">
        <w:rPr>
          <w:rFonts w:ascii="Times New Roman" w:hAnsi="Times New Roman"/>
          <w:sz w:val="28"/>
          <w:szCs w:val="28"/>
          <w:lang w:eastAsia="ru-RU"/>
        </w:rPr>
        <w:t>.</w:t>
      </w:r>
      <w:r w:rsidR="00101AF6" w:rsidRPr="008237CF">
        <w:rPr>
          <w:rFonts w:ascii="Times New Roman" w:hAnsi="Times New Roman"/>
          <w:sz w:val="28"/>
          <w:szCs w:val="28"/>
          <w:lang w:eastAsia="ru-RU"/>
        </w:rPr>
        <w:t xml:space="preserve"> </w:t>
      </w:r>
      <w:r w:rsidR="001B68E8" w:rsidRPr="008237CF">
        <w:rPr>
          <w:rFonts w:ascii="Times New Roman" w:eastAsiaTheme="minorHAnsi" w:hAnsi="Times New Roman"/>
          <w:sz w:val="28"/>
          <w:szCs w:val="28"/>
        </w:rPr>
        <w:t>Рекомендовать нанимателям устанавливать работникам, избранным председателями первичных профсоюзных организаций, не освобожденным от основной работы и выполняющим работу на общественных началах, стимулирующие выплаты:</w:t>
      </w:r>
    </w:p>
    <w:p w:rsidR="001B68E8" w:rsidRPr="008237CF" w:rsidRDefault="001B68E8" w:rsidP="001B68E8">
      <w:pPr>
        <w:spacing w:after="0" w:line="240" w:lineRule="auto"/>
        <w:ind w:firstLine="708"/>
        <w:jc w:val="both"/>
        <w:rPr>
          <w:rFonts w:ascii="Times New Roman" w:eastAsiaTheme="minorHAnsi" w:hAnsi="Times New Roman"/>
          <w:sz w:val="28"/>
          <w:szCs w:val="28"/>
        </w:rPr>
      </w:pPr>
      <w:r w:rsidRPr="008237CF">
        <w:rPr>
          <w:rFonts w:ascii="Times New Roman" w:eastAsiaTheme="minorHAnsi" w:hAnsi="Times New Roman"/>
          <w:sz w:val="28"/>
          <w:szCs w:val="28"/>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rsidR="001B68E8" w:rsidRPr="008237CF" w:rsidRDefault="001B68E8" w:rsidP="001B68E8">
      <w:pPr>
        <w:spacing w:after="0" w:line="240" w:lineRule="auto"/>
        <w:ind w:firstLine="708"/>
        <w:jc w:val="both"/>
        <w:rPr>
          <w:rFonts w:ascii="Times New Roman" w:eastAsiaTheme="minorHAnsi" w:hAnsi="Times New Roman"/>
          <w:sz w:val="28"/>
          <w:szCs w:val="28"/>
        </w:rPr>
      </w:pPr>
      <w:r w:rsidRPr="008237CF">
        <w:rPr>
          <w:rFonts w:ascii="Times New Roman" w:eastAsiaTheme="minorHAnsi" w:hAnsi="Times New Roman"/>
          <w:sz w:val="28"/>
          <w:szCs w:val="28"/>
        </w:rPr>
        <w:t>достигшим 100-процентного членства в организации, при выполнении общественной работы в интересах коллектив – в размере</w:t>
      </w:r>
      <w:r w:rsidR="0059662C" w:rsidRPr="008237CF">
        <w:rPr>
          <w:rFonts w:ascii="Times New Roman" w:eastAsiaTheme="minorHAnsi" w:hAnsi="Times New Roman"/>
          <w:sz w:val="28"/>
          <w:szCs w:val="28"/>
        </w:rPr>
        <w:t xml:space="preserve"> </w:t>
      </w:r>
      <w:r w:rsidRPr="008237CF">
        <w:rPr>
          <w:rFonts w:ascii="Times New Roman" w:eastAsiaTheme="minorHAnsi" w:hAnsi="Times New Roman"/>
          <w:sz w:val="28"/>
          <w:szCs w:val="28"/>
        </w:rPr>
        <w:t>30</w:t>
      </w:r>
      <w:r w:rsidR="005B082C" w:rsidRPr="008237CF">
        <w:rPr>
          <w:rFonts w:ascii="Times New Roman" w:eastAsiaTheme="minorHAnsi" w:hAnsi="Times New Roman"/>
          <w:sz w:val="28"/>
          <w:szCs w:val="28"/>
        </w:rPr>
        <w:t xml:space="preserve"> </w:t>
      </w:r>
      <w:r w:rsidRPr="008237CF">
        <w:rPr>
          <w:rFonts w:ascii="Times New Roman" w:eastAsiaTheme="minorHAnsi" w:hAnsi="Times New Roman"/>
          <w:sz w:val="28"/>
          <w:szCs w:val="28"/>
        </w:rPr>
        <w:t>- 50 процентов оклада по основной работе.</w:t>
      </w:r>
    </w:p>
    <w:p w:rsidR="001B68E8" w:rsidRPr="008237CF" w:rsidRDefault="001B68E8" w:rsidP="001B68E8">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8237CF">
        <w:rPr>
          <w:rFonts w:ascii="Times New Roman" w:eastAsiaTheme="minorHAnsi" w:hAnsi="Times New Roman"/>
          <w:sz w:val="28"/>
          <w:szCs w:val="28"/>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39</w:t>
      </w:r>
      <w:r w:rsidR="00831CEE" w:rsidRPr="008237CF">
        <w:rPr>
          <w:rFonts w:ascii="Times New Roman" w:hAnsi="Times New Roman"/>
          <w:spacing w:val="-10"/>
          <w:sz w:val="28"/>
          <w:szCs w:val="28"/>
          <w:lang w:eastAsia="ru-RU"/>
        </w:rPr>
        <w:t>.8</w:t>
      </w:r>
      <w:r w:rsidR="00544445" w:rsidRPr="008237CF">
        <w:rPr>
          <w:rFonts w:ascii="Times New Roman" w:hAnsi="Times New Roman"/>
          <w:spacing w:val="-10"/>
          <w:sz w:val="28"/>
          <w:szCs w:val="28"/>
          <w:lang w:eastAsia="ru-RU"/>
        </w:rPr>
        <w:t xml:space="preserve">. Обеспечить организацию безналичного перечисления профсоюзных </w:t>
      </w:r>
      <w:r w:rsidR="00544445" w:rsidRPr="008237CF">
        <w:rPr>
          <w:rFonts w:ascii="Times New Roman" w:hAnsi="Times New Roman"/>
          <w:spacing w:val="-6"/>
          <w:sz w:val="28"/>
          <w:szCs w:val="28"/>
          <w:lang w:eastAsia="ru-RU"/>
        </w:rPr>
        <w:t xml:space="preserve">взносов по личным заявлениям работников - членов отраслевого профсоюза – в соответствии с постановлением Совета Министров Республики Беларусь от18 сентября 2002 г. № 1282 </w:t>
      </w:r>
      <w:r w:rsidR="00544445" w:rsidRPr="008237CF">
        <w:rPr>
          <w:rFonts w:ascii="Times New Roman" w:hAnsi="Times New Roman"/>
          <w:sz w:val="28"/>
          <w:szCs w:val="28"/>
          <w:lang w:val="be-BY" w:eastAsia="ru-RU"/>
        </w:rPr>
        <w:t>”</w:t>
      </w:r>
      <w:r w:rsidR="00544445" w:rsidRPr="008237CF">
        <w:rPr>
          <w:rFonts w:ascii="Times New Roman" w:hAnsi="Times New Roman"/>
          <w:spacing w:val="-6"/>
          <w:sz w:val="28"/>
          <w:szCs w:val="28"/>
          <w:lang w:eastAsia="ru-RU"/>
        </w:rPr>
        <w:t xml:space="preserve">Об удержаниях из заработной платы работников </w:t>
      </w:r>
      <w:r w:rsidR="00544445" w:rsidRPr="008237CF">
        <w:rPr>
          <w:rFonts w:ascii="Times New Roman" w:hAnsi="Times New Roman"/>
          <w:spacing w:val="-10"/>
          <w:sz w:val="28"/>
          <w:szCs w:val="28"/>
          <w:lang w:eastAsia="ru-RU"/>
        </w:rPr>
        <w:t>денежных сумм для производства безналичных расчетов</w:t>
      </w:r>
      <w:r w:rsidR="00544445" w:rsidRPr="008237CF">
        <w:rPr>
          <w:rFonts w:ascii="Times New Roman" w:hAnsi="Times New Roman"/>
          <w:sz w:val="28"/>
          <w:szCs w:val="28"/>
          <w:lang w:val="be-BY" w:eastAsia="ru-RU"/>
        </w:rPr>
        <w:t>“</w:t>
      </w:r>
      <w:r w:rsidR="00544445" w:rsidRPr="008237CF">
        <w:rPr>
          <w:rFonts w:ascii="Times New Roman" w:hAnsi="Times New Roman"/>
          <w:spacing w:val="-10"/>
          <w:sz w:val="28"/>
          <w:szCs w:val="28"/>
          <w:lang w:eastAsia="ru-RU"/>
        </w:rPr>
        <w:t>, Уставом отраслевого</w:t>
      </w:r>
      <w:r w:rsidR="00544445" w:rsidRPr="008237CF">
        <w:rPr>
          <w:rFonts w:ascii="Times New Roman" w:hAnsi="Times New Roman"/>
          <w:sz w:val="28"/>
          <w:szCs w:val="28"/>
          <w:lang w:eastAsia="ru-RU"/>
        </w:rPr>
        <w:t xml:space="preserve"> профсоюза в размерах, установленных его руководящими органами одновременно с выплатой заработной платы (1 раз в месяц), в том числе выплачиваемой за счет ссуд и кредитов банка, на счета профсоюзных органов.</w:t>
      </w:r>
    </w:p>
    <w:p w:rsidR="00DB56EE" w:rsidRPr="008237CF" w:rsidRDefault="001872DA">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39</w:t>
      </w:r>
      <w:r w:rsidR="00831CEE" w:rsidRPr="008237CF">
        <w:rPr>
          <w:rFonts w:ascii="Times New Roman" w:hAnsi="Times New Roman"/>
          <w:sz w:val="28"/>
          <w:szCs w:val="28"/>
          <w:lang w:eastAsia="ru-RU"/>
        </w:rPr>
        <w:t>.9</w:t>
      </w:r>
      <w:r w:rsidR="00544445" w:rsidRPr="008237CF">
        <w:rPr>
          <w:rFonts w:ascii="Times New Roman" w:hAnsi="Times New Roman"/>
          <w:sz w:val="28"/>
          <w:szCs w:val="28"/>
          <w:lang w:eastAsia="ru-RU"/>
        </w:rPr>
        <w:t>.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w:t>
      </w:r>
      <w:r w:rsidR="00E54591">
        <w:rPr>
          <w:rFonts w:ascii="Times New Roman" w:hAnsi="Times New Roman"/>
          <w:sz w:val="28"/>
          <w:szCs w:val="28"/>
          <w:lang w:eastAsia="ru-RU"/>
        </w:rPr>
        <w:t>я в соответствии с пунктом 39.8</w:t>
      </w:r>
      <w:r w:rsidR="00145F7B">
        <w:rPr>
          <w:rFonts w:ascii="Times New Roman" w:hAnsi="Times New Roman"/>
          <w:sz w:val="28"/>
          <w:szCs w:val="28"/>
          <w:lang w:eastAsia="ru-RU"/>
        </w:rPr>
        <w:t>.</w:t>
      </w:r>
    </w:p>
    <w:p w:rsidR="00DB56EE" w:rsidRPr="008237CF" w:rsidRDefault="001872DA">
      <w:pPr>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37CF">
        <w:rPr>
          <w:rFonts w:ascii="Times New Roman" w:hAnsi="Times New Roman"/>
          <w:sz w:val="28"/>
          <w:szCs w:val="28"/>
          <w:lang w:eastAsia="ru-RU"/>
        </w:rPr>
        <w:t>39</w:t>
      </w:r>
      <w:r w:rsidR="00831CEE" w:rsidRPr="008237CF">
        <w:rPr>
          <w:rFonts w:ascii="Times New Roman" w:hAnsi="Times New Roman"/>
          <w:sz w:val="28"/>
          <w:szCs w:val="28"/>
          <w:lang w:eastAsia="ru-RU"/>
        </w:rPr>
        <w:t>.10</w:t>
      </w:r>
      <w:r w:rsidR="00544445" w:rsidRPr="008237CF">
        <w:rPr>
          <w:rFonts w:ascii="Times New Roman" w:hAnsi="Times New Roman"/>
          <w:sz w:val="28"/>
          <w:szCs w:val="28"/>
          <w:lang w:eastAsia="ru-RU"/>
        </w:rPr>
        <w:t xml:space="preserve">. Предоставлять организационным структурам </w:t>
      </w:r>
      <w:r w:rsidR="005B082C" w:rsidRPr="008237CF">
        <w:rPr>
          <w:rFonts w:ascii="Times New Roman" w:hAnsi="Times New Roman"/>
          <w:spacing w:val="-4"/>
          <w:sz w:val="28"/>
          <w:szCs w:val="28"/>
          <w:lang w:eastAsia="ru-RU"/>
        </w:rPr>
        <w:t>П</w:t>
      </w:r>
      <w:r w:rsidR="00544445" w:rsidRPr="008237CF">
        <w:rPr>
          <w:rFonts w:ascii="Times New Roman" w:hAnsi="Times New Roman"/>
          <w:spacing w:val="-4"/>
          <w:sz w:val="28"/>
          <w:szCs w:val="28"/>
          <w:lang w:eastAsia="ru-RU"/>
        </w:rPr>
        <w:t xml:space="preserve">рофсоюза на основании коллективных договоров, </w:t>
      </w:r>
      <w:r w:rsidR="00544445" w:rsidRPr="008237CF">
        <w:rPr>
          <w:rFonts w:ascii="Times New Roman" w:hAnsi="Times New Roman"/>
          <w:sz w:val="28"/>
          <w:szCs w:val="28"/>
          <w:lang w:eastAsia="ru-RU"/>
        </w:rPr>
        <w:t xml:space="preserve">действующих в </w:t>
      </w:r>
      <w:r w:rsidR="00544445" w:rsidRPr="008237CF">
        <w:rPr>
          <w:rFonts w:ascii="Times New Roman" w:hAnsi="Times New Roman"/>
          <w:spacing w:val="-6"/>
          <w:sz w:val="28"/>
          <w:szCs w:val="28"/>
          <w:lang w:eastAsia="ru-RU"/>
        </w:rPr>
        <w:t>У</w:t>
      </w:r>
      <w:r w:rsidR="005B082C" w:rsidRPr="008237CF">
        <w:rPr>
          <w:rFonts w:ascii="Times New Roman" w:hAnsi="Times New Roman"/>
          <w:spacing w:val="-6"/>
          <w:sz w:val="28"/>
          <w:szCs w:val="28"/>
          <w:lang w:eastAsia="ru-RU"/>
        </w:rPr>
        <w:t>чреждениях</w:t>
      </w:r>
      <w:r w:rsidR="00544445" w:rsidRPr="008237CF">
        <w:rPr>
          <w:rFonts w:ascii="Times New Roman" w:hAnsi="Times New Roman"/>
          <w:spacing w:val="-6"/>
          <w:sz w:val="28"/>
          <w:szCs w:val="28"/>
          <w:lang w:eastAsia="ru-RU"/>
        </w:rPr>
        <w:t xml:space="preserve"> образования</w:t>
      </w:r>
      <w:r w:rsidR="00544445" w:rsidRPr="008237CF">
        <w:rPr>
          <w:rFonts w:ascii="Times New Roman" w:hAnsi="Times New Roman"/>
          <w:spacing w:val="-4"/>
          <w:sz w:val="28"/>
          <w:szCs w:val="28"/>
          <w:lang w:eastAsia="ru-RU"/>
        </w:rPr>
        <w:t>, помещения, транспортные средства, средства связи, доступ к сети Интернет, канцелярские принадлежности и создавать</w:t>
      </w:r>
      <w:r w:rsidR="00544445" w:rsidRPr="008237CF">
        <w:rPr>
          <w:rFonts w:ascii="Times New Roman" w:hAnsi="Times New Roman"/>
          <w:sz w:val="28"/>
          <w:szCs w:val="28"/>
          <w:lang w:eastAsia="ru-RU"/>
        </w:rPr>
        <w:t xml:space="preserve"> другие условия для осуществления их деятельности в соответствии с Законом Республики Беларусь </w:t>
      </w:r>
      <w:r w:rsidR="00544445" w:rsidRPr="008237CF">
        <w:rPr>
          <w:rFonts w:ascii="Times New Roman" w:hAnsi="Times New Roman"/>
          <w:sz w:val="28"/>
          <w:szCs w:val="28"/>
          <w:lang w:val="be-BY" w:eastAsia="ru-RU"/>
        </w:rPr>
        <w:t>”</w:t>
      </w:r>
      <w:r w:rsidR="00544445" w:rsidRPr="008237CF">
        <w:rPr>
          <w:rFonts w:ascii="Times New Roman" w:hAnsi="Times New Roman"/>
          <w:sz w:val="28"/>
          <w:szCs w:val="28"/>
          <w:lang w:eastAsia="ru-RU"/>
        </w:rPr>
        <w:t>О профессиональных союзах</w:t>
      </w:r>
      <w:r w:rsidR="00544445" w:rsidRPr="008237CF">
        <w:rPr>
          <w:rFonts w:ascii="Times New Roman" w:hAnsi="Times New Roman"/>
          <w:sz w:val="28"/>
          <w:szCs w:val="28"/>
          <w:lang w:val="be-BY" w:eastAsia="ru-RU"/>
        </w:rPr>
        <w:t xml:space="preserve">“, Указом Президента Республики Беларусь 29.03.2012 №150 “О вопросах аренды и безвозмездного пользования имуществом”. </w:t>
      </w:r>
    </w:p>
    <w:p w:rsidR="001B68E8" w:rsidRPr="008237CF" w:rsidRDefault="001872DA" w:rsidP="00101AF6">
      <w:pPr>
        <w:widowControl w:val="0"/>
        <w:autoSpaceDE w:val="0"/>
        <w:autoSpaceDN w:val="0"/>
        <w:adjustRightInd w:val="0"/>
        <w:spacing w:after="0" w:line="240" w:lineRule="auto"/>
        <w:ind w:firstLine="708"/>
        <w:contextualSpacing/>
        <w:jc w:val="both"/>
        <w:rPr>
          <w:rFonts w:ascii="Times New Roman" w:hAnsi="Times New Roman"/>
          <w:strike/>
          <w:spacing w:val="-12"/>
          <w:sz w:val="28"/>
          <w:szCs w:val="28"/>
          <w:lang w:eastAsia="ru-RU"/>
        </w:rPr>
      </w:pPr>
      <w:r w:rsidRPr="008237CF">
        <w:rPr>
          <w:rFonts w:ascii="Times New Roman" w:hAnsi="Times New Roman"/>
          <w:sz w:val="28"/>
          <w:szCs w:val="28"/>
          <w:lang w:eastAsia="ru-RU"/>
        </w:rPr>
        <w:t>39</w:t>
      </w:r>
      <w:r w:rsidR="00831CEE" w:rsidRPr="008237CF">
        <w:rPr>
          <w:rFonts w:ascii="Times New Roman" w:hAnsi="Times New Roman"/>
          <w:sz w:val="28"/>
          <w:szCs w:val="28"/>
          <w:lang w:eastAsia="ru-RU"/>
        </w:rPr>
        <w:t>.11</w:t>
      </w:r>
      <w:r w:rsidR="00544445" w:rsidRPr="008237CF">
        <w:rPr>
          <w:rFonts w:ascii="Times New Roman" w:hAnsi="Times New Roman"/>
          <w:sz w:val="28"/>
          <w:szCs w:val="28"/>
          <w:lang w:eastAsia="ru-RU"/>
        </w:rPr>
        <w:t xml:space="preserve">. </w:t>
      </w:r>
      <w:r w:rsidR="001B68E8" w:rsidRPr="008237CF">
        <w:rPr>
          <w:rFonts w:ascii="Times New Roman" w:eastAsiaTheme="minorHAnsi" w:hAnsi="Times New Roman"/>
          <w:sz w:val="28"/>
          <w:szCs w:val="28"/>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w:t>
      </w:r>
      <w:r w:rsidR="001B68E8" w:rsidRPr="008237CF">
        <w:rPr>
          <w:rFonts w:ascii="Times New Roman" w:eastAsiaTheme="minorHAnsi" w:hAnsi="Times New Roman"/>
          <w:sz w:val="28"/>
          <w:szCs w:val="28"/>
        </w:rPr>
        <w:lastRenderedPageBreak/>
        <w:t>47 Трудового кодекса, а также привлекать к дисциплинарной ответственности лиц, избранных в состав</w:t>
      </w:r>
      <w:r w:rsidR="005B082C" w:rsidRPr="008237CF">
        <w:rPr>
          <w:rFonts w:ascii="Times New Roman" w:eastAsiaTheme="minorHAnsi" w:hAnsi="Times New Roman"/>
          <w:sz w:val="28"/>
          <w:szCs w:val="28"/>
        </w:rPr>
        <w:t>ы</w:t>
      </w:r>
      <w:r w:rsidR="001B68E8" w:rsidRPr="008237CF">
        <w:rPr>
          <w:rFonts w:ascii="Times New Roman" w:eastAsiaTheme="minorHAnsi" w:hAnsi="Times New Roman"/>
          <w:sz w:val="28"/>
          <w:szCs w:val="28"/>
        </w:rPr>
        <w:t xml:space="preserve"> комитетов </w:t>
      </w:r>
      <w:r w:rsidR="005B082C" w:rsidRPr="008237CF">
        <w:rPr>
          <w:rFonts w:ascii="Times New Roman" w:eastAsiaTheme="minorHAnsi" w:hAnsi="Times New Roman"/>
          <w:sz w:val="28"/>
          <w:szCs w:val="28"/>
        </w:rPr>
        <w:t>П</w:t>
      </w:r>
      <w:r w:rsidR="001B68E8" w:rsidRPr="008237CF">
        <w:rPr>
          <w:rFonts w:ascii="Times New Roman" w:eastAsiaTheme="minorHAnsi" w:hAnsi="Times New Roman"/>
          <w:sz w:val="28"/>
          <w:szCs w:val="28"/>
        </w:rPr>
        <w:t xml:space="preserve">рофсоюза и не освобожденных от основной работы, с письменного согласия </w:t>
      </w:r>
      <w:r w:rsidR="005B082C" w:rsidRPr="008237CF">
        <w:rPr>
          <w:rFonts w:ascii="Times New Roman" w:eastAsiaTheme="minorHAnsi" w:hAnsi="Times New Roman"/>
          <w:sz w:val="28"/>
          <w:szCs w:val="28"/>
        </w:rPr>
        <w:t>соответствующего комитета Профсоюза</w:t>
      </w:r>
      <w:r w:rsidR="001B68E8" w:rsidRPr="008237CF">
        <w:rPr>
          <w:rFonts w:ascii="Times New Roman" w:eastAsiaTheme="minorHAnsi" w:hAnsi="Times New Roman"/>
          <w:sz w:val="28"/>
          <w:szCs w:val="28"/>
        </w:rPr>
        <w:t>, а предс</w:t>
      </w:r>
      <w:r w:rsidR="005B082C" w:rsidRPr="008237CF">
        <w:rPr>
          <w:rFonts w:ascii="Times New Roman" w:eastAsiaTheme="minorHAnsi" w:hAnsi="Times New Roman"/>
          <w:sz w:val="28"/>
          <w:szCs w:val="28"/>
        </w:rPr>
        <w:t>едателей комитетов П</w:t>
      </w:r>
      <w:r w:rsidR="001B68E8" w:rsidRPr="008237CF">
        <w:rPr>
          <w:rFonts w:ascii="Times New Roman" w:eastAsiaTheme="minorHAnsi" w:hAnsi="Times New Roman"/>
          <w:sz w:val="28"/>
          <w:szCs w:val="28"/>
        </w:rPr>
        <w:t>рофсоюза ‒ только с сог</w:t>
      </w:r>
      <w:r w:rsidR="005B082C" w:rsidRPr="008237CF">
        <w:rPr>
          <w:rFonts w:ascii="Times New Roman" w:eastAsiaTheme="minorHAnsi" w:hAnsi="Times New Roman"/>
          <w:sz w:val="28"/>
          <w:szCs w:val="28"/>
        </w:rPr>
        <w:t>ласия Районного комитета П</w:t>
      </w:r>
      <w:r w:rsidR="001B68E8" w:rsidRPr="008237CF">
        <w:rPr>
          <w:rFonts w:ascii="Times New Roman" w:eastAsiaTheme="minorHAnsi" w:hAnsi="Times New Roman"/>
          <w:sz w:val="28"/>
          <w:szCs w:val="28"/>
        </w:rPr>
        <w:t xml:space="preserve">рофсоюза. </w:t>
      </w:r>
    </w:p>
    <w:p w:rsidR="001B68E8" w:rsidRPr="008237CF" w:rsidRDefault="001B68E8" w:rsidP="001B68E8">
      <w:pPr>
        <w:widowControl w:val="0"/>
        <w:autoSpaceDE w:val="0"/>
        <w:autoSpaceDN w:val="0"/>
        <w:adjustRightInd w:val="0"/>
        <w:spacing w:after="0" w:line="240" w:lineRule="auto"/>
        <w:ind w:firstLine="708"/>
        <w:contextualSpacing/>
        <w:jc w:val="both"/>
        <w:rPr>
          <w:rFonts w:ascii="Times New Roman" w:hAnsi="Times New Roman"/>
          <w:strike/>
          <w:spacing w:val="-12"/>
          <w:sz w:val="28"/>
          <w:szCs w:val="28"/>
          <w:lang w:eastAsia="ru-RU"/>
        </w:rPr>
      </w:pPr>
      <w:r w:rsidRPr="008237CF">
        <w:rPr>
          <w:rFonts w:ascii="Times New Roman" w:eastAsiaTheme="minorHAnsi" w:hAnsi="Times New Roman"/>
          <w:sz w:val="28"/>
          <w:szCs w:val="28"/>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w:t>
      </w:r>
      <w:r w:rsidR="005B082C" w:rsidRPr="008237CF">
        <w:rPr>
          <w:rFonts w:ascii="Times New Roman" w:eastAsiaTheme="minorHAnsi" w:hAnsi="Times New Roman"/>
          <w:sz w:val="28"/>
          <w:szCs w:val="28"/>
        </w:rPr>
        <w:t>,</w:t>
      </w:r>
      <w:r w:rsidRPr="008237CF">
        <w:rPr>
          <w:rFonts w:ascii="Times New Roman" w:eastAsiaTheme="minorHAnsi" w:hAnsi="Times New Roman"/>
          <w:sz w:val="28"/>
          <w:szCs w:val="28"/>
        </w:rPr>
        <w:t xml:space="preserve"> указанных в части первой настоящего пункта, производится после предварительного, но не позднее чем за две недели уведомления </w:t>
      </w:r>
      <w:r w:rsidR="005B082C" w:rsidRPr="008237CF">
        <w:rPr>
          <w:rFonts w:ascii="Times New Roman" w:eastAsiaTheme="minorHAnsi" w:hAnsi="Times New Roman"/>
          <w:sz w:val="28"/>
          <w:szCs w:val="28"/>
        </w:rPr>
        <w:t xml:space="preserve">соответствующего </w:t>
      </w:r>
      <w:r w:rsidRPr="008237CF">
        <w:rPr>
          <w:rFonts w:ascii="Times New Roman" w:eastAsiaTheme="minorHAnsi" w:hAnsi="Times New Roman"/>
          <w:sz w:val="28"/>
          <w:szCs w:val="28"/>
        </w:rPr>
        <w:t xml:space="preserve">комитета </w:t>
      </w:r>
      <w:r w:rsidR="005B082C" w:rsidRPr="008237CF">
        <w:rPr>
          <w:rFonts w:ascii="Times New Roman" w:eastAsiaTheme="minorHAnsi" w:hAnsi="Times New Roman"/>
          <w:sz w:val="28"/>
          <w:szCs w:val="28"/>
        </w:rPr>
        <w:t>Профсоюза</w:t>
      </w:r>
      <w:r w:rsidRPr="008237CF">
        <w:rPr>
          <w:rFonts w:ascii="Times New Roman" w:eastAsiaTheme="minorHAnsi" w:hAnsi="Times New Roman"/>
          <w:sz w:val="28"/>
          <w:szCs w:val="28"/>
        </w:rPr>
        <w:t>.</w:t>
      </w:r>
    </w:p>
    <w:p w:rsidR="001B68E8" w:rsidRPr="008237CF" w:rsidRDefault="001872DA" w:rsidP="00D61C67">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8237CF">
        <w:rPr>
          <w:rFonts w:ascii="Times New Roman" w:hAnsi="Times New Roman"/>
          <w:sz w:val="28"/>
          <w:szCs w:val="28"/>
          <w:lang w:eastAsia="ru-RU"/>
        </w:rPr>
        <w:t>39</w:t>
      </w:r>
      <w:r w:rsidR="00831CEE" w:rsidRPr="008237CF">
        <w:rPr>
          <w:rFonts w:ascii="Times New Roman" w:hAnsi="Times New Roman"/>
          <w:sz w:val="28"/>
          <w:szCs w:val="28"/>
          <w:lang w:eastAsia="ru-RU"/>
        </w:rPr>
        <w:t>.12</w:t>
      </w:r>
      <w:r w:rsidR="00544445" w:rsidRPr="008237CF">
        <w:rPr>
          <w:rFonts w:ascii="Times New Roman" w:hAnsi="Times New Roman"/>
          <w:sz w:val="28"/>
          <w:szCs w:val="28"/>
          <w:lang w:eastAsia="ru-RU"/>
        </w:rPr>
        <w:t xml:space="preserve">. </w:t>
      </w:r>
      <w:r w:rsidR="001B68E8" w:rsidRPr="008237CF">
        <w:rPr>
          <w:rFonts w:ascii="Times New Roman" w:eastAsiaTheme="minorHAnsi" w:hAnsi="Times New Roman"/>
          <w:sz w:val="28"/>
          <w:szCs w:val="28"/>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w:t>
      </w:r>
      <w:r w:rsidR="00E54591">
        <w:rPr>
          <w:rFonts w:ascii="Times New Roman" w:eastAsiaTheme="minorHAnsi" w:hAnsi="Times New Roman"/>
          <w:sz w:val="28"/>
          <w:szCs w:val="28"/>
        </w:rPr>
        <w:t>енных в другой местности), 4,6,</w:t>
      </w:r>
      <w:r w:rsidR="001B68E8" w:rsidRPr="008237CF">
        <w:rPr>
          <w:rFonts w:ascii="Times New Roman" w:eastAsiaTheme="minorHAnsi" w:hAnsi="Times New Roman"/>
          <w:sz w:val="28"/>
          <w:szCs w:val="28"/>
        </w:rPr>
        <w:t>7 (кроме абзацев третьего, четвертого и шестого) статьи 42, по пункту 3 статьи 47 Трудового кодекса, а также привлекать к дисциплинарной ответстве</w:t>
      </w:r>
      <w:r w:rsidR="005B082C" w:rsidRPr="008237CF">
        <w:rPr>
          <w:rFonts w:ascii="Times New Roman" w:eastAsiaTheme="minorHAnsi" w:hAnsi="Times New Roman"/>
          <w:sz w:val="28"/>
          <w:szCs w:val="28"/>
        </w:rPr>
        <w:t>нности лиц, избранных в районные, областные</w:t>
      </w:r>
      <w:r w:rsidR="001B68E8" w:rsidRPr="008237CF">
        <w:rPr>
          <w:rFonts w:ascii="Times New Roman" w:eastAsiaTheme="minorHAnsi" w:hAnsi="Times New Roman"/>
          <w:sz w:val="28"/>
          <w:szCs w:val="28"/>
        </w:rPr>
        <w:t xml:space="preserve">, Центральный комитеты </w:t>
      </w:r>
      <w:r w:rsidR="005B082C" w:rsidRPr="008237CF">
        <w:rPr>
          <w:rFonts w:ascii="Times New Roman" w:eastAsiaTheme="minorHAnsi" w:hAnsi="Times New Roman"/>
          <w:sz w:val="28"/>
          <w:szCs w:val="28"/>
        </w:rPr>
        <w:t>П</w:t>
      </w:r>
      <w:r w:rsidR="001B68E8" w:rsidRPr="008237CF">
        <w:rPr>
          <w:rFonts w:ascii="Times New Roman" w:eastAsiaTheme="minorHAnsi" w:hAnsi="Times New Roman"/>
          <w:sz w:val="28"/>
          <w:szCs w:val="28"/>
        </w:rPr>
        <w:t>рофсоюза и не</w:t>
      </w:r>
      <w:r w:rsidR="00145F7B">
        <w:rPr>
          <w:rFonts w:ascii="Times New Roman" w:eastAsiaTheme="minorHAnsi" w:hAnsi="Times New Roman"/>
          <w:sz w:val="28"/>
          <w:szCs w:val="28"/>
        </w:rPr>
        <w:t xml:space="preserve"> </w:t>
      </w:r>
      <w:r w:rsidR="001B68E8" w:rsidRPr="008237CF">
        <w:rPr>
          <w:rFonts w:ascii="Times New Roman" w:eastAsiaTheme="minorHAnsi" w:hAnsi="Times New Roman"/>
          <w:sz w:val="28"/>
          <w:szCs w:val="28"/>
        </w:rPr>
        <w:t xml:space="preserve">освобожденных от работы, помимо соблюдения общего порядка увольнения, с письменного согласия профсоюзного органа, членом которого они избраны. </w:t>
      </w:r>
    </w:p>
    <w:p w:rsidR="001B68E8" w:rsidRPr="008237CF" w:rsidRDefault="001B68E8" w:rsidP="001B68E8">
      <w:pPr>
        <w:spacing w:after="0" w:line="240" w:lineRule="auto"/>
        <w:ind w:firstLine="708"/>
        <w:jc w:val="both"/>
        <w:rPr>
          <w:rFonts w:ascii="Times New Roman" w:eastAsiaTheme="minorHAnsi" w:hAnsi="Times New Roman"/>
          <w:sz w:val="28"/>
          <w:szCs w:val="28"/>
        </w:rPr>
      </w:pPr>
      <w:r w:rsidRPr="008237CF">
        <w:rPr>
          <w:rFonts w:ascii="Times New Roman" w:eastAsiaTheme="minorHAnsi" w:hAnsi="Times New Roman"/>
          <w:sz w:val="28"/>
          <w:szCs w:val="28"/>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w:t>
      </w:r>
      <w:r w:rsidR="00A7540A" w:rsidRPr="008237CF">
        <w:rPr>
          <w:rFonts w:ascii="Times New Roman" w:eastAsiaTheme="minorHAnsi" w:hAnsi="Times New Roman"/>
          <w:sz w:val="28"/>
          <w:szCs w:val="28"/>
        </w:rPr>
        <w:t>П</w:t>
      </w:r>
      <w:r w:rsidRPr="008237CF">
        <w:rPr>
          <w:rFonts w:ascii="Times New Roman" w:eastAsiaTheme="minorHAnsi" w:hAnsi="Times New Roman"/>
          <w:sz w:val="28"/>
          <w:szCs w:val="28"/>
        </w:rPr>
        <w:t>рофсоюза.</w:t>
      </w:r>
    </w:p>
    <w:p w:rsidR="001B68E8" w:rsidRPr="008237CF" w:rsidRDefault="001872DA" w:rsidP="00D61C6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39</w:t>
      </w:r>
      <w:r w:rsidR="00831CEE" w:rsidRPr="008237CF">
        <w:rPr>
          <w:rFonts w:ascii="Times New Roman" w:hAnsi="Times New Roman"/>
          <w:sz w:val="28"/>
          <w:szCs w:val="28"/>
          <w:lang w:eastAsia="ru-RU"/>
        </w:rPr>
        <w:t>.13</w:t>
      </w:r>
      <w:r w:rsidR="00544445" w:rsidRPr="008237CF">
        <w:rPr>
          <w:rFonts w:ascii="Times New Roman" w:hAnsi="Times New Roman"/>
          <w:sz w:val="28"/>
          <w:szCs w:val="28"/>
          <w:lang w:eastAsia="ru-RU"/>
        </w:rPr>
        <w:t xml:space="preserve">. </w:t>
      </w:r>
      <w:r w:rsidR="001B68E8" w:rsidRPr="008237CF">
        <w:rPr>
          <w:rFonts w:ascii="Times New Roman" w:eastAsiaTheme="minorHAnsi" w:hAnsi="Times New Roman"/>
          <w:sz w:val="28"/>
          <w:szCs w:val="28"/>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w:t>
      </w:r>
      <w:r w:rsidR="00E54591">
        <w:rPr>
          <w:rFonts w:ascii="Times New Roman" w:eastAsiaTheme="minorHAnsi" w:hAnsi="Times New Roman"/>
          <w:sz w:val="28"/>
          <w:szCs w:val="28"/>
        </w:rPr>
        <w:t>енных в другой местности), 4,6,</w:t>
      </w:r>
      <w:r w:rsidR="001B68E8" w:rsidRPr="008237CF">
        <w:rPr>
          <w:rFonts w:ascii="Times New Roman" w:eastAsiaTheme="minorHAnsi" w:hAnsi="Times New Roman"/>
          <w:sz w:val="28"/>
          <w:szCs w:val="28"/>
        </w:rPr>
        <w:t xml:space="preserve">7 (кроме абзацев третьего, четвертого и шестого) статьи 42, по пункту 3 статьи 47Трудового кодекса, а также привлекать к дисциплинарной ответственности лиц, представителей </w:t>
      </w:r>
      <w:r w:rsidR="00A7540A" w:rsidRPr="008237CF">
        <w:rPr>
          <w:rFonts w:ascii="Times New Roman" w:eastAsiaTheme="minorHAnsi" w:hAnsi="Times New Roman"/>
          <w:sz w:val="28"/>
          <w:szCs w:val="28"/>
        </w:rPr>
        <w:t>П</w:t>
      </w:r>
      <w:r w:rsidR="001B68E8" w:rsidRPr="008237CF">
        <w:rPr>
          <w:rFonts w:ascii="Times New Roman" w:eastAsiaTheme="minorHAnsi" w:hAnsi="Times New Roman"/>
          <w:sz w:val="28"/>
          <w:szCs w:val="28"/>
        </w:rPr>
        <w:t xml:space="preserve">рофсоюза, участвующих в работе комиссий по трудовым спорам, членов </w:t>
      </w:r>
      <w:r w:rsidR="00A7540A" w:rsidRPr="008237CF">
        <w:rPr>
          <w:rFonts w:ascii="Times New Roman" w:eastAsiaTheme="minorHAnsi" w:hAnsi="Times New Roman"/>
          <w:sz w:val="28"/>
          <w:szCs w:val="28"/>
        </w:rPr>
        <w:t>П</w:t>
      </w:r>
      <w:r w:rsidR="001B68E8" w:rsidRPr="008237CF">
        <w:rPr>
          <w:rFonts w:ascii="Times New Roman" w:eastAsiaTheme="minorHAnsi" w:hAnsi="Times New Roman"/>
          <w:sz w:val="28"/>
          <w:szCs w:val="28"/>
        </w:rPr>
        <w:t xml:space="preserve">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с согласия </w:t>
      </w:r>
      <w:r w:rsidR="00A7540A" w:rsidRPr="008237CF">
        <w:rPr>
          <w:rFonts w:ascii="Times New Roman" w:eastAsiaTheme="minorHAnsi" w:hAnsi="Times New Roman"/>
          <w:sz w:val="28"/>
          <w:szCs w:val="28"/>
        </w:rPr>
        <w:t>комитета Профсоюза</w:t>
      </w:r>
      <w:r w:rsidR="001B68E8" w:rsidRPr="008237CF">
        <w:rPr>
          <w:rFonts w:ascii="Times New Roman" w:eastAsiaTheme="minorHAnsi" w:hAnsi="Times New Roman"/>
          <w:sz w:val="28"/>
          <w:szCs w:val="28"/>
        </w:rPr>
        <w:t>.</w:t>
      </w:r>
    </w:p>
    <w:p w:rsidR="00A7540A" w:rsidRPr="008237CF" w:rsidRDefault="001B68E8" w:rsidP="00831CEE">
      <w:pPr>
        <w:widowControl w:val="0"/>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8237CF">
        <w:rPr>
          <w:rFonts w:ascii="Times New Roman" w:eastAsiaTheme="minorHAnsi" w:hAnsi="Times New Roman"/>
          <w:sz w:val="28"/>
          <w:szCs w:val="28"/>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позднее чем за две недели уведомления </w:t>
      </w:r>
      <w:r w:rsidR="00A7540A" w:rsidRPr="008237CF">
        <w:rPr>
          <w:rFonts w:ascii="Times New Roman" w:eastAsiaTheme="minorHAnsi" w:hAnsi="Times New Roman"/>
          <w:sz w:val="28"/>
          <w:szCs w:val="28"/>
        </w:rPr>
        <w:t xml:space="preserve">соответствующего </w:t>
      </w:r>
      <w:r w:rsidRPr="008237CF">
        <w:rPr>
          <w:rFonts w:ascii="Times New Roman" w:eastAsiaTheme="minorHAnsi" w:hAnsi="Times New Roman"/>
          <w:sz w:val="28"/>
          <w:szCs w:val="28"/>
        </w:rPr>
        <w:t xml:space="preserve">комитета </w:t>
      </w:r>
      <w:r w:rsidR="00A7540A" w:rsidRPr="008237CF">
        <w:rPr>
          <w:rFonts w:ascii="Times New Roman" w:eastAsiaTheme="minorHAnsi" w:hAnsi="Times New Roman"/>
          <w:sz w:val="28"/>
          <w:szCs w:val="28"/>
        </w:rPr>
        <w:t>Профсоюза</w:t>
      </w:r>
      <w:r w:rsidRPr="008237CF">
        <w:rPr>
          <w:rFonts w:ascii="Times New Roman" w:eastAsiaTheme="minorHAnsi" w:hAnsi="Times New Roman"/>
          <w:sz w:val="28"/>
          <w:szCs w:val="28"/>
        </w:rPr>
        <w:t>.</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39</w:t>
      </w:r>
      <w:r w:rsidR="00544445" w:rsidRPr="008237CF">
        <w:rPr>
          <w:rFonts w:ascii="Times New Roman" w:hAnsi="Times New Roman"/>
          <w:sz w:val="28"/>
          <w:szCs w:val="28"/>
          <w:lang w:eastAsia="ru-RU"/>
        </w:rPr>
        <w:t>.1</w:t>
      </w:r>
      <w:r w:rsidR="00831CEE" w:rsidRPr="008237CF">
        <w:rPr>
          <w:rFonts w:ascii="Times New Roman" w:hAnsi="Times New Roman"/>
          <w:sz w:val="28"/>
          <w:szCs w:val="28"/>
          <w:lang w:eastAsia="ru-RU"/>
        </w:rPr>
        <w:t>4</w:t>
      </w:r>
      <w:r w:rsidR="00544445" w:rsidRPr="008237CF">
        <w:rPr>
          <w:rFonts w:ascii="Times New Roman" w:hAnsi="Times New Roman"/>
          <w:sz w:val="28"/>
          <w:szCs w:val="28"/>
          <w:lang w:eastAsia="ru-RU"/>
        </w:rPr>
        <w:t xml:space="preserve">. </w:t>
      </w:r>
      <w:r w:rsidR="001B68E8" w:rsidRPr="008237CF">
        <w:rPr>
          <w:rFonts w:ascii="Times New Roman" w:eastAsiaTheme="minorHAnsi" w:hAnsi="Times New Roman"/>
          <w:sz w:val="28"/>
          <w:szCs w:val="28"/>
        </w:rPr>
        <w:t xml:space="preserve">Не заключать контракты с работниками, работающими по </w:t>
      </w:r>
      <w:r w:rsidR="001B68E8" w:rsidRPr="008237CF">
        <w:rPr>
          <w:rFonts w:ascii="Times New Roman" w:eastAsiaTheme="minorHAnsi" w:hAnsi="Times New Roman"/>
          <w:sz w:val="28"/>
          <w:szCs w:val="28"/>
        </w:rPr>
        <w:lastRenderedPageBreak/>
        <w:t>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37CF">
        <w:rPr>
          <w:rFonts w:ascii="Times New Roman" w:hAnsi="Times New Roman"/>
          <w:sz w:val="28"/>
          <w:szCs w:val="28"/>
          <w:lang w:eastAsia="ru-RU"/>
        </w:rPr>
        <w:t xml:space="preserve">В случае избрания в состав профсоюзных органов работников, переведенных на контрактную форму найма и не освобожденных от </w:t>
      </w:r>
      <w:r w:rsidRPr="008237CF">
        <w:rPr>
          <w:rFonts w:ascii="Times New Roman" w:hAnsi="Times New Roman"/>
          <w:spacing w:val="-4"/>
          <w:sz w:val="28"/>
          <w:szCs w:val="28"/>
          <w:lang w:eastAsia="ru-RU"/>
        </w:rPr>
        <w:t>основной работы, по истечении срока действия контрактов с их согласия</w:t>
      </w:r>
      <w:r w:rsidRPr="008237CF">
        <w:rPr>
          <w:rFonts w:ascii="Times New Roman" w:hAnsi="Times New Roman"/>
          <w:sz w:val="28"/>
          <w:szCs w:val="28"/>
          <w:lang w:eastAsia="ru-RU"/>
        </w:rPr>
        <w:t xml:space="preserve"> заключать или продлевать </w:t>
      </w:r>
      <w:r w:rsidRPr="008237CF">
        <w:rPr>
          <w:rFonts w:ascii="Times New Roman" w:hAnsi="Times New Roman"/>
          <w:spacing w:val="-4"/>
          <w:sz w:val="28"/>
          <w:szCs w:val="28"/>
          <w:lang w:eastAsia="ru-RU"/>
        </w:rPr>
        <w:t>контракты на время срока их полномочий и, как правило, в течение двух лет после переизбрания.</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39</w:t>
      </w:r>
      <w:r w:rsidR="00831CEE" w:rsidRPr="008237CF">
        <w:rPr>
          <w:rFonts w:ascii="Times New Roman" w:hAnsi="Times New Roman"/>
          <w:spacing w:val="-4"/>
          <w:sz w:val="28"/>
          <w:szCs w:val="28"/>
          <w:lang w:eastAsia="ru-RU"/>
        </w:rPr>
        <w:t>.15</w:t>
      </w:r>
      <w:r w:rsidR="00544445" w:rsidRPr="008237CF">
        <w:rPr>
          <w:rFonts w:ascii="Times New Roman" w:hAnsi="Times New Roman"/>
          <w:spacing w:val="-4"/>
          <w:sz w:val="28"/>
          <w:szCs w:val="28"/>
          <w:lang w:eastAsia="ru-RU"/>
        </w:rPr>
        <w:t xml:space="preserve">. Не допускать увольнение по инициативе нанимателя лиц, </w:t>
      </w:r>
      <w:proofErr w:type="spellStart"/>
      <w:r w:rsidR="00544445" w:rsidRPr="008237CF">
        <w:rPr>
          <w:rFonts w:ascii="Times New Roman" w:hAnsi="Times New Roman"/>
          <w:spacing w:val="-4"/>
          <w:sz w:val="28"/>
          <w:szCs w:val="28"/>
          <w:lang w:eastAsia="ru-RU"/>
        </w:rPr>
        <w:t>избиравшихся</w:t>
      </w:r>
      <w:proofErr w:type="spellEnd"/>
      <w:r w:rsidR="00544445" w:rsidRPr="008237CF">
        <w:rPr>
          <w:rFonts w:ascii="Times New Roman" w:hAnsi="Times New Roman"/>
          <w:spacing w:val="-4"/>
          <w:sz w:val="28"/>
          <w:szCs w:val="28"/>
          <w:lang w:eastAsia="ru-RU"/>
        </w:rPr>
        <w:t xml:space="preserve"> в состав </w:t>
      </w:r>
      <w:r w:rsidR="00544445" w:rsidRPr="008237CF">
        <w:rPr>
          <w:rFonts w:ascii="Times New Roman" w:hAnsi="Times New Roman"/>
          <w:sz w:val="28"/>
          <w:szCs w:val="28"/>
          <w:lang w:eastAsia="ru-RU"/>
        </w:rPr>
        <w:t xml:space="preserve">профсоюзных органов в период их полномочий и в течение двух лет после окончания выборных полномочий кроме случаев полной ликвидации </w:t>
      </w:r>
      <w:r w:rsidR="00544445" w:rsidRPr="008237CF">
        <w:rPr>
          <w:rFonts w:ascii="Times New Roman" w:hAnsi="Times New Roman"/>
          <w:spacing w:val="-4"/>
          <w:sz w:val="28"/>
          <w:szCs w:val="28"/>
          <w:lang w:eastAsia="ru-RU"/>
        </w:rPr>
        <w:t>Учреждения образования или совершения работником виновных</w:t>
      </w:r>
      <w:r w:rsidR="00544445" w:rsidRPr="008237CF">
        <w:rPr>
          <w:rFonts w:ascii="Times New Roman" w:hAnsi="Times New Roman"/>
          <w:sz w:val="28"/>
          <w:szCs w:val="28"/>
          <w:lang w:eastAsia="ru-RU"/>
        </w:rPr>
        <w:t xml:space="preserve"> действий, за </w:t>
      </w:r>
      <w:r w:rsidR="00544445" w:rsidRPr="008237CF">
        <w:rPr>
          <w:rFonts w:ascii="Times New Roman" w:hAnsi="Times New Roman"/>
          <w:spacing w:val="-4"/>
          <w:sz w:val="28"/>
          <w:szCs w:val="28"/>
          <w:lang w:eastAsia="ru-RU"/>
        </w:rPr>
        <w:t xml:space="preserve">которые законодательством предусмотрена возможность увольнения. В этих </w:t>
      </w:r>
      <w:r w:rsidR="00544445" w:rsidRPr="008237CF">
        <w:rPr>
          <w:rFonts w:ascii="Times New Roman" w:hAnsi="Times New Roman"/>
          <w:spacing w:val="-12"/>
          <w:sz w:val="28"/>
          <w:szCs w:val="28"/>
          <w:lang w:eastAsia="ru-RU"/>
        </w:rPr>
        <w:t xml:space="preserve">случаях увольнение производится в порядке, установленном </w:t>
      </w:r>
      <w:r w:rsidR="00544445" w:rsidRPr="008237CF">
        <w:rPr>
          <w:rFonts w:ascii="Times New Roman" w:hAnsi="Times New Roman"/>
          <w:sz w:val="28"/>
          <w:szCs w:val="28"/>
          <w:lang w:eastAsia="ru-RU"/>
        </w:rPr>
        <w:t>Трудовым кодексом.</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37CF">
        <w:rPr>
          <w:rFonts w:ascii="Times New Roman" w:hAnsi="Times New Roman"/>
          <w:sz w:val="28"/>
          <w:szCs w:val="28"/>
          <w:lang w:eastAsia="ru-RU"/>
        </w:rPr>
        <w:t>39</w:t>
      </w:r>
      <w:r w:rsidR="00831CEE" w:rsidRPr="008237CF">
        <w:rPr>
          <w:rFonts w:ascii="Times New Roman" w:hAnsi="Times New Roman"/>
          <w:spacing w:val="-4"/>
          <w:sz w:val="28"/>
          <w:szCs w:val="28"/>
          <w:lang w:eastAsia="ru-RU"/>
        </w:rPr>
        <w:t>.16</w:t>
      </w:r>
      <w:r w:rsidR="00544445" w:rsidRPr="008237CF">
        <w:rPr>
          <w:rFonts w:ascii="Times New Roman" w:hAnsi="Times New Roman"/>
          <w:spacing w:val="-4"/>
          <w:sz w:val="28"/>
          <w:szCs w:val="28"/>
          <w:lang w:eastAsia="ru-RU"/>
        </w:rPr>
        <w:t>. Расторжение срочного трудового договора (контракта) по истечению его срока с председателем профсоюзной организации, не освобожденным от основной работы, не допускается при условии отсутствия дисциплинарных взысканий в период его полномочий</w:t>
      </w:r>
      <w:r w:rsidR="00145F7B">
        <w:rPr>
          <w:rFonts w:ascii="Times New Roman" w:hAnsi="Times New Roman"/>
          <w:spacing w:val="-4"/>
          <w:sz w:val="28"/>
          <w:szCs w:val="28"/>
          <w:lang w:eastAsia="ru-RU"/>
        </w:rPr>
        <w:t>.</w:t>
      </w:r>
    </w:p>
    <w:p w:rsidR="00357F87" w:rsidRPr="008237CF" w:rsidRDefault="00357F87">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DB56EE" w:rsidRPr="00B365EC" w:rsidRDefault="00544445">
      <w:pPr>
        <w:widowControl w:val="0"/>
        <w:autoSpaceDE w:val="0"/>
        <w:autoSpaceDN w:val="0"/>
        <w:adjustRightInd w:val="0"/>
        <w:spacing w:after="0" w:line="240" w:lineRule="auto"/>
        <w:contextualSpacing/>
        <w:jc w:val="center"/>
        <w:outlineLvl w:val="0"/>
        <w:rPr>
          <w:rFonts w:ascii="Times New Roman" w:hAnsi="Times New Roman"/>
          <w:bCs/>
          <w:caps/>
          <w:sz w:val="32"/>
          <w:szCs w:val="32"/>
          <w:lang w:eastAsia="ru-RU"/>
        </w:rPr>
      </w:pPr>
      <w:r w:rsidRPr="00B365EC">
        <w:rPr>
          <w:rFonts w:ascii="Times New Roman" w:hAnsi="Times New Roman"/>
          <w:bCs/>
          <w:sz w:val="32"/>
          <w:szCs w:val="32"/>
          <w:lang w:eastAsia="ru-RU"/>
        </w:rPr>
        <w:t xml:space="preserve">РАЗДЕЛ </w:t>
      </w:r>
      <w:r w:rsidRPr="00B365EC">
        <w:rPr>
          <w:rFonts w:ascii="Times New Roman" w:hAnsi="Times New Roman"/>
          <w:sz w:val="32"/>
          <w:szCs w:val="32"/>
        </w:rPr>
        <w:t xml:space="preserve">VIII.  </w:t>
      </w:r>
      <w:r w:rsidRPr="00B365EC">
        <w:rPr>
          <w:rFonts w:ascii="Times New Roman" w:hAnsi="Times New Roman"/>
          <w:bCs/>
          <w:caps/>
          <w:sz w:val="32"/>
          <w:szCs w:val="32"/>
          <w:lang w:eastAsia="ru-RU"/>
        </w:rPr>
        <w:t xml:space="preserve"> «</w:t>
      </w:r>
      <w:r w:rsidRPr="00B365EC">
        <w:rPr>
          <w:rFonts w:ascii="Times New Roman" w:hAnsi="Times New Roman"/>
          <w:bCs/>
          <w:sz w:val="32"/>
          <w:szCs w:val="32"/>
          <w:lang w:eastAsia="ru-RU"/>
        </w:rPr>
        <w:t>СОХРАНЕНИЕ ИНТЕРЕСОВ РАБОТНИКОВ ПРИ ПРОВЕДЕНИИ ПРИВАТИЗАЦИИ</w:t>
      </w:r>
      <w:r w:rsidRPr="00B365EC">
        <w:rPr>
          <w:rFonts w:ascii="Times New Roman" w:hAnsi="Times New Roman"/>
          <w:bCs/>
          <w:caps/>
          <w:sz w:val="32"/>
          <w:szCs w:val="32"/>
          <w:lang w:eastAsia="ru-RU"/>
        </w:rPr>
        <w:t>»</w:t>
      </w:r>
    </w:p>
    <w:p w:rsidR="00DB56EE" w:rsidRPr="008237CF" w:rsidRDefault="00DB56EE">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40</w:t>
      </w:r>
      <w:r w:rsidR="00544445" w:rsidRPr="008237CF">
        <w:rPr>
          <w:rFonts w:ascii="Times New Roman" w:hAnsi="Times New Roman"/>
          <w:sz w:val="28"/>
          <w:szCs w:val="28"/>
          <w:u w:val="single"/>
          <w:lang w:eastAsia="ru-RU"/>
        </w:rPr>
        <w:t>. Стороны пришли к соглашению:</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8"/>
          <w:sz w:val="28"/>
          <w:szCs w:val="28"/>
          <w:lang w:eastAsia="ru-RU"/>
        </w:rPr>
        <w:t>40</w:t>
      </w:r>
      <w:r w:rsidR="00544445" w:rsidRPr="008237CF">
        <w:rPr>
          <w:rFonts w:ascii="Times New Roman" w:hAnsi="Times New Roman"/>
          <w:spacing w:val="-8"/>
          <w:sz w:val="28"/>
          <w:szCs w:val="28"/>
          <w:lang w:eastAsia="ru-RU"/>
        </w:rPr>
        <w:t xml:space="preserve">.1. При изменении формы собственности и преобразования в процессе </w:t>
      </w:r>
      <w:r w:rsidR="00544445" w:rsidRPr="008237CF">
        <w:rPr>
          <w:rFonts w:ascii="Times New Roman" w:hAnsi="Times New Roman"/>
          <w:spacing w:val="-10"/>
          <w:sz w:val="28"/>
          <w:szCs w:val="28"/>
          <w:lang w:eastAsia="ru-RU"/>
        </w:rPr>
        <w:t xml:space="preserve">приватизации </w:t>
      </w:r>
      <w:r w:rsidR="00544445" w:rsidRPr="008237CF">
        <w:rPr>
          <w:rFonts w:ascii="Times New Roman" w:hAnsi="Times New Roman"/>
          <w:spacing w:val="-6"/>
          <w:sz w:val="28"/>
          <w:szCs w:val="28"/>
          <w:lang w:eastAsia="ru-RU"/>
        </w:rPr>
        <w:t xml:space="preserve">Учреждений </w:t>
      </w:r>
      <w:r w:rsidR="00544445" w:rsidRPr="008237CF">
        <w:rPr>
          <w:rFonts w:ascii="Times New Roman" w:hAnsi="Times New Roman"/>
          <w:spacing w:val="-10"/>
          <w:sz w:val="28"/>
          <w:szCs w:val="28"/>
          <w:lang w:eastAsia="ru-RU"/>
        </w:rPr>
        <w:t xml:space="preserve">образования проводятся предварительные </w:t>
      </w:r>
      <w:r w:rsidR="00544445" w:rsidRPr="008237CF">
        <w:rPr>
          <w:rFonts w:ascii="Times New Roman" w:hAnsi="Times New Roman"/>
          <w:spacing w:val="-8"/>
          <w:sz w:val="28"/>
          <w:szCs w:val="28"/>
          <w:lang w:eastAsia="ru-RU"/>
        </w:rPr>
        <w:t xml:space="preserve">переговоры с </w:t>
      </w:r>
      <w:r w:rsidR="00831CEE" w:rsidRPr="008237CF">
        <w:rPr>
          <w:rFonts w:ascii="Times New Roman" w:hAnsi="Times New Roman"/>
          <w:spacing w:val="-8"/>
          <w:sz w:val="28"/>
          <w:szCs w:val="28"/>
          <w:lang w:eastAsia="ru-RU"/>
        </w:rPr>
        <w:t xml:space="preserve">соответствующими </w:t>
      </w:r>
      <w:r w:rsidR="00544445" w:rsidRPr="008237CF">
        <w:rPr>
          <w:rFonts w:ascii="Times New Roman" w:hAnsi="Times New Roman"/>
          <w:spacing w:val="-8"/>
          <w:sz w:val="28"/>
          <w:szCs w:val="28"/>
          <w:lang w:eastAsia="ru-RU"/>
        </w:rPr>
        <w:t xml:space="preserve">комитетами </w:t>
      </w:r>
      <w:r w:rsidR="00831CEE" w:rsidRPr="008237CF">
        <w:rPr>
          <w:rFonts w:ascii="Times New Roman" w:hAnsi="Times New Roman"/>
          <w:spacing w:val="-4"/>
          <w:sz w:val="28"/>
          <w:szCs w:val="28"/>
          <w:lang w:eastAsia="ru-RU"/>
        </w:rPr>
        <w:t>Профсоюза</w:t>
      </w:r>
      <w:r w:rsidR="00544445" w:rsidRPr="008237CF">
        <w:rPr>
          <w:rFonts w:ascii="Times New Roman" w:hAnsi="Times New Roman"/>
          <w:spacing w:val="-6"/>
          <w:sz w:val="28"/>
          <w:szCs w:val="28"/>
          <w:lang w:eastAsia="ru-RU"/>
        </w:rPr>
        <w:t xml:space="preserve"> </w:t>
      </w:r>
      <w:r w:rsidR="00544445" w:rsidRPr="008237CF">
        <w:rPr>
          <w:rFonts w:ascii="Times New Roman" w:hAnsi="Times New Roman"/>
          <w:spacing w:val="-8"/>
          <w:sz w:val="28"/>
          <w:szCs w:val="28"/>
          <w:lang w:eastAsia="ru-RU"/>
        </w:rPr>
        <w:t xml:space="preserve">с целью </w:t>
      </w:r>
      <w:r w:rsidR="00544445" w:rsidRPr="008237CF">
        <w:rPr>
          <w:rFonts w:ascii="Times New Roman" w:hAnsi="Times New Roman"/>
          <w:spacing w:val="-12"/>
          <w:sz w:val="28"/>
          <w:szCs w:val="28"/>
          <w:lang w:eastAsia="ru-RU"/>
        </w:rPr>
        <w:t>достижения согласия в вопросах, затрагивающих трудовые и социально-</w:t>
      </w:r>
      <w:r w:rsidR="00544445" w:rsidRPr="008237CF">
        <w:rPr>
          <w:rFonts w:ascii="Times New Roman" w:hAnsi="Times New Roman"/>
          <w:sz w:val="28"/>
          <w:szCs w:val="28"/>
          <w:lang w:eastAsia="ru-RU"/>
        </w:rPr>
        <w:t>экономические права и законные интересы коллектива работников.</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6"/>
          <w:sz w:val="28"/>
          <w:szCs w:val="28"/>
          <w:lang w:eastAsia="ru-RU"/>
        </w:rPr>
        <w:t>40</w:t>
      </w:r>
      <w:r w:rsidR="00544445" w:rsidRPr="008237CF">
        <w:rPr>
          <w:rFonts w:ascii="Times New Roman" w:hAnsi="Times New Roman"/>
          <w:spacing w:val="-6"/>
          <w:sz w:val="28"/>
          <w:szCs w:val="28"/>
          <w:lang w:eastAsia="ru-RU"/>
        </w:rPr>
        <w:t>.2. Изменение подчиненности, отчуждение имущества, закрепленного</w:t>
      </w:r>
      <w:r w:rsidR="00544445" w:rsidRPr="008237CF">
        <w:rPr>
          <w:rFonts w:ascii="Times New Roman" w:hAnsi="Times New Roman"/>
          <w:sz w:val="28"/>
          <w:szCs w:val="28"/>
          <w:lang w:eastAsia="ru-RU"/>
        </w:rPr>
        <w:t xml:space="preserve"> за </w:t>
      </w:r>
      <w:r w:rsidR="00831CEE" w:rsidRPr="008237CF">
        <w:rPr>
          <w:rFonts w:ascii="Times New Roman" w:hAnsi="Times New Roman"/>
          <w:sz w:val="28"/>
          <w:szCs w:val="28"/>
          <w:lang w:eastAsia="ru-RU"/>
        </w:rPr>
        <w:t>Учреждением</w:t>
      </w:r>
      <w:r w:rsidR="00544445" w:rsidRPr="008237CF">
        <w:rPr>
          <w:rFonts w:ascii="Times New Roman" w:hAnsi="Times New Roman"/>
          <w:sz w:val="28"/>
          <w:szCs w:val="28"/>
          <w:lang w:eastAsia="ru-RU"/>
        </w:rPr>
        <w:t xml:space="preserve"> образования, допускаются с уведомления соответствующего комитета </w:t>
      </w:r>
      <w:r w:rsidR="00831CEE" w:rsidRPr="008237CF">
        <w:rPr>
          <w:rFonts w:ascii="Times New Roman" w:hAnsi="Times New Roman"/>
          <w:sz w:val="28"/>
          <w:szCs w:val="28"/>
          <w:lang w:eastAsia="ru-RU"/>
        </w:rPr>
        <w:t>П</w:t>
      </w:r>
      <w:r w:rsidR="00544445" w:rsidRPr="008237CF">
        <w:rPr>
          <w:rFonts w:ascii="Times New Roman" w:hAnsi="Times New Roman"/>
          <w:sz w:val="28"/>
          <w:szCs w:val="28"/>
          <w:lang w:eastAsia="ru-RU"/>
        </w:rPr>
        <w:t>рофсоюза.</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41</w:t>
      </w:r>
      <w:r w:rsidR="00831CEE" w:rsidRPr="008237CF">
        <w:rPr>
          <w:rFonts w:ascii="Times New Roman" w:hAnsi="Times New Roman"/>
          <w:sz w:val="28"/>
          <w:szCs w:val="28"/>
          <w:u w:val="single"/>
          <w:lang w:eastAsia="ru-RU"/>
        </w:rPr>
        <w:t xml:space="preserve">. Районная организация Профсоюза </w:t>
      </w:r>
      <w:r w:rsidR="00544445" w:rsidRPr="008237CF">
        <w:rPr>
          <w:rFonts w:ascii="Times New Roman" w:hAnsi="Times New Roman"/>
          <w:sz w:val="28"/>
          <w:szCs w:val="28"/>
          <w:u w:val="single"/>
          <w:lang w:eastAsia="ru-RU"/>
        </w:rPr>
        <w:t xml:space="preserve"> обязуется:</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41</w:t>
      </w:r>
      <w:r w:rsidR="00544445" w:rsidRPr="008237CF">
        <w:rPr>
          <w:rFonts w:ascii="Times New Roman" w:hAnsi="Times New Roman"/>
          <w:sz w:val="28"/>
          <w:szCs w:val="28"/>
          <w:lang w:eastAsia="ru-RU"/>
        </w:rPr>
        <w:t xml:space="preserve">.1. Участвовать в обсуждении проблем приватизации в отрасли, ее </w:t>
      </w:r>
      <w:r w:rsidR="00544445" w:rsidRPr="008237CF">
        <w:rPr>
          <w:rFonts w:ascii="Times New Roman" w:hAnsi="Times New Roman"/>
          <w:spacing w:val="-6"/>
          <w:sz w:val="28"/>
          <w:szCs w:val="28"/>
          <w:lang w:eastAsia="ru-RU"/>
        </w:rPr>
        <w:t>целесообразности, отстаивать при этом интересы коллективов работников —</w:t>
      </w:r>
      <w:r w:rsidR="00544445" w:rsidRPr="008237CF">
        <w:rPr>
          <w:rFonts w:ascii="Times New Roman" w:hAnsi="Times New Roman"/>
          <w:sz w:val="28"/>
          <w:szCs w:val="28"/>
          <w:lang w:eastAsia="ru-RU"/>
        </w:rPr>
        <w:t xml:space="preserve"> членов </w:t>
      </w:r>
      <w:r w:rsidR="00831CEE" w:rsidRPr="008237CF">
        <w:rPr>
          <w:rFonts w:ascii="Times New Roman" w:hAnsi="Times New Roman"/>
          <w:sz w:val="28"/>
          <w:szCs w:val="28"/>
          <w:lang w:eastAsia="ru-RU"/>
        </w:rPr>
        <w:t>П</w:t>
      </w:r>
      <w:r w:rsidR="00544445" w:rsidRPr="008237CF">
        <w:rPr>
          <w:rFonts w:ascii="Times New Roman" w:hAnsi="Times New Roman"/>
          <w:sz w:val="28"/>
          <w:szCs w:val="28"/>
          <w:lang w:eastAsia="ru-RU"/>
        </w:rPr>
        <w:t>рофсоюза.</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6"/>
          <w:sz w:val="28"/>
          <w:szCs w:val="28"/>
          <w:lang w:eastAsia="ru-RU"/>
        </w:rPr>
        <w:t>41</w:t>
      </w:r>
      <w:r w:rsidR="00544445" w:rsidRPr="008237CF">
        <w:rPr>
          <w:rFonts w:ascii="Times New Roman" w:hAnsi="Times New Roman"/>
          <w:spacing w:val="-6"/>
          <w:sz w:val="28"/>
          <w:szCs w:val="28"/>
          <w:lang w:eastAsia="ru-RU"/>
        </w:rPr>
        <w:t>.2. Вносить предложения, обеспечивающие социально-экономические</w:t>
      </w:r>
      <w:r w:rsidR="00544445" w:rsidRPr="008237CF">
        <w:rPr>
          <w:rFonts w:ascii="Times New Roman" w:hAnsi="Times New Roman"/>
          <w:sz w:val="28"/>
          <w:szCs w:val="28"/>
          <w:lang w:eastAsia="ru-RU"/>
        </w:rPr>
        <w:t xml:space="preserve"> и правовые гарантии коллективам работников при изменении форм собственности.</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41</w:t>
      </w:r>
      <w:r w:rsidR="00544445" w:rsidRPr="008237CF">
        <w:rPr>
          <w:rFonts w:ascii="Times New Roman" w:hAnsi="Times New Roman"/>
          <w:sz w:val="28"/>
          <w:szCs w:val="28"/>
          <w:lang w:eastAsia="ru-RU"/>
        </w:rPr>
        <w:t>.3.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DB56EE" w:rsidRDefault="00DB56EE">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145F7B" w:rsidRPr="008237CF" w:rsidRDefault="00145F7B">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DB56EE" w:rsidRPr="00B365EC" w:rsidRDefault="00544445">
      <w:pPr>
        <w:widowControl w:val="0"/>
        <w:autoSpaceDE w:val="0"/>
        <w:autoSpaceDN w:val="0"/>
        <w:adjustRightInd w:val="0"/>
        <w:spacing w:after="0" w:line="240" w:lineRule="auto"/>
        <w:contextualSpacing/>
        <w:jc w:val="center"/>
        <w:outlineLvl w:val="0"/>
        <w:rPr>
          <w:rFonts w:ascii="Times New Roman" w:hAnsi="Times New Roman"/>
          <w:bCs/>
          <w:caps/>
          <w:sz w:val="32"/>
          <w:szCs w:val="32"/>
          <w:lang w:eastAsia="ru-RU"/>
        </w:rPr>
      </w:pPr>
      <w:r w:rsidRPr="00B365EC">
        <w:rPr>
          <w:rFonts w:ascii="Times New Roman" w:hAnsi="Times New Roman"/>
          <w:bCs/>
          <w:sz w:val="32"/>
          <w:szCs w:val="32"/>
          <w:lang w:eastAsia="ru-RU"/>
        </w:rPr>
        <w:lastRenderedPageBreak/>
        <w:t xml:space="preserve">РАЗДЕЛ </w:t>
      </w:r>
      <w:r w:rsidRPr="00B365EC">
        <w:rPr>
          <w:rFonts w:ascii="Times New Roman" w:hAnsi="Times New Roman"/>
          <w:sz w:val="32"/>
          <w:szCs w:val="32"/>
        </w:rPr>
        <w:t>I</w:t>
      </w:r>
      <w:r w:rsidRPr="00B365EC">
        <w:rPr>
          <w:rFonts w:ascii="Times New Roman" w:hAnsi="Times New Roman"/>
          <w:bCs/>
          <w:sz w:val="32"/>
          <w:szCs w:val="32"/>
          <w:lang w:val="en-US" w:eastAsia="ru-RU"/>
        </w:rPr>
        <w:t>X</w:t>
      </w:r>
      <w:r w:rsidRPr="00B365EC">
        <w:rPr>
          <w:rFonts w:ascii="Times New Roman" w:hAnsi="Times New Roman"/>
          <w:bCs/>
          <w:sz w:val="32"/>
          <w:szCs w:val="32"/>
          <w:lang w:eastAsia="ru-RU"/>
        </w:rPr>
        <w:t xml:space="preserve">.     </w:t>
      </w:r>
      <w:r w:rsidRPr="00B365EC">
        <w:rPr>
          <w:rFonts w:ascii="Times New Roman" w:hAnsi="Times New Roman"/>
          <w:bCs/>
          <w:caps/>
          <w:sz w:val="32"/>
          <w:szCs w:val="32"/>
          <w:lang w:eastAsia="ru-RU"/>
        </w:rPr>
        <w:t>«</w:t>
      </w:r>
      <w:r w:rsidRPr="00B365EC">
        <w:rPr>
          <w:rFonts w:ascii="Times New Roman" w:hAnsi="Times New Roman"/>
          <w:bCs/>
          <w:sz w:val="32"/>
          <w:szCs w:val="32"/>
          <w:lang w:eastAsia="ru-RU"/>
        </w:rPr>
        <w:t>ОРГАНИЗАЦИЯ ВЫПОЛНЕНИЯ СОГЛАШЕНИЯ И КОНТРОЛЬ, ОТВЕТСТВЕННОСТЬ СТОРОН</w:t>
      </w:r>
      <w:r w:rsidRPr="00B365EC">
        <w:rPr>
          <w:rFonts w:ascii="Times New Roman" w:hAnsi="Times New Roman"/>
          <w:bCs/>
          <w:caps/>
          <w:sz w:val="32"/>
          <w:szCs w:val="32"/>
          <w:lang w:eastAsia="ru-RU"/>
        </w:rPr>
        <w:t>»</w:t>
      </w:r>
    </w:p>
    <w:p w:rsidR="00DB56EE" w:rsidRPr="00B365EC" w:rsidRDefault="00DB56EE">
      <w:pPr>
        <w:widowControl w:val="0"/>
        <w:autoSpaceDE w:val="0"/>
        <w:autoSpaceDN w:val="0"/>
        <w:adjustRightInd w:val="0"/>
        <w:spacing w:after="0" w:line="240" w:lineRule="auto"/>
        <w:contextualSpacing/>
        <w:jc w:val="center"/>
        <w:outlineLvl w:val="0"/>
        <w:rPr>
          <w:rFonts w:ascii="Times New Roman" w:hAnsi="Times New Roman"/>
          <w:bCs/>
          <w:caps/>
          <w:sz w:val="32"/>
          <w:szCs w:val="32"/>
          <w:lang w:eastAsia="ru-RU"/>
        </w:rPr>
      </w:pPr>
    </w:p>
    <w:p w:rsidR="00DB56EE" w:rsidRPr="008237CF" w:rsidRDefault="001872DA">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8237CF">
        <w:rPr>
          <w:rFonts w:ascii="Times New Roman" w:hAnsi="Times New Roman"/>
          <w:spacing w:val="-4"/>
          <w:sz w:val="28"/>
          <w:szCs w:val="28"/>
          <w:lang w:eastAsia="ru-RU"/>
        </w:rPr>
        <w:t>42</w:t>
      </w:r>
      <w:r w:rsidR="00544445" w:rsidRPr="008237CF">
        <w:rPr>
          <w:rFonts w:ascii="Times New Roman" w:hAnsi="Times New Roman"/>
          <w:spacing w:val="-4"/>
          <w:sz w:val="28"/>
          <w:szCs w:val="28"/>
          <w:lang w:eastAsia="ru-RU"/>
        </w:rPr>
        <w:t xml:space="preserve">. Каждая из </w:t>
      </w:r>
      <w:r w:rsidR="00544445" w:rsidRPr="008237CF">
        <w:rPr>
          <w:rFonts w:ascii="Times New Roman" w:hAnsi="Times New Roman"/>
          <w:caps/>
          <w:spacing w:val="-4"/>
          <w:sz w:val="28"/>
          <w:szCs w:val="28"/>
          <w:lang w:eastAsia="ru-RU"/>
        </w:rPr>
        <w:t>с</w:t>
      </w:r>
      <w:r w:rsidR="00544445" w:rsidRPr="008237CF">
        <w:rPr>
          <w:rFonts w:ascii="Times New Roman" w:hAnsi="Times New Roman"/>
          <w:spacing w:val="-4"/>
          <w:sz w:val="28"/>
          <w:szCs w:val="28"/>
          <w:lang w:eastAsia="ru-RU"/>
        </w:rPr>
        <w:t>торон, подписавших Соглашение, несет ответственность</w:t>
      </w:r>
      <w:r w:rsidR="00544445" w:rsidRPr="008237CF">
        <w:rPr>
          <w:rFonts w:ascii="Times New Roman" w:hAnsi="Times New Roman"/>
          <w:sz w:val="28"/>
          <w:szCs w:val="28"/>
          <w:lang w:eastAsia="ru-RU"/>
        </w:rPr>
        <w:t xml:space="preserve"> за своевременное и полное его выполнение в пределах своих полномочий и обязательств.</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u w:val="single"/>
          <w:lang w:eastAsia="ru-RU"/>
        </w:rPr>
        <w:t>43</w:t>
      </w:r>
      <w:r w:rsidR="00544445" w:rsidRPr="008237CF">
        <w:rPr>
          <w:rFonts w:ascii="Times New Roman" w:hAnsi="Times New Roman"/>
          <w:sz w:val="28"/>
          <w:szCs w:val="28"/>
          <w:u w:val="single"/>
          <w:lang w:eastAsia="ru-RU"/>
        </w:rPr>
        <w:t>. Отдел  образования обязуется</w:t>
      </w:r>
      <w:r w:rsidR="00544445" w:rsidRPr="008237CF">
        <w:rPr>
          <w:rFonts w:ascii="Times New Roman" w:hAnsi="Times New Roman"/>
          <w:sz w:val="28"/>
          <w:szCs w:val="28"/>
          <w:lang w:eastAsia="ru-RU"/>
        </w:rPr>
        <w:t xml:space="preserve"> в процессе осуществления контроля за деятельностью </w:t>
      </w:r>
      <w:r w:rsidR="00544445" w:rsidRPr="008237CF">
        <w:rPr>
          <w:rFonts w:ascii="Times New Roman" w:hAnsi="Times New Roman"/>
          <w:spacing w:val="-6"/>
          <w:sz w:val="28"/>
          <w:szCs w:val="28"/>
          <w:lang w:eastAsia="ru-RU"/>
        </w:rPr>
        <w:t>Учреждений</w:t>
      </w:r>
      <w:r w:rsidR="00544445" w:rsidRPr="008237CF">
        <w:rPr>
          <w:rFonts w:ascii="Times New Roman" w:hAnsi="Times New Roman"/>
          <w:sz w:val="28"/>
          <w:szCs w:val="28"/>
          <w:lang w:eastAsia="ru-RU"/>
        </w:rPr>
        <w:t xml:space="preserve"> образования анализировать ход выполнения Соглашения.</w:t>
      </w:r>
    </w:p>
    <w:p w:rsidR="00DB56EE" w:rsidRPr="008237CF" w:rsidRDefault="001872DA">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8237CF">
        <w:rPr>
          <w:rFonts w:ascii="Times New Roman" w:hAnsi="Times New Roman"/>
          <w:sz w:val="28"/>
          <w:szCs w:val="28"/>
          <w:u w:val="single"/>
          <w:lang w:eastAsia="ru-RU"/>
        </w:rPr>
        <w:t>44</w:t>
      </w:r>
      <w:r w:rsidR="00544445" w:rsidRPr="008237CF">
        <w:rPr>
          <w:rFonts w:ascii="Times New Roman" w:hAnsi="Times New Roman"/>
          <w:sz w:val="28"/>
          <w:szCs w:val="28"/>
          <w:u w:val="single"/>
          <w:lang w:eastAsia="ru-RU"/>
        </w:rPr>
        <w:t xml:space="preserve">. </w:t>
      </w:r>
      <w:r w:rsidR="00831CEE" w:rsidRPr="008237CF">
        <w:rPr>
          <w:rFonts w:ascii="Times New Roman" w:hAnsi="Times New Roman"/>
          <w:sz w:val="28"/>
          <w:szCs w:val="28"/>
          <w:u w:val="single"/>
          <w:lang w:eastAsia="ru-RU"/>
        </w:rPr>
        <w:t xml:space="preserve">Районная организация Профсоюза </w:t>
      </w:r>
      <w:r w:rsidR="00544445" w:rsidRPr="008237CF">
        <w:rPr>
          <w:rFonts w:ascii="Times New Roman" w:hAnsi="Times New Roman"/>
          <w:sz w:val="28"/>
          <w:szCs w:val="28"/>
          <w:u w:val="single"/>
          <w:lang w:eastAsia="ru-RU"/>
        </w:rPr>
        <w:t>обязуется:</w:t>
      </w:r>
    </w:p>
    <w:p w:rsidR="00DB56EE" w:rsidRPr="008237CF" w:rsidRDefault="00145F7B">
      <w:pPr>
        <w:widowControl w:val="0"/>
        <w:autoSpaceDE w:val="0"/>
        <w:autoSpaceDN w:val="0"/>
        <w:adjustRightInd w:val="0"/>
        <w:spacing w:after="0" w:line="240" w:lineRule="auto"/>
        <w:ind w:firstLine="708"/>
        <w:contextualSpacing/>
        <w:jc w:val="both"/>
        <w:rPr>
          <w:rFonts w:ascii="Times New Roman" w:hAnsi="Times New Roman"/>
          <w:i/>
          <w:sz w:val="28"/>
          <w:szCs w:val="28"/>
          <w:lang w:eastAsia="ru-RU"/>
        </w:rPr>
      </w:pPr>
      <w:r>
        <w:rPr>
          <w:rFonts w:ascii="Times New Roman" w:hAnsi="Times New Roman"/>
          <w:spacing w:val="-8"/>
          <w:sz w:val="28"/>
          <w:szCs w:val="28"/>
          <w:lang w:eastAsia="ru-RU"/>
        </w:rPr>
        <w:t>44</w:t>
      </w:r>
      <w:r w:rsidR="00544445" w:rsidRPr="008237CF">
        <w:rPr>
          <w:rFonts w:ascii="Times New Roman" w:hAnsi="Times New Roman"/>
          <w:spacing w:val="-8"/>
          <w:sz w:val="28"/>
          <w:szCs w:val="28"/>
          <w:lang w:eastAsia="ru-RU"/>
        </w:rPr>
        <w:t xml:space="preserve">.1. Изучать практику социального партнерства в отрасли </w:t>
      </w:r>
      <w:proofErr w:type="spellStart"/>
      <w:r w:rsidR="00544445" w:rsidRPr="008237CF">
        <w:rPr>
          <w:rFonts w:ascii="Times New Roman" w:hAnsi="Times New Roman"/>
          <w:spacing w:val="-8"/>
          <w:sz w:val="28"/>
          <w:szCs w:val="28"/>
          <w:lang w:eastAsia="ru-RU"/>
        </w:rPr>
        <w:t>Речицкого</w:t>
      </w:r>
      <w:proofErr w:type="spellEnd"/>
      <w:r w:rsidR="00544445" w:rsidRPr="008237CF">
        <w:rPr>
          <w:rFonts w:ascii="Times New Roman" w:hAnsi="Times New Roman"/>
          <w:spacing w:val="-8"/>
          <w:sz w:val="28"/>
          <w:szCs w:val="28"/>
          <w:lang w:eastAsia="ru-RU"/>
        </w:rPr>
        <w:t xml:space="preserve"> района, реализацию</w:t>
      </w:r>
      <w:r w:rsidR="00544445" w:rsidRPr="008237CF">
        <w:rPr>
          <w:rFonts w:ascii="Times New Roman" w:hAnsi="Times New Roman"/>
          <w:sz w:val="28"/>
          <w:szCs w:val="28"/>
          <w:lang w:eastAsia="ru-RU"/>
        </w:rPr>
        <w:t xml:space="preserve"> Соглашения через коллективные договоры, </w:t>
      </w:r>
      <w:r w:rsidR="00544445" w:rsidRPr="008237CF">
        <w:rPr>
          <w:rFonts w:ascii="Times New Roman" w:hAnsi="Times New Roman"/>
          <w:sz w:val="28"/>
          <w:szCs w:val="28"/>
          <w:lang w:val="be-BY" w:eastAsia="ru-RU"/>
        </w:rPr>
        <w:t>анализировать проекты коллективных договоров, изменений и дополнений в них на соответствие настоящему Соглашению.</w:t>
      </w:r>
    </w:p>
    <w:p w:rsidR="00DB56EE" w:rsidRPr="008237CF" w:rsidRDefault="00145F7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44</w:t>
      </w:r>
      <w:r w:rsidR="00544445" w:rsidRPr="008237CF">
        <w:rPr>
          <w:rFonts w:ascii="Times New Roman" w:hAnsi="Times New Roman"/>
          <w:sz w:val="28"/>
          <w:szCs w:val="28"/>
          <w:lang w:eastAsia="ru-RU"/>
        </w:rPr>
        <w:t>.2. Периодически проводить прямые линии по вопросам реализации Соглашения на педагогических и профсоюзных собраниях.</w:t>
      </w:r>
    </w:p>
    <w:p w:rsidR="00DB56EE" w:rsidRPr="008237CF" w:rsidRDefault="00145F7B">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45</w:t>
      </w:r>
      <w:r w:rsidR="00544445" w:rsidRPr="008237CF">
        <w:rPr>
          <w:rFonts w:ascii="Times New Roman" w:hAnsi="Times New Roman"/>
          <w:sz w:val="28"/>
          <w:szCs w:val="28"/>
          <w:u w:val="single"/>
          <w:lang w:eastAsia="ru-RU"/>
        </w:rPr>
        <w:t>. Стороны пришли к соглашению:</w:t>
      </w:r>
    </w:p>
    <w:p w:rsidR="00DB56EE" w:rsidRPr="008237CF" w:rsidRDefault="00145F7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544445" w:rsidRPr="008237CF">
        <w:rPr>
          <w:rFonts w:ascii="Times New Roman" w:hAnsi="Times New Roman"/>
          <w:sz w:val="28"/>
          <w:szCs w:val="28"/>
          <w:lang w:eastAsia="ru-RU"/>
        </w:rPr>
        <w:t>.1. Контроль за ходом выполнения Соглашения и разрешение разногласий, возникающих при его исполнении, осуществляет Районный Совет, которому Сторонами предоставляется вся необходимая для реализации его полномочий информация.</w:t>
      </w:r>
    </w:p>
    <w:p w:rsidR="00713944" w:rsidRPr="008237CF" w:rsidRDefault="00713944">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Итоги выполнения Соглашения, внесение изменений и (или) дополнений в него рассматриваются на заседании Районного Совета или на совместном заседании Совета Отдела образования и президиума (пленума) Районного комитета Профсоюза.</w:t>
      </w:r>
    </w:p>
    <w:p w:rsidR="00DB56EE" w:rsidRPr="008237CF" w:rsidRDefault="00145F7B" w:rsidP="00713944">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pacing w:val="-4"/>
          <w:sz w:val="28"/>
          <w:szCs w:val="28"/>
          <w:lang w:eastAsia="ru-RU"/>
        </w:rPr>
        <w:t>45</w:t>
      </w:r>
      <w:r w:rsidR="00544445" w:rsidRPr="008237CF">
        <w:rPr>
          <w:rFonts w:ascii="Times New Roman" w:hAnsi="Times New Roman"/>
          <w:spacing w:val="-4"/>
          <w:sz w:val="28"/>
          <w:szCs w:val="28"/>
          <w:lang w:eastAsia="ru-RU"/>
        </w:rPr>
        <w:t>.2. Обеспечивать участие представителей Сторон в работе</w:t>
      </w:r>
      <w:r w:rsidR="00544445" w:rsidRPr="008237CF">
        <w:rPr>
          <w:rFonts w:ascii="Times New Roman" w:hAnsi="Times New Roman"/>
          <w:sz w:val="28"/>
          <w:szCs w:val="28"/>
          <w:lang w:eastAsia="ru-RU"/>
        </w:rPr>
        <w:t xml:space="preserve"> своих коллегиальных органов при рассмотрении вопросов, связанных с</w:t>
      </w:r>
      <w:r>
        <w:rPr>
          <w:rFonts w:ascii="Times New Roman" w:hAnsi="Times New Roman"/>
          <w:sz w:val="28"/>
          <w:szCs w:val="28"/>
          <w:lang w:eastAsia="ru-RU"/>
        </w:rPr>
        <w:t xml:space="preserve"> </w:t>
      </w:r>
      <w:r w:rsidR="00544445" w:rsidRPr="008237CF">
        <w:rPr>
          <w:rFonts w:ascii="Times New Roman" w:hAnsi="Times New Roman"/>
          <w:sz w:val="28"/>
          <w:szCs w:val="28"/>
          <w:lang w:eastAsia="ru-RU"/>
        </w:rPr>
        <w:t>его содержанием и исполнением.</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pacing w:val="-6"/>
          <w:sz w:val="28"/>
          <w:szCs w:val="28"/>
          <w:lang w:eastAsia="ru-RU"/>
        </w:rPr>
        <w:t>Предоставлять другой Стороне полную, достоверную и своевременную</w:t>
      </w:r>
      <w:r w:rsidRPr="008237CF">
        <w:rPr>
          <w:rFonts w:ascii="Times New Roman" w:hAnsi="Times New Roman"/>
          <w:sz w:val="28"/>
          <w:szCs w:val="28"/>
          <w:lang w:eastAsia="ru-RU"/>
        </w:rPr>
        <w:t xml:space="preserve"> информацию о принимаемых решениях и нормативных правовых актах, </w:t>
      </w:r>
      <w:r w:rsidRPr="008237CF">
        <w:rPr>
          <w:rFonts w:ascii="Times New Roman" w:hAnsi="Times New Roman"/>
          <w:spacing w:val="-10"/>
          <w:sz w:val="28"/>
          <w:szCs w:val="28"/>
          <w:lang w:eastAsia="ru-RU"/>
        </w:rPr>
        <w:t>затрагивающих трудовые, социально-экономические права и профессиональные</w:t>
      </w:r>
      <w:r w:rsidRPr="008237CF">
        <w:rPr>
          <w:rFonts w:ascii="Times New Roman" w:hAnsi="Times New Roman"/>
          <w:sz w:val="28"/>
          <w:szCs w:val="28"/>
          <w:lang w:eastAsia="ru-RU"/>
        </w:rPr>
        <w:t xml:space="preserve"> интересы работников.</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 xml:space="preserve">Представления </w:t>
      </w:r>
      <w:r w:rsidRPr="008237CF">
        <w:rPr>
          <w:rFonts w:ascii="Times New Roman" w:hAnsi="Times New Roman"/>
          <w:caps/>
          <w:sz w:val="28"/>
          <w:szCs w:val="28"/>
          <w:lang w:eastAsia="ru-RU"/>
        </w:rPr>
        <w:t>с</w:t>
      </w:r>
      <w:r w:rsidRPr="008237CF">
        <w:rPr>
          <w:rFonts w:ascii="Times New Roman" w:hAnsi="Times New Roman"/>
          <w:sz w:val="28"/>
          <w:szCs w:val="28"/>
          <w:lang w:eastAsia="ru-RU"/>
        </w:rPr>
        <w:t>торон о недостатках в выполнении Соглашения рассматриваются в двухнедельный срок и даются мотивированные ответы в письменной форме.</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8237CF">
        <w:rPr>
          <w:rFonts w:ascii="Times New Roman" w:hAnsi="Times New Roman"/>
          <w:sz w:val="28"/>
          <w:szCs w:val="28"/>
          <w:lang w:eastAsia="ru-RU"/>
        </w:rPr>
        <w:t xml:space="preserve">Учреждения образования осуществляют аналогичный по отношению к соответствующим первичным профсоюзным организациям порядок предоставления полной, </w:t>
      </w:r>
      <w:r w:rsidRPr="008237CF">
        <w:rPr>
          <w:rFonts w:ascii="Times New Roman" w:hAnsi="Times New Roman"/>
          <w:spacing w:val="-8"/>
          <w:sz w:val="28"/>
          <w:szCs w:val="28"/>
          <w:lang w:eastAsia="ru-RU"/>
        </w:rPr>
        <w:t>достоверной, своевременной информации о принимаемых решениях, правовых</w:t>
      </w:r>
      <w:r w:rsidRPr="008237CF">
        <w:rPr>
          <w:rFonts w:ascii="Times New Roman" w:hAnsi="Times New Roman"/>
          <w:sz w:val="28"/>
          <w:szCs w:val="28"/>
          <w:lang w:eastAsia="ru-RU"/>
        </w:rPr>
        <w:t xml:space="preserve"> и локальных нормативных правовых актах, затрагивающих трудовые, социально-</w:t>
      </w:r>
      <w:r w:rsidRPr="008237CF">
        <w:rPr>
          <w:rFonts w:ascii="Times New Roman" w:hAnsi="Times New Roman"/>
          <w:spacing w:val="-6"/>
          <w:sz w:val="28"/>
          <w:szCs w:val="28"/>
          <w:lang w:eastAsia="ru-RU"/>
        </w:rPr>
        <w:t>экономические права и профессиональные интересы работников образования.</w:t>
      </w:r>
    </w:p>
    <w:p w:rsidR="00DB56EE" w:rsidRPr="008237CF" w:rsidRDefault="00145F7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544445" w:rsidRPr="008237CF">
        <w:rPr>
          <w:rFonts w:ascii="Times New Roman" w:hAnsi="Times New Roman"/>
          <w:sz w:val="28"/>
          <w:szCs w:val="28"/>
          <w:lang w:eastAsia="ru-RU"/>
        </w:rPr>
        <w:t xml:space="preserve">.3. Принимать меры дисциплинарной ответственности к виновным в невыполнении обязательств Соглашения либо уклоняющимся от участия в переговорах. </w:t>
      </w:r>
    </w:p>
    <w:p w:rsidR="00DB56EE" w:rsidRPr="008237CF" w:rsidRDefault="00145F7B" w:rsidP="00145F7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lastRenderedPageBreak/>
        <w:t>45</w:t>
      </w:r>
      <w:r w:rsidR="00544445" w:rsidRPr="008237CF">
        <w:rPr>
          <w:rFonts w:ascii="Times New Roman" w:hAnsi="Times New Roman"/>
          <w:sz w:val="28"/>
          <w:szCs w:val="28"/>
          <w:lang w:eastAsia="ru-RU"/>
        </w:rPr>
        <w:t>.4. Лица, виновные в невыполнении обязательс</w:t>
      </w:r>
      <w:r>
        <w:rPr>
          <w:rFonts w:ascii="Times New Roman" w:hAnsi="Times New Roman"/>
          <w:sz w:val="28"/>
          <w:szCs w:val="28"/>
          <w:lang w:eastAsia="ru-RU"/>
        </w:rPr>
        <w:t xml:space="preserve">тв, предусмотренных Соглашением </w:t>
      </w:r>
      <w:r w:rsidR="00544445" w:rsidRPr="008237CF">
        <w:rPr>
          <w:rFonts w:ascii="Times New Roman" w:hAnsi="Times New Roman"/>
          <w:spacing w:val="-2"/>
          <w:sz w:val="28"/>
          <w:szCs w:val="28"/>
          <w:lang w:eastAsia="ru-RU"/>
        </w:rPr>
        <w:t>лишаются надбавок к окладам, премий, других персональных выплат;</w:t>
      </w:r>
      <w:r>
        <w:rPr>
          <w:rFonts w:ascii="Times New Roman" w:hAnsi="Times New Roman"/>
          <w:sz w:val="28"/>
          <w:szCs w:val="28"/>
          <w:lang w:eastAsia="ru-RU"/>
        </w:rPr>
        <w:t xml:space="preserve"> </w:t>
      </w:r>
      <w:r w:rsidR="00544445" w:rsidRPr="008237CF">
        <w:rPr>
          <w:rFonts w:ascii="Times New Roman" w:hAnsi="Times New Roman"/>
          <w:sz w:val="28"/>
          <w:szCs w:val="28"/>
          <w:lang w:eastAsia="ru-RU"/>
        </w:rPr>
        <w:t>привлекаются к дисциплинарной ответственности в соответствии с законодательством о труде.</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О нарушении условий Соглашения Сторона направляет информацию другой Стороне, которая сообщает о принятых мерах в месячный срок со дня ее поступления.</w:t>
      </w:r>
    </w:p>
    <w:p w:rsidR="00DB56EE" w:rsidRPr="008237CF" w:rsidRDefault="00145F7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544445" w:rsidRPr="008237CF">
        <w:rPr>
          <w:rFonts w:ascii="Times New Roman" w:hAnsi="Times New Roman"/>
          <w:sz w:val="28"/>
          <w:szCs w:val="28"/>
          <w:lang w:eastAsia="ru-RU"/>
        </w:rPr>
        <w:t>5. Считать Соглашение основой для заключения коллективных договоров и местных соглашений.</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Сроки ведения коллективных переговоров по их заключению не могут превышать одного месяца.</w:t>
      </w:r>
    </w:p>
    <w:p w:rsidR="00DB56EE" w:rsidRPr="008237CF" w:rsidRDefault="00544445">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8237CF">
        <w:rPr>
          <w:rFonts w:ascii="Times New Roman" w:hAnsi="Times New Roman"/>
          <w:sz w:val="28"/>
          <w:szCs w:val="28"/>
          <w:lang w:val="be-BY" w:eastAsia="ru-RU"/>
        </w:rPr>
        <w:tab/>
        <w:t xml:space="preserve">Проект Соглашения между отделом образования и Районным комитетом, изменений и дополнений в них направляется до его подписания Сторонами в Гомельскую областную организацию </w:t>
      </w:r>
      <w:r w:rsidR="00713944" w:rsidRPr="008237CF">
        <w:rPr>
          <w:rFonts w:ascii="Times New Roman" w:hAnsi="Times New Roman"/>
          <w:sz w:val="28"/>
          <w:szCs w:val="28"/>
          <w:lang w:val="be-BY" w:eastAsia="ru-RU"/>
        </w:rPr>
        <w:t>П</w:t>
      </w:r>
      <w:r w:rsidRPr="008237CF">
        <w:rPr>
          <w:rFonts w:ascii="Times New Roman" w:hAnsi="Times New Roman"/>
          <w:sz w:val="28"/>
          <w:szCs w:val="28"/>
          <w:lang w:val="be-BY" w:eastAsia="ru-RU"/>
        </w:rPr>
        <w:t>рофсоюза для сведения в срок, позволяющий провести анализ их содержания на соответствие Соглашению</w:t>
      </w:r>
      <w:r w:rsidR="00145F7B">
        <w:rPr>
          <w:rFonts w:ascii="Times New Roman" w:hAnsi="Times New Roman"/>
          <w:sz w:val="28"/>
          <w:szCs w:val="28"/>
          <w:lang w:val="be-BY" w:eastAsia="ru-RU"/>
        </w:rPr>
        <w:t xml:space="preserve"> </w:t>
      </w:r>
      <w:r w:rsidRPr="008237CF">
        <w:rPr>
          <w:rFonts w:ascii="Times New Roman" w:hAnsi="Times New Roman"/>
          <w:bCs/>
          <w:sz w:val="28"/>
          <w:szCs w:val="28"/>
          <w:lang w:eastAsia="ru-RU"/>
        </w:rPr>
        <w:t>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w:t>
      </w:r>
    </w:p>
    <w:p w:rsidR="00DB56EE" w:rsidRPr="008237CF" w:rsidRDefault="00145F7B">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Pr>
          <w:rFonts w:ascii="Times New Roman" w:hAnsi="Times New Roman"/>
          <w:sz w:val="28"/>
          <w:szCs w:val="28"/>
          <w:lang w:val="be-BY" w:eastAsia="ru-RU"/>
        </w:rPr>
        <w:t>Коллективные договоры У</w:t>
      </w:r>
      <w:r w:rsidR="00544445" w:rsidRPr="008237CF">
        <w:rPr>
          <w:rFonts w:ascii="Times New Roman" w:hAnsi="Times New Roman"/>
          <w:sz w:val="28"/>
          <w:szCs w:val="28"/>
          <w:lang w:val="be-BY" w:eastAsia="ru-RU"/>
        </w:rPr>
        <w:t xml:space="preserve">чреждений образования,  изменения и дополнения в них направляются </w:t>
      </w:r>
      <w:r>
        <w:rPr>
          <w:rFonts w:ascii="Times New Roman" w:hAnsi="Times New Roman"/>
          <w:sz w:val="28"/>
          <w:szCs w:val="28"/>
          <w:lang w:val="be-BY" w:eastAsia="ru-RU"/>
        </w:rPr>
        <w:t>после</w:t>
      </w:r>
      <w:r w:rsidR="00544445" w:rsidRPr="008237CF">
        <w:rPr>
          <w:rFonts w:ascii="Times New Roman" w:hAnsi="Times New Roman"/>
          <w:sz w:val="28"/>
          <w:szCs w:val="28"/>
          <w:lang w:val="be-BY" w:eastAsia="ru-RU"/>
        </w:rPr>
        <w:t xml:space="preserve"> их подписания сторонами в Районный комитет </w:t>
      </w:r>
      <w:r w:rsidR="00713944" w:rsidRPr="008237CF">
        <w:rPr>
          <w:rFonts w:ascii="Times New Roman" w:hAnsi="Times New Roman"/>
          <w:sz w:val="28"/>
          <w:szCs w:val="28"/>
          <w:lang w:val="be-BY" w:eastAsia="ru-RU"/>
        </w:rPr>
        <w:t xml:space="preserve">Профсоюза </w:t>
      </w:r>
      <w:r w:rsidR="00544445" w:rsidRPr="008237CF">
        <w:rPr>
          <w:rFonts w:ascii="Times New Roman" w:hAnsi="Times New Roman"/>
          <w:sz w:val="28"/>
          <w:szCs w:val="28"/>
          <w:lang w:val="be-BY" w:eastAsia="ru-RU"/>
        </w:rPr>
        <w:t>для сведения в срок, позволяющий провести анализ их содержания на соответствие настоящему Соглашению.</w:t>
      </w:r>
    </w:p>
    <w:p w:rsidR="00713944" w:rsidRPr="008237CF" w:rsidRDefault="00145F7B" w:rsidP="00713944">
      <w:pPr>
        <w:spacing w:after="0" w:line="240" w:lineRule="auto"/>
        <w:ind w:firstLine="708"/>
        <w:jc w:val="both"/>
        <w:rPr>
          <w:rFonts w:ascii="Times New Roman" w:eastAsiaTheme="minorHAnsi" w:hAnsi="Times New Roman"/>
          <w:sz w:val="28"/>
          <w:szCs w:val="28"/>
        </w:rPr>
      </w:pPr>
      <w:r>
        <w:rPr>
          <w:rFonts w:ascii="Times New Roman" w:hAnsi="Times New Roman"/>
          <w:sz w:val="28"/>
          <w:szCs w:val="28"/>
          <w:lang w:eastAsia="ru-RU"/>
        </w:rPr>
        <w:t>45</w:t>
      </w:r>
      <w:r w:rsidR="00544445" w:rsidRPr="008237CF">
        <w:rPr>
          <w:rFonts w:ascii="Times New Roman" w:hAnsi="Times New Roman"/>
          <w:sz w:val="28"/>
          <w:szCs w:val="28"/>
          <w:lang w:eastAsia="ru-RU"/>
        </w:rPr>
        <w:t xml:space="preserve">.6. </w:t>
      </w:r>
      <w:r w:rsidR="001B68E8" w:rsidRPr="008237CF">
        <w:rPr>
          <w:rFonts w:ascii="Times New Roman" w:eastAsiaTheme="minorHAnsi" w:hAnsi="Times New Roman"/>
          <w:sz w:val="28"/>
          <w:szCs w:val="28"/>
        </w:rPr>
        <w:t>В целях содействия реализации трудовых и социально-экономических интересов работников, в том числе предоставления более льготных условий, чем это предусмотрено законодательством, укрепления трудовой дисциплины и повышения ответственности работников в части соблюдения установленных законодательством треб</w:t>
      </w:r>
      <w:r>
        <w:rPr>
          <w:rFonts w:ascii="Times New Roman" w:eastAsiaTheme="minorHAnsi" w:hAnsi="Times New Roman"/>
          <w:sz w:val="28"/>
          <w:szCs w:val="28"/>
        </w:rPr>
        <w:t xml:space="preserve">ований по охране труда, рекомендовать Сторонам </w:t>
      </w:r>
      <w:r w:rsidR="001B68E8" w:rsidRPr="008237CF">
        <w:rPr>
          <w:rFonts w:ascii="Times New Roman" w:eastAsiaTheme="minorHAnsi" w:hAnsi="Times New Roman"/>
          <w:sz w:val="28"/>
          <w:szCs w:val="28"/>
        </w:rPr>
        <w:t>включать в коллективные договоры</w:t>
      </w:r>
      <w:r w:rsidR="00713944" w:rsidRPr="008237CF">
        <w:rPr>
          <w:rFonts w:ascii="Times New Roman" w:eastAsiaTheme="minorHAnsi" w:hAnsi="Times New Roman"/>
          <w:sz w:val="28"/>
          <w:szCs w:val="28"/>
        </w:rPr>
        <w:t xml:space="preserve"> следующие положения: </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713944" w:rsidRPr="008237CF">
        <w:rPr>
          <w:rFonts w:ascii="Times New Roman" w:hAnsi="Times New Roman"/>
          <w:sz w:val="28"/>
          <w:szCs w:val="28"/>
          <w:lang w:eastAsia="ru-RU"/>
        </w:rPr>
        <w:t>.6.1. режим работы учреждения;</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713944" w:rsidRPr="008237CF">
        <w:rPr>
          <w:rFonts w:ascii="Times New Roman" w:hAnsi="Times New Roman"/>
          <w:sz w:val="28"/>
          <w:szCs w:val="28"/>
          <w:lang w:eastAsia="ru-RU"/>
        </w:rPr>
        <w:t>.6.2. порядок распределения объемов педагогической нагрузки;</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713944" w:rsidRPr="008237CF">
        <w:rPr>
          <w:rFonts w:ascii="Times New Roman" w:hAnsi="Times New Roman"/>
          <w:sz w:val="28"/>
          <w:szCs w:val="28"/>
          <w:lang w:eastAsia="ru-RU"/>
        </w:rPr>
        <w:t>.6.3. сроки выплаты заработной платы (не реже двух раз в месяц);</w:t>
      </w:r>
    </w:p>
    <w:p w:rsidR="00713944" w:rsidRPr="008237CF" w:rsidRDefault="00145F7B" w:rsidP="00C94EFF">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45</w:t>
      </w:r>
      <w:r w:rsidR="00713944" w:rsidRPr="008237CF">
        <w:rPr>
          <w:rFonts w:ascii="Times New Roman" w:hAnsi="Times New Roman"/>
          <w:sz w:val="28"/>
          <w:szCs w:val="28"/>
          <w:lang w:eastAsia="ru-RU"/>
        </w:rPr>
        <w:t>.6.4. виды поощрений за успехи в труде, участие в культурно-массовых, спортивных и иных мероприятиях и порядок их применения;</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AB3AA1" w:rsidRPr="008237CF">
        <w:rPr>
          <w:rFonts w:ascii="Times New Roman" w:hAnsi="Times New Roman"/>
          <w:sz w:val="28"/>
          <w:szCs w:val="28"/>
          <w:lang w:eastAsia="ru-RU"/>
        </w:rPr>
        <w:t>.6.5</w:t>
      </w:r>
      <w:r w:rsidR="00713944" w:rsidRPr="008237CF">
        <w:rPr>
          <w:rFonts w:ascii="Times New Roman" w:hAnsi="Times New Roman"/>
          <w:sz w:val="28"/>
          <w:szCs w:val="28"/>
          <w:lang w:eastAsia="ru-RU"/>
        </w:rPr>
        <w:t xml:space="preserve">. </w:t>
      </w:r>
      <w:r w:rsidR="00713944" w:rsidRPr="008237CF">
        <w:rPr>
          <w:rFonts w:ascii="Times New Roman" w:hAnsi="Times New Roman"/>
          <w:spacing w:val="-6"/>
          <w:sz w:val="28"/>
          <w:szCs w:val="28"/>
          <w:lang w:eastAsia="ru-RU"/>
        </w:rPr>
        <w:t>положение о материальном стимулировании труда работников</w:t>
      </w:r>
      <w:r w:rsidR="00713944" w:rsidRPr="008237CF">
        <w:rPr>
          <w:rFonts w:ascii="Times New Roman" w:hAnsi="Times New Roman"/>
          <w:sz w:val="28"/>
          <w:szCs w:val="28"/>
          <w:lang w:eastAsia="ru-RU"/>
        </w:rPr>
        <w:t xml:space="preserve"> с указанием источников, показателей, условий, конкретных размеров, сроков выплаты и механизма принятия решения;</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AB3AA1" w:rsidRPr="008237CF">
        <w:rPr>
          <w:rFonts w:ascii="Times New Roman" w:hAnsi="Times New Roman"/>
          <w:sz w:val="28"/>
          <w:szCs w:val="28"/>
          <w:lang w:eastAsia="ru-RU"/>
        </w:rPr>
        <w:t>.6.6</w:t>
      </w:r>
      <w:r w:rsidR="00713944" w:rsidRPr="008237CF">
        <w:rPr>
          <w:rFonts w:ascii="Times New Roman" w:hAnsi="Times New Roman"/>
          <w:sz w:val="28"/>
          <w:szCs w:val="28"/>
          <w:lang w:eastAsia="ru-RU"/>
        </w:rPr>
        <w:t>. порядок и источники оказания материальной помощи работникам, единовременной выплаты на оздоровление;</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AB3AA1" w:rsidRPr="008237CF">
        <w:rPr>
          <w:rFonts w:ascii="Times New Roman" w:hAnsi="Times New Roman"/>
          <w:sz w:val="28"/>
          <w:szCs w:val="28"/>
          <w:lang w:eastAsia="ru-RU"/>
        </w:rPr>
        <w:t>.6.7</w:t>
      </w:r>
      <w:r w:rsidR="00713944" w:rsidRPr="008237CF">
        <w:rPr>
          <w:rFonts w:ascii="Times New Roman" w:hAnsi="Times New Roman"/>
          <w:sz w:val="28"/>
          <w:szCs w:val="28"/>
          <w:lang w:eastAsia="ru-RU"/>
        </w:rPr>
        <w:t>. размеры и порядок выплаты доплаты за особые условия труда работникам;</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AB3AA1" w:rsidRPr="008237CF">
        <w:rPr>
          <w:rFonts w:ascii="Times New Roman" w:hAnsi="Times New Roman"/>
          <w:sz w:val="28"/>
          <w:szCs w:val="28"/>
          <w:lang w:eastAsia="ru-RU"/>
        </w:rPr>
        <w:t>.6.8</w:t>
      </w:r>
      <w:r w:rsidR="00713944" w:rsidRPr="008237CF">
        <w:rPr>
          <w:rFonts w:ascii="Times New Roman" w:hAnsi="Times New Roman"/>
          <w:sz w:val="28"/>
          <w:szCs w:val="28"/>
          <w:lang w:eastAsia="ru-RU"/>
        </w:rPr>
        <w:t>. размеры и порядок установления надбавки за характер труда педагогическим работникам;</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AB3AA1" w:rsidRPr="008237CF">
        <w:rPr>
          <w:rFonts w:ascii="Times New Roman" w:hAnsi="Times New Roman"/>
          <w:sz w:val="28"/>
          <w:szCs w:val="28"/>
          <w:lang w:eastAsia="ru-RU"/>
        </w:rPr>
        <w:t>.6.9</w:t>
      </w:r>
      <w:r w:rsidR="00713944" w:rsidRPr="008237CF">
        <w:rPr>
          <w:rFonts w:ascii="Times New Roman" w:hAnsi="Times New Roman"/>
          <w:sz w:val="28"/>
          <w:szCs w:val="28"/>
          <w:lang w:eastAsia="ru-RU"/>
        </w:rPr>
        <w:t>. перечень категорий работников, которым устанавливается гибкий режим рабочего времени;</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lastRenderedPageBreak/>
        <w:t>45</w:t>
      </w:r>
      <w:r w:rsidR="00AB3AA1" w:rsidRPr="008237CF">
        <w:rPr>
          <w:rFonts w:ascii="Times New Roman" w:hAnsi="Times New Roman"/>
          <w:sz w:val="28"/>
          <w:szCs w:val="28"/>
          <w:lang w:eastAsia="ru-RU"/>
        </w:rPr>
        <w:t>.6.10</w:t>
      </w:r>
      <w:r w:rsidR="00713944" w:rsidRPr="008237CF">
        <w:rPr>
          <w:rFonts w:ascii="Times New Roman" w:hAnsi="Times New Roman"/>
          <w:sz w:val="28"/>
          <w:szCs w:val="28"/>
          <w:lang w:eastAsia="ru-RU"/>
        </w:rPr>
        <w:t>. перечень категорий работников, которым устанавливается суммированный учет рабочего времени;</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AB3AA1" w:rsidRPr="008237CF">
        <w:rPr>
          <w:rFonts w:ascii="Times New Roman" w:hAnsi="Times New Roman"/>
          <w:sz w:val="28"/>
          <w:szCs w:val="28"/>
          <w:lang w:eastAsia="ru-RU"/>
        </w:rPr>
        <w:t>.6.11</w:t>
      </w:r>
      <w:r w:rsidR="00713944" w:rsidRPr="008237CF">
        <w:rPr>
          <w:rFonts w:ascii="Times New Roman" w:hAnsi="Times New Roman"/>
          <w:sz w:val="28"/>
          <w:szCs w:val="28"/>
          <w:lang w:eastAsia="ru-RU"/>
        </w:rPr>
        <w:t>. перечень профессий рабочих и должностей служащих, для которых вводится рабочий день с разделением смены на отдельные части с перерывом в работе свыше двух часов;</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AB3AA1" w:rsidRPr="008237CF">
        <w:rPr>
          <w:rFonts w:ascii="Times New Roman" w:hAnsi="Times New Roman"/>
          <w:sz w:val="28"/>
          <w:szCs w:val="28"/>
          <w:lang w:eastAsia="ru-RU"/>
        </w:rPr>
        <w:t>.6.12</w:t>
      </w:r>
      <w:r w:rsidR="00713944" w:rsidRPr="008237CF">
        <w:rPr>
          <w:rFonts w:ascii="Times New Roman" w:hAnsi="Times New Roman"/>
          <w:sz w:val="28"/>
          <w:szCs w:val="28"/>
          <w:lang w:eastAsia="ru-RU"/>
        </w:rPr>
        <w:t>. план мероприятий по охране труда;</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AB3AA1" w:rsidRPr="008237CF">
        <w:rPr>
          <w:rFonts w:ascii="Times New Roman" w:hAnsi="Times New Roman"/>
          <w:sz w:val="28"/>
          <w:szCs w:val="28"/>
          <w:lang w:eastAsia="ru-RU"/>
        </w:rPr>
        <w:t>.6.13</w:t>
      </w:r>
      <w:r w:rsidR="00713944" w:rsidRPr="008237CF">
        <w:rPr>
          <w:rFonts w:ascii="Times New Roman" w:hAnsi="Times New Roman"/>
          <w:sz w:val="28"/>
          <w:szCs w:val="28"/>
          <w:lang w:eastAsia="ru-RU"/>
        </w:rPr>
        <w:t>. перечень рабочих мест по профессиям рабочих и должностям служащих,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pacing w:val="-6"/>
          <w:sz w:val="28"/>
          <w:szCs w:val="28"/>
          <w:lang w:eastAsia="ru-RU"/>
        </w:rPr>
        <w:t>.6.14</w:t>
      </w:r>
      <w:r w:rsidR="00713944" w:rsidRPr="008237CF">
        <w:rPr>
          <w:rFonts w:ascii="Times New Roman" w:hAnsi="Times New Roman"/>
          <w:spacing w:val="-6"/>
          <w:sz w:val="28"/>
          <w:szCs w:val="28"/>
          <w:lang w:eastAsia="ru-RU"/>
        </w:rPr>
        <w:t xml:space="preserve">. </w:t>
      </w:r>
      <w:r w:rsidR="00713944" w:rsidRPr="008237CF">
        <w:rPr>
          <w:rFonts w:ascii="Times New Roman" w:hAnsi="Times New Roman"/>
          <w:sz w:val="28"/>
          <w:szCs w:val="28"/>
          <w:lang w:eastAsia="ru-RU"/>
        </w:rPr>
        <w:t>перечень рабочих мест по профессиям рабочих и должностям служащих, на которых работающим по результатам аттестации подтверждено право на доплаты за работу с вредными и (или) опасными условиями труда;</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.6.15</w:t>
      </w:r>
      <w:r w:rsidR="00713944" w:rsidRPr="008237CF">
        <w:rPr>
          <w:rFonts w:ascii="Times New Roman" w:hAnsi="Times New Roman"/>
          <w:sz w:val="28"/>
          <w:szCs w:val="28"/>
          <w:lang w:eastAsia="ru-RU"/>
        </w:rPr>
        <w:t>. перечень профессий рабочих и должностей служащих работников, которым бесплатно выделяются средства индивидуальной защиты по установленным нормам;</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.6.16</w:t>
      </w:r>
      <w:r w:rsidR="00713944" w:rsidRPr="008237CF">
        <w:rPr>
          <w:rFonts w:ascii="Times New Roman" w:hAnsi="Times New Roman"/>
          <w:sz w:val="28"/>
          <w:szCs w:val="28"/>
          <w:lang w:eastAsia="ru-RU"/>
        </w:rPr>
        <w:t>. перечень профессий рабочих и должностей служащих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.6.17</w:t>
      </w:r>
      <w:r w:rsidR="00713944" w:rsidRPr="008237CF">
        <w:rPr>
          <w:rFonts w:ascii="Times New Roman" w:hAnsi="Times New Roman"/>
          <w:sz w:val="28"/>
          <w:szCs w:val="28"/>
          <w:lang w:eastAsia="ru-RU"/>
        </w:rPr>
        <w:t>. перечень профессий рабочих и должностей служащих работников, подлежащих предварительным и периодическим медицинским осмотрам;</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.6.18</w:t>
      </w:r>
      <w:r w:rsidR="00713944" w:rsidRPr="008237CF">
        <w:rPr>
          <w:rFonts w:ascii="Times New Roman" w:hAnsi="Times New Roman"/>
          <w:sz w:val="28"/>
          <w:szCs w:val="28"/>
          <w:lang w:eastAsia="ru-RU"/>
        </w:rPr>
        <w:t>. перечень структурных подразделений учреждения образования, которые должны обеспечиваться медицинскими аптечками для оказания первой помощи при несчастных случаях;</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.6.19</w:t>
      </w:r>
      <w:r w:rsidR="00713944" w:rsidRPr="008237CF">
        <w:rPr>
          <w:rFonts w:ascii="Times New Roman" w:hAnsi="Times New Roman"/>
          <w:sz w:val="28"/>
          <w:szCs w:val="28"/>
          <w:lang w:eastAsia="ru-RU"/>
        </w:rPr>
        <w:t>. перечень категорий работников, которым устанавливается дополнительный отпуск за ненормированный рабочий день;</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.6.20</w:t>
      </w:r>
      <w:r w:rsidR="00713944" w:rsidRPr="008237CF">
        <w:rPr>
          <w:rFonts w:ascii="Times New Roman" w:hAnsi="Times New Roman"/>
          <w:sz w:val="28"/>
          <w:szCs w:val="28"/>
          <w:lang w:eastAsia="ru-RU"/>
        </w:rPr>
        <w:t>. порядок участия профсоюзного комитета в заключении контрактов с работниками;</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.6.21</w:t>
      </w:r>
      <w:r w:rsidR="00713944" w:rsidRPr="008237CF">
        <w:rPr>
          <w:rFonts w:ascii="Times New Roman" w:hAnsi="Times New Roman"/>
          <w:sz w:val="28"/>
          <w:szCs w:val="28"/>
          <w:lang w:eastAsia="ru-RU"/>
        </w:rPr>
        <w:t>. случаи предоставления работникам по их желанию трудовых отпусков за первый рабочий год до истечения шести месяцев работы;</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45</w:t>
      </w:r>
      <w:r w:rsidR="00DF1776">
        <w:rPr>
          <w:rFonts w:ascii="Times New Roman" w:hAnsi="Times New Roman"/>
          <w:spacing w:val="-2"/>
          <w:sz w:val="28"/>
          <w:szCs w:val="28"/>
          <w:lang w:eastAsia="ru-RU"/>
        </w:rPr>
        <w:t>.6.22</w:t>
      </w:r>
      <w:r w:rsidR="00713944" w:rsidRPr="008237CF">
        <w:rPr>
          <w:rFonts w:ascii="Times New Roman" w:hAnsi="Times New Roman"/>
          <w:spacing w:val="-2"/>
          <w:sz w:val="28"/>
          <w:szCs w:val="28"/>
          <w:lang w:eastAsia="ru-RU"/>
        </w:rPr>
        <w:t xml:space="preserve">. </w:t>
      </w:r>
      <w:r w:rsidR="00713944" w:rsidRPr="008237CF">
        <w:rPr>
          <w:rFonts w:ascii="Times New Roman" w:hAnsi="Times New Roman"/>
          <w:spacing w:val="-6"/>
          <w:sz w:val="28"/>
          <w:szCs w:val="28"/>
          <w:lang w:eastAsia="ru-RU"/>
        </w:rPr>
        <w:t>случаи, порядок и сроки предоставления социальных отпусков;</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pacing w:val="-6"/>
          <w:sz w:val="28"/>
          <w:szCs w:val="28"/>
          <w:lang w:eastAsia="ru-RU"/>
        </w:rPr>
        <w:t>.6.23</w:t>
      </w:r>
      <w:r w:rsidR="00713944" w:rsidRPr="008237CF">
        <w:rPr>
          <w:rFonts w:ascii="Times New Roman" w:hAnsi="Times New Roman"/>
          <w:spacing w:val="-6"/>
          <w:sz w:val="28"/>
          <w:szCs w:val="28"/>
          <w:lang w:eastAsia="ru-RU"/>
        </w:rPr>
        <w:t xml:space="preserve">. </w:t>
      </w:r>
      <w:r w:rsidR="00713944" w:rsidRPr="008237CF">
        <w:rPr>
          <w:rFonts w:ascii="Times New Roman" w:hAnsi="Times New Roman"/>
          <w:spacing w:val="-2"/>
          <w:sz w:val="28"/>
          <w:szCs w:val="28"/>
          <w:lang w:eastAsia="ru-RU"/>
        </w:rPr>
        <w:t>правовые гарантии деятельности профсоюзного комитета и профсоюзного</w:t>
      </w:r>
      <w:r w:rsidR="00713944" w:rsidRPr="008237CF">
        <w:rPr>
          <w:rFonts w:ascii="Times New Roman" w:hAnsi="Times New Roman"/>
          <w:sz w:val="28"/>
          <w:szCs w:val="28"/>
          <w:lang w:eastAsia="ru-RU"/>
        </w:rPr>
        <w:t xml:space="preserve"> актива;</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.6.24</w:t>
      </w:r>
      <w:r w:rsidR="00713944" w:rsidRPr="008237CF">
        <w:rPr>
          <w:rFonts w:ascii="Times New Roman" w:hAnsi="Times New Roman"/>
          <w:sz w:val="28"/>
          <w:szCs w:val="28"/>
          <w:lang w:eastAsia="ru-RU"/>
        </w:rPr>
        <w:t>. материальные условия для деятельности профсоюзных комитетов</w:t>
      </w:r>
      <w:r w:rsidR="00713944" w:rsidRPr="008237CF">
        <w:rPr>
          <w:rFonts w:ascii="Times New Roman" w:hAnsi="Times New Roman"/>
          <w:spacing w:val="-4"/>
          <w:sz w:val="28"/>
          <w:szCs w:val="28"/>
          <w:lang w:eastAsia="ru-RU"/>
        </w:rPr>
        <w:t>, которые обеспечивают наниматели (</w:t>
      </w:r>
      <w:r w:rsidR="00713944" w:rsidRPr="008237CF">
        <w:rPr>
          <w:rFonts w:ascii="Times New Roman" w:hAnsi="Times New Roman"/>
          <w:sz w:val="28"/>
          <w:szCs w:val="28"/>
          <w:lang w:eastAsia="ru-RU"/>
        </w:rPr>
        <w:t>предоставление и</w:t>
      </w:r>
      <w:r w:rsidR="00713944" w:rsidRPr="008237CF">
        <w:rPr>
          <w:rFonts w:ascii="Times New Roman" w:hAnsi="Times New Roman"/>
          <w:sz w:val="28"/>
          <w:szCs w:val="28"/>
          <w:lang w:val="be-BY" w:eastAsia="ru-RU"/>
        </w:rPr>
        <w:t xml:space="preserve"> </w:t>
      </w:r>
      <w:r w:rsidR="00713944" w:rsidRPr="008237CF">
        <w:rPr>
          <w:rFonts w:ascii="Times New Roman" w:hAnsi="Times New Roman"/>
          <w:sz w:val="28"/>
          <w:szCs w:val="28"/>
          <w:lang w:eastAsia="ru-RU"/>
        </w:rPr>
        <w:t xml:space="preserve">содержание помещений, оргтехники, канцтоваров, </w:t>
      </w:r>
      <w:r w:rsidR="00713944" w:rsidRPr="008237CF">
        <w:rPr>
          <w:rFonts w:ascii="Times New Roman" w:hAnsi="Times New Roman"/>
          <w:spacing w:val="-3"/>
          <w:sz w:val="28"/>
          <w:szCs w:val="28"/>
          <w:lang w:eastAsia="ru-RU"/>
        </w:rPr>
        <w:t>бумаги, средств связи, в необходимых случаях транспортных средств и др.);</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pacing w:val="-6"/>
          <w:sz w:val="28"/>
          <w:szCs w:val="28"/>
          <w:lang w:eastAsia="ru-RU"/>
        </w:rPr>
        <w:t>.6.25</w:t>
      </w:r>
      <w:r w:rsidR="00713944" w:rsidRPr="008237CF">
        <w:rPr>
          <w:rFonts w:ascii="Times New Roman" w:hAnsi="Times New Roman"/>
          <w:spacing w:val="-6"/>
          <w:sz w:val="28"/>
          <w:szCs w:val="28"/>
          <w:lang w:eastAsia="ru-RU"/>
        </w:rPr>
        <w:t>. порядок уплаты профсоюзных членских взносов одновременно</w:t>
      </w:r>
      <w:r w:rsidR="00713944" w:rsidRPr="008237CF">
        <w:rPr>
          <w:rFonts w:ascii="Times New Roman" w:hAnsi="Times New Roman"/>
          <w:sz w:val="28"/>
          <w:szCs w:val="28"/>
          <w:lang w:eastAsia="ru-RU"/>
        </w:rPr>
        <w:t xml:space="preserve"> с выплатой зарплаты путем безналичных расчетов;</w:t>
      </w:r>
    </w:p>
    <w:p w:rsidR="00713944" w:rsidRPr="008237CF" w:rsidRDefault="00145F7B" w:rsidP="00C94EFF">
      <w:pPr>
        <w:widowControl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.6.26</w:t>
      </w:r>
      <w:r w:rsidR="00713944" w:rsidRPr="008237CF">
        <w:rPr>
          <w:rFonts w:ascii="Times New Roman" w:hAnsi="Times New Roman"/>
          <w:sz w:val="28"/>
          <w:szCs w:val="28"/>
          <w:lang w:eastAsia="ru-RU"/>
        </w:rPr>
        <w:t>.</w:t>
      </w:r>
      <w:r w:rsidR="00713944" w:rsidRPr="008237CF">
        <w:rPr>
          <w:rFonts w:ascii="Times New Roman" w:hAnsi="Times New Roman"/>
          <w:sz w:val="28"/>
          <w:szCs w:val="28"/>
          <w:lang w:eastAsia="ja-JP"/>
        </w:rPr>
        <w:t xml:space="preserve"> </w:t>
      </w:r>
      <w:r w:rsidR="00DF1776">
        <w:rPr>
          <w:rFonts w:ascii="Times New Roman" w:hAnsi="Times New Roman"/>
          <w:sz w:val="28"/>
          <w:szCs w:val="28"/>
          <w:lang w:eastAsia="ru-RU"/>
        </w:rPr>
        <w:t>разделение</w:t>
      </w:r>
      <w:r w:rsidR="00713944" w:rsidRPr="008237CF">
        <w:rPr>
          <w:rFonts w:ascii="Times New Roman" w:hAnsi="Times New Roman"/>
          <w:sz w:val="28"/>
          <w:szCs w:val="28"/>
          <w:lang w:eastAsia="ru-RU"/>
        </w:rPr>
        <w:t xml:space="preserve"> отпуска более чем на две части, обстоятельства, при наличии которых допускается отзыв работника из отпуска;</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lastRenderedPageBreak/>
        <w:t>45</w:t>
      </w:r>
      <w:r w:rsidR="00DF1776">
        <w:rPr>
          <w:rFonts w:ascii="Times New Roman" w:hAnsi="Times New Roman"/>
          <w:sz w:val="28"/>
          <w:szCs w:val="28"/>
          <w:lang w:eastAsia="ru-RU"/>
        </w:rPr>
        <w:t>.6.27</w:t>
      </w:r>
      <w:r w:rsidR="00713944" w:rsidRPr="008237CF">
        <w:rPr>
          <w:rFonts w:ascii="Times New Roman" w:hAnsi="Times New Roman"/>
          <w:sz w:val="28"/>
          <w:szCs w:val="28"/>
          <w:lang w:eastAsia="ru-RU"/>
        </w:rPr>
        <w:t>. условия, порядок предоставления работникам социальных отпусков без сохранения заработной платы продолжительностью более тридцати календарных дней;</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45</w:t>
      </w:r>
      <w:r w:rsidR="00DF1776">
        <w:rPr>
          <w:rFonts w:ascii="Times New Roman" w:hAnsi="Times New Roman"/>
          <w:spacing w:val="-6"/>
          <w:sz w:val="28"/>
          <w:szCs w:val="28"/>
          <w:lang w:eastAsia="ru-RU"/>
        </w:rPr>
        <w:t>.6.28</w:t>
      </w:r>
      <w:r w:rsidR="00713944" w:rsidRPr="008237CF">
        <w:rPr>
          <w:rFonts w:ascii="Times New Roman" w:hAnsi="Times New Roman"/>
          <w:spacing w:val="-6"/>
          <w:sz w:val="28"/>
          <w:szCs w:val="28"/>
          <w:lang w:eastAsia="ru-RU"/>
        </w:rPr>
        <w:t xml:space="preserve">. </w:t>
      </w:r>
      <w:r w:rsidR="00713944" w:rsidRPr="008237CF">
        <w:rPr>
          <w:rFonts w:ascii="Times New Roman" w:hAnsi="Times New Roman"/>
          <w:sz w:val="28"/>
          <w:szCs w:val="28"/>
          <w:lang w:eastAsia="ru-RU"/>
        </w:rPr>
        <w:t xml:space="preserve">условия, порядок предоставления дополнительных гарантий </w:t>
      </w:r>
      <w:r w:rsidR="00713944" w:rsidRPr="008237CF">
        <w:rPr>
          <w:rFonts w:ascii="Times New Roman" w:hAnsi="Times New Roman"/>
          <w:spacing w:val="-4"/>
          <w:sz w:val="28"/>
          <w:szCs w:val="28"/>
          <w:lang w:eastAsia="ru-RU"/>
        </w:rPr>
        <w:t>отдельным категориям работников, в том числе молодежи, имеющим детей,</w:t>
      </w:r>
      <w:r w:rsidR="00713944" w:rsidRPr="008237CF">
        <w:rPr>
          <w:rFonts w:ascii="Times New Roman" w:hAnsi="Times New Roman"/>
          <w:sz w:val="28"/>
          <w:szCs w:val="28"/>
          <w:lang w:eastAsia="ru-RU"/>
        </w:rPr>
        <w:t xml:space="preserve"> </w:t>
      </w:r>
      <w:r w:rsidR="00DF1776">
        <w:rPr>
          <w:rFonts w:ascii="Times New Roman" w:hAnsi="Times New Roman"/>
          <w:spacing w:val="-6"/>
          <w:sz w:val="28"/>
          <w:szCs w:val="28"/>
          <w:lang w:eastAsia="ru-RU"/>
        </w:rPr>
        <w:t>инвалидам и т. д.</w:t>
      </w:r>
      <w:r w:rsidR="00713944" w:rsidRPr="008237CF">
        <w:rPr>
          <w:rFonts w:ascii="Times New Roman" w:hAnsi="Times New Roman"/>
          <w:spacing w:val="-6"/>
          <w:sz w:val="28"/>
          <w:szCs w:val="28"/>
          <w:lang w:eastAsia="ru-RU"/>
        </w:rPr>
        <w:t>;</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45</w:t>
      </w:r>
      <w:r w:rsidR="00DF1776">
        <w:rPr>
          <w:rFonts w:ascii="Times New Roman" w:hAnsi="Times New Roman"/>
          <w:spacing w:val="-6"/>
          <w:sz w:val="28"/>
          <w:szCs w:val="28"/>
          <w:lang w:eastAsia="ru-RU"/>
        </w:rPr>
        <w:t>.6.29</w:t>
      </w:r>
      <w:r w:rsidR="00713944" w:rsidRPr="008237CF">
        <w:rPr>
          <w:rFonts w:ascii="Times New Roman" w:hAnsi="Times New Roman"/>
          <w:spacing w:val="-6"/>
          <w:sz w:val="28"/>
          <w:szCs w:val="28"/>
          <w:lang w:eastAsia="ru-RU"/>
        </w:rPr>
        <w:t>. согласование с профсоюзным комитетом локальных правовых актов по вопросам оплаты, нормирования и охраны труда, трудовых правоотношений и другим вопросам, касающимся трудовых, социально-экономических прав работников;</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.6.30</w:t>
      </w:r>
      <w:r w:rsidR="00713944" w:rsidRPr="008237CF">
        <w:rPr>
          <w:rFonts w:ascii="Times New Roman" w:hAnsi="Times New Roman"/>
          <w:sz w:val="28"/>
          <w:szCs w:val="28"/>
          <w:lang w:eastAsia="ru-RU"/>
        </w:rPr>
        <w:t xml:space="preserve">. </w:t>
      </w:r>
      <w:r w:rsidR="00713944" w:rsidRPr="008237CF">
        <w:rPr>
          <w:rFonts w:ascii="Times New Roman" w:hAnsi="Times New Roman"/>
          <w:spacing w:val="-6"/>
          <w:sz w:val="28"/>
          <w:szCs w:val="28"/>
          <w:lang w:eastAsia="ru-RU"/>
        </w:rPr>
        <w:t>порядок изменения существенных условий труда;</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.6.31</w:t>
      </w:r>
      <w:r w:rsidR="00713944" w:rsidRPr="008237CF">
        <w:rPr>
          <w:rFonts w:ascii="Times New Roman" w:hAnsi="Times New Roman"/>
          <w:sz w:val="28"/>
          <w:szCs w:val="28"/>
          <w:lang w:eastAsia="ru-RU"/>
        </w:rPr>
        <w:t>. гарантии работникам при получении среднего специального, высшего образования;</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.6.32</w:t>
      </w:r>
      <w:r w:rsidR="00713944" w:rsidRPr="008237CF">
        <w:rPr>
          <w:rFonts w:ascii="Times New Roman" w:hAnsi="Times New Roman"/>
          <w:sz w:val="28"/>
          <w:szCs w:val="28"/>
          <w:lang w:eastAsia="ru-RU"/>
        </w:rPr>
        <w:t>. перечень категорий работников, которым при равной производительности труда и квалификации отдается преимущественное право на оставление на работе при сокращении численности или штата работников;</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45</w:t>
      </w:r>
      <w:r w:rsidR="00DF1776">
        <w:rPr>
          <w:rFonts w:ascii="Times New Roman" w:hAnsi="Times New Roman"/>
          <w:spacing w:val="-6"/>
          <w:sz w:val="28"/>
          <w:szCs w:val="28"/>
          <w:lang w:eastAsia="ru-RU"/>
        </w:rPr>
        <w:t>.6.33</w:t>
      </w:r>
      <w:r w:rsidR="00713944" w:rsidRPr="008237CF">
        <w:rPr>
          <w:rFonts w:ascii="Times New Roman" w:hAnsi="Times New Roman"/>
          <w:spacing w:val="-6"/>
          <w:sz w:val="28"/>
          <w:szCs w:val="28"/>
          <w:lang w:eastAsia="ru-RU"/>
        </w:rPr>
        <w:t>. порядок и условия заключения контрактов, основания расторжения контрактов с работниками;</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45</w:t>
      </w:r>
      <w:r w:rsidR="00DF1776">
        <w:rPr>
          <w:rFonts w:ascii="Times New Roman" w:hAnsi="Times New Roman"/>
          <w:spacing w:val="-6"/>
          <w:sz w:val="28"/>
          <w:szCs w:val="28"/>
          <w:lang w:eastAsia="ru-RU"/>
        </w:rPr>
        <w:t>.6.34</w:t>
      </w:r>
      <w:r w:rsidR="00713944" w:rsidRPr="008237CF">
        <w:rPr>
          <w:rFonts w:ascii="Times New Roman" w:hAnsi="Times New Roman"/>
          <w:spacing w:val="-6"/>
          <w:sz w:val="28"/>
          <w:szCs w:val="28"/>
          <w:lang w:eastAsia="ru-RU"/>
        </w:rPr>
        <w:t>. особенности заключения, продления и расторжения контрактов с отдельными категориями работников;</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45</w:t>
      </w:r>
      <w:r w:rsidR="00DF1776">
        <w:rPr>
          <w:rFonts w:ascii="Times New Roman" w:hAnsi="Times New Roman"/>
          <w:spacing w:val="-6"/>
          <w:sz w:val="28"/>
          <w:szCs w:val="28"/>
          <w:lang w:eastAsia="ru-RU"/>
        </w:rPr>
        <w:t>.6.35</w:t>
      </w:r>
      <w:r w:rsidR="00713944" w:rsidRPr="008237CF">
        <w:rPr>
          <w:rFonts w:ascii="Times New Roman" w:hAnsi="Times New Roman"/>
          <w:spacing w:val="-6"/>
          <w:sz w:val="28"/>
          <w:szCs w:val="28"/>
          <w:lang w:eastAsia="ru-RU"/>
        </w:rPr>
        <w:t>. случаи заключения (по истечении срока действия контракта) трудового договора на неопределенный срок;</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45</w:t>
      </w:r>
      <w:r w:rsidR="00DF1776">
        <w:rPr>
          <w:rFonts w:ascii="Times New Roman" w:hAnsi="Times New Roman"/>
          <w:spacing w:val="-6"/>
          <w:sz w:val="28"/>
          <w:szCs w:val="28"/>
          <w:lang w:eastAsia="ru-RU"/>
        </w:rPr>
        <w:t>.6.36</w:t>
      </w:r>
      <w:r w:rsidR="00713944" w:rsidRPr="008237CF">
        <w:rPr>
          <w:rFonts w:ascii="Times New Roman" w:hAnsi="Times New Roman"/>
          <w:spacing w:val="-6"/>
          <w:sz w:val="28"/>
          <w:szCs w:val="28"/>
          <w:lang w:eastAsia="ru-RU"/>
        </w:rPr>
        <w:t>.</w:t>
      </w:r>
      <w:r w:rsidR="00DF1776">
        <w:rPr>
          <w:rFonts w:ascii="Times New Roman" w:hAnsi="Times New Roman"/>
          <w:spacing w:val="-6"/>
          <w:sz w:val="28"/>
          <w:szCs w:val="28"/>
          <w:lang w:eastAsia="ru-RU"/>
        </w:rPr>
        <w:t xml:space="preserve"> письменное предупреждение</w:t>
      </w:r>
      <w:r w:rsidR="00713944" w:rsidRPr="008237CF">
        <w:rPr>
          <w:rFonts w:ascii="Times New Roman" w:hAnsi="Times New Roman"/>
          <w:spacing w:val="-6"/>
          <w:sz w:val="28"/>
          <w:szCs w:val="28"/>
          <w:lang w:eastAsia="ru-RU"/>
        </w:rPr>
        <w:t xml:space="preserve"> Сторон, не позднее чем за один месяц до истечения срока действия контракта о решении продолжить или прекратить трудовые отношения;</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bCs/>
          <w:spacing w:val="-6"/>
          <w:sz w:val="28"/>
          <w:szCs w:val="28"/>
        </w:rPr>
      </w:pPr>
      <w:r>
        <w:rPr>
          <w:rFonts w:ascii="Times New Roman" w:hAnsi="Times New Roman"/>
          <w:sz w:val="28"/>
          <w:szCs w:val="28"/>
          <w:lang w:eastAsia="ru-RU"/>
        </w:rPr>
        <w:t>45</w:t>
      </w:r>
      <w:r w:rsidR="00DF1776">
        <w:rPr>
          <w:rFonts w:ascii="Times New Roman" w:hAnsi="Times New Roman"/>
          <w:sz w:val="28"/>
          <w:szCs w:val="28"/>
          <w:lang w:eastAsia="ru-RU"/>
        </w:rPr>
        <w:t>.6.37</w:t>
      </w:r>
      <w:r w:rsidR="00713944" w:rsidRPr="008237CF">
        <w:rPr>
          <w:rFonts w:ascii="Times New Roman" w:hAnsi="Times New Roman"/>
          <w:sz w:val="28"/>
          <w:szCs w:val="28"/>
          <w:lang w:eastAsia="ru-RU"/>
        </w:rPr>
        <w:t xml:space="preserve">. </w:t>
      </w:r>
      <w:r w:rsidR="00713944" w:rsidRPr="008237CF">
        <w:rPr>
          <w:rFonts w:ascii="Times New Roman" w:hAnsi="Times New Roman"/>
          <w:bCs/>
          <w:spacing w:val="-6"/>
          <w:sz w:val="28"/>
          <w:szCs w:val="28"/>
        </w:rPr>
        <w:t>случаи получения по письменному заявлению работника объяснения нанимателем причин прекращения с ним трудовых отношений;</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45</w:t>
      </w:r>
      <w:r w:rsidR="00DF1776">
        <w:rPr>
          <w:rFonts w:ascii="Times New Roman" w:hAnsi="Times New Roman"/>
          <w:spacing w:val="-6"/>
          <w:sz w:val="28"/>
          <w:szCs w:val="28"/>
          <w:lang w:eastAsia="ru-RU"/>
        </w:rPr>
        <w:t>.6.38. обязательное включение</w:t>
      </w:r>
      <w:r w:rsidR="00713944" w:rsidRPr="008237CF">
        <w:rPr>
          <w:rFonts w:ascii="Times New Roman" w:hAnsi="Times New Roman"/>
          <w:spacing w:val="-6"/>
          <w:sz w:val="28"/>
          <w:szCs w:val="28"/>
          <w:lang w:eastAsia="ru-RU"/>
        </w:rPr>
        <w:t xml:space="preserve"> в контракты дополнительных мер стимулирования </w:t>
      </w:r>
      <w:r w:rsidR="00DF1776">
        <w:rPr>
          <w:rFonts w:ascii="Times New Roman" w:hAnsi="Times New Roman"/>
          <w:spacing w:val="-6"/>
          <w:sz w:val="28"/>
          <w:szCs w:val="28"/>
          <w:lang w:eastAsia="ru-RU"/>
        </w:rPr>
        <w:t>труда работников либо заключение</w:t>
      </w:r>
      <w:r w:rsidR="00713944" w:rsidRPr="008237CF">
        <w:rPr>
          <w:rFonts w:ascii="Times New Roman" w:hAnsi="Times New Roman"/>
          <w:spacing w:val="-6"/>
          <w:sz w:val="28"/>
          <w:szCs w:val="28"/>
          <w:lang w:eastAsia="ru-RU"/>
        </w:rPr>
        <w:t xml:space="preserve"> с согласия работников трудовых договоров на неопределенный срок – в случае отсутствия денежных средств для обеспечения условий контракта;</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45</w:t>
      </w:r>
      <w:r w:rsidR="00DF1776">
        <w:rPr>
          <w:rFonts w:ascii="Times New Roman" w:hAnsi="Times New Roman"/>
          <w:spacing w:val="-6"/>
          <w:sz w:val="28"/>
          <w:szCs w:val="28"/>
          <w:lang w:eastAsia="ru-RU"/>
        </w:rPr>
        <w:t>.6.39</w:t>
      </w:r>
      <w:r w:rsidR="00713944" w:rsidRPr="008237CF">
        <w:rPr>
          <w:rFonts w:ascii="Times New Roman" w:hAnsi="Times New Roman"/>
          <w:spacing w:val="-6"/>
          <w:sz w:val="28"/>
          <w:szCs w:val="28"/>
          <w:lang w:eastAsia="ru-RU"/>
        </w:rPr>
        <w:t>. условия заключения (продления), расторжения контрактов, трудовых договоров на неопределенный срок с работниками, избранными в профсоюзные органы, не освобожденными от основной работы;</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pacing w:val="-6"/>
          <w:sz w:val="28"/>
          <w:szCs w:val="28"/>
          <w:lang w:eastAsia="ru-RU"/>
        </w:rPr>
        <w:t>.6.40</w:t>
      </w:r>
      <w:r w:rsidR="00713944" w:rsidRPr="008237CF">
        <w:rPr>
          <w:rFonts w:ascii="Times New Roman" w:hAnsi="Times New Roman"/>
          <w:spacing w:val="-6"/>
          <w:sz w:val="28"/>
          <w:szCs w:val="28"/>
          <w:lang w:eastAsia="ru-RU"/>
        </w:rPr>
        <w:t xml:space="preserve">. условия заключения (продления), расторжения контрактов с работниками, </w:t>
      </w:r>
      <w:r w:rsidR="00713944" w:rsidRPr="008237CF">
        <w:rPr>
          <w:rFonts w:ascii="Times New Roman" w:hAnsi="Times New Roman"/>
          <w:sz w:val="28"/>
          <w:szCs w:val="28"/>
          <w:lang w:eastAsia="ru-RU"/>
        </w:rPr>
        <w:t>избранными в профсоюзные органы, не освобожденными от основной работы;</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.6.41</w:t>
      </w:r>
      <w:r w:rsidR="00713944" w:rsidRPr="008237CF">
        <w:rPr>
          <w:rFonts w:ascii="Times New Roman" w:hAnsi="Times New Roman"/>
          <w:sz w:val="28"/>
          <w:szCs w:val="28"/>
          <w:lang w:eastAsia="ru-RU"/>
        </w:rPr>
        <w:t>. развитие в организациях института наставничества;</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.6.42</w:t>
      </w:r>
      <w:r w:rsidR="00713944" w:rsidRPr="008237CF">
        <w:rPr>
          <w:rFonts w:ascii="Times New Roman" w:hAnsi="Times New Roman"/>
          <w:sz w:val="28"/>
          <w:szCs w:val="28"/>
          <w:lang w:eastAsia="ru-RU"/>
        </w:rPr>
        <w:t>. установление случаев ограниченной материальной ответственности работников за ущерб, причиненный нанимателю;</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.6.43</w:t>
      </w:r>
      <w:r w:rsidR="00713944" w:rsidRPr="008237CF">
        <w:rPr>
          <w:rFonts w:ascii="Times New Roman" w:hAnsi="Times New Roman"/>
          <w:sz w:val="28"/>
          <w:szCs w:val="28"/>
          <w:lang w:eastAsia="ru-RU"/>
        </w:rPr>
        <w:t>. перечень должностей и работ, замещаемых или выполняемых работниками, с которыми могут заключаться письменные договоры о полной материальной ответственности;</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.6.44</w:t>
      </w:r>
      <w:r w:rsidR="00713944" w:rsidRPr="008237CF">
        <w:rPr>
          <w:rFonts w:ascii="Times New Roman" w:hAnsi="Times New Roman"/>
          <w:sz w:val="28"/>
          <w:szCs w:val="28"/>
          <w:lang w:eastAsia="ru-RU"/>
        </w:rPr>
        <w:t xml:space="preserve">. об одновременном вручении работнику с предупреждением о </w:t>
      </w:r>
      <w:r w:rsidR="00713944" w:rsidRPr="008237CF">
        <w:rPr>
          <w:rFonts w:ascii="Times New Roman" w:hAnsi="Times New Roman"/>
          <w:sz w:val="28"/>
          <w:szCs w:val="28"/>
          <w:lang w:eastAsia="ru-RU"/>
        </w:rPr>
        <w:lastRenderedPageBreak/>
        <w:t>заключении контракта его проекта;</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.6.45</w:t>
      </w:r>
      <w:r w:rsidR="00713944" w:rsidRPr="008237CF">
        <w:rPr>
          <w:rFonts w:ascii="Times New Roman" w:hAnsi="Times New Roman"/>
          <w:sz w:val="28"/>
          <w:szCs w:val="28"/>
          <w:lang w:eastAsia="ru-RU"/>
        </w:rPr>
        <w:t>. о применении гибких форм занятости (установление неполного рабочего времени, режима гибкого рабочего времени, надомный труд и др.) в отношении отдельных категорий работников (воспитывающих детей в возрасте до 14 лет и других);</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.6.46</w:t>
      </w:r>
      <w:r w:rsidR="00713944" w:rsidRPr="008237CF">
        <w:rPr>
          <w:rFonts w:ascii="Times New Roman" w:hAnsi="Times New Roman"/>
          <w:sz w:val="28"/>
          <w:szCs w:val="28"/>
          <w:lang w:eastAsia="ru-RU"/>
        </w:rPr>
        <w:t>. предоставление работникам, воспитывающим двоих и более детей в возрасте до 16 лет, отпуска в летнее или другое удобное для них время;</w:t>
      </w:r>
    </w:p>
    <w:p w:rsidR="00713944" w:rsidRPr="008237CF" w:rsidRDefault="00145F7B" w:rsidP="00C94EF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45</w:t>
      </w:r>
      <w:r w:rsidR="00DF1776">
        <w:rPr>
          <w:rFonts w:ascii="Times New Roman" w:hAnsi="Times New Roman"/>
          <w:sz w:val="28"/>
          <w:szCs w:val="28"/>
          <w:lang w:eastAsia="ru-RU"/>
        </w:rPr>
        <w:t>.6.47</w:t>
      </w:r>
      <w:r w:rsidR="00713944" w:rsidRPr="008237CF">
        <w:rPr>
          <w:rFonts w:ascii="Times New Roman" w:hAnsi="Times New Roman"/>
          <w:sz w:val="28"/>
          <w:szCs w:val="28"/>
          <w:lang w:eastAsia="ru-RU"/>
        </w:rPr>
        <w:t>. установление и изменение норм труда с участием профсоюзного комитета</w:t>
      </w:r>
      <w:r w:rsidR="00DF1776">
        <w:rPr>
          <w:rFonts w:ascii="Times New Roman" w:hAnsi="Times New Roman"/>
          <w:sz w:val="28"/>
          <w:szCs w:val="28"/>
          <w:lang w:eastAsia="ru-RU"/>
        </w:rPr>
        <w:t>.</w:t>
      </w:r>
    </w:p>
    <w:p w:rsidR="00DB56EE" w:rsidRPr="008237CF" w:rsidRDefault="00145F7B" w:rsidP="00D61C6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46</w:t>
      </w:r>
      <w:r w:rsidR="00544445" w:rsidRPr="008237CF">
        <w:rPr>
          <w:rFonts w:ascii="Times New Roman" w:hAnsi="Times New Roman"/>
          <w:sz w:val="28"/>
          <w:szCs w:val="28"/>
          <w:lang w:eastAsia="ru-RU"/>
        </w:rPr>
        <w:t>. Проводить разъяснительную работу в Учреждениях  образования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коллективах работников.</w:t>
      </w:r>
    </w:p>
    <w:p w:rsidR="00440A7B" w:rsidRPr="008237CF" w:rsidRDefault="00145F7B" w:rsidP="00440A7B">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47</w:t>
      </w:r>
      <w:r w:rsidR="00544445" w:rsidRPr="008237CF">
        <w:rPr>
          <w:rFonts w:ascii="Times New Roman" w:hAnsi="Times New Roman"/>
          <w:sz w:val="28"/>
          <w:szCs w:val="28"/>
          <w:lang w:eastAsia="ru-RU"/>
        </w:rPr>
        <w:t xml:space="preserve">.  </w:t>
      </w:r>
      <w:r w:rsidR="00440A7B" w:rsidRPr="008237CF">
        <w:rPr>
          <w:rFonts w:ascii="Times New Roman" w:hAnsi="Times New Roman"/>
          <w:sz w:val="28"/>
          <w:szCs w:val="28"/>
        </w:rPr>
        <w:t>Действие коллективного договора распространяется на нанимателя и работников – членов отраслевого профсоюза, от имени которых он заключался.</w:t>
      </w:r>
    </w:p>
    <w:p w:rsidR="00440A7B" w:rsidRPr="008237CF" w:rsidRDefault="00440A7B" w:rsidP="00440A7B">
      <w:pPr>
        <w:widowControl w:val="0"/>
        <w:autoSpaceDE w:val="0"/>
        <w:autoSpaceDN w:val="0"/>
        <w:adjustRightInd w:val="0"/>
        <w:spacing w:after="0" w:line="240" w:lineRule="auto"/>
        <w:ind w:firstLine="709"/>
        <w:jc w:val="both"/>
        <w:rPr>
          <w:rFonts w:ascii="Times New Roman" w:hAnsi="Times New Roman"/>
          <w:sz w:val="28"/>
          <w:szCs w:val="28"/>
        </w:rPr>
      </w:pPr>
      <w:r w:rsidRPr="008237CF">
        <w:rPr>
          <w:rFonts w:ascii="Times New Roman" w:hAnsi="Times New Roman"/>
          <w:sz w:val="28"/>
          <w:szCs w:val="28"/>
        </w:rPr>
        <w:t xml:space="preserve">Положения коллективного договора </w:t>
      </w:r>
      <w:r w:rsidRPr="008237CF">
        <w:rPr>
          <w:rFonts w:ascii="Times New Roman" w:hAnsi="Times New Roman"/>
          <w:spacing w:val="-10"/>
          <w:sz w:val="28"/>
          <w:szCs w:val="28"/>
        </w:rPr>
        <w:t>о рабочем времени и времени отдыха, регулировании внутреннего трудового распорядка, нормах труда, формах, системах, размерах оплаты труда, сроках выплаты заработной 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440A7B" w:rsidRPr="008237CF" w:rsidRDefault="00440A7B" w:rsidP="00440A7B">
      <w:pPr>
        <w:widowControl w:val="0"/>
        <w:autoSpaceDE w:val="0"/>
        <w:autoSpaceDN w:val="0"/>
        <w:adjustRightInd w:val="0"/>
        <w:spacing w:after="0" w:line="240" w:lineRule="auto"/>
        <w:ind w:firstLine="567"/>
        <w:jc w:val="both"/>
        <w:rPr>
          <w:rFonts w:ascii="Times New Roman" w:hAnsi="Times New Roman"/>
          <w:sz w:val="28"/>
          <w:szCs w:val="28"/>
        </w:rPr>
      </w:pPr>
      <w:r w:rsidRPr="008237CF">
        <w:rPr>
          <w:rFonts w:ascii="Times New Roman" w:hAnsi="Times New Roman"/>
          <w:spacing w:val="-10"/>
          <w:sz w:val="28"/>
          <w:szCs w:val="28"/>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отраслевого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56EE" w:rsidRPr="008237CF" w:rsidRDefault="00440A7B" w:rsidP="00440A7B">
      <w:pPr>
        <w:widowControl w:val="0"/>
        <w:autoSpaceDE w:val="0"/>
        <w:autoSpaceDN w:val="0"/>
        <w:adjustRightInd w:val="0"/>
        <w:spacing w:after="0" w:line="240" w:lineRule="auto"/>
        <w:ind w:firstLine="567"/>
        <w:jc w:val="both"/>
        <w:rPr>
          <w:rFonts w:ascii="Times New Roman" w:hAnsi="Times New Roman"/>
          <w:spacing w:val="-10"/>
          <w:sz w:val="28"/>
          <w:szCs w:val="28"/>
        </w:rPr>
      </w:pPr>
      <w:r w:rsidRPr="008237CF">
        <w:rPr>
          <w:rFonts w:ascii="Times New Roman" w:hAnsi="Times New Roman"/>
          <w:spacing w:val="-10"/>
          <w:sz w:val="28"/>
          <w:szCs w:val="28"/>
        </w:rPr>
        <w:t>Работники организации, не являющиеся членами отраслевого профсоюза, не вправе претендовать на гарантии и льготы, защиту трудовых прав и законных интересов, предоставляемых профсоюзом.</w:t>
      </w:r>
    </w:p>
    <w:p w:rsidR="00DB56EE" w:rsidRPr="008237CF" w:rsidRDefault="00145F7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pacing w:val="-10"/>
          <w:sz w:val="28"/>
          <w:szCs w:val="28"/>
          <w:lang w:eastAsia="ru-RU"/>
        </w:rPr>
        <w:t>48</w:t>
      </w:r>
      <w:r w:rsidR="00544445" w:rsidRPr="008237CF">
        <w:rPr>
          <w:rFonts w:ascii="Times New Roman" w:hAnsi="Times New Roman"/>
          <w:spacing w:val="-10"/>
          <w:sz w:val="28"/>
          <w:szCs w:val="28"/>
          <w:lang w:eastAsia="ru-RU"/>
        </w:rPr>
        <w:t>. Предусматривать в коллективных договорах, соглашениях конкретные</w:t>
      </w:r>
      <w:r w:rsidR="00544445" w:rsidRPr="008237CF">
        <w:rPr>
          <w:rFonts w:ascii="Times New Roman" w:hAnsi="Times New Roman"/>
          <w:sz w:val="28"/>
          <w:szCs w:val="28"/>
          <w:lang w:eastAsia="ru-RU"/>
        </w:rPr>
        <w:t xml:space="preserve"> меры ответственности за невыполнение или ненадлежащее выполнение обязательств, принятых в коллективных договорах, соглашениях.</w:t>
      </w:r>
    </w:p>
    <w:p w:rsidR="00DB56EE" w:rsidRPr="008237CF" w:rsidRDefault="00145F7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pacing w:val="-8"/>
          <w:sz w:val="28"/>
          <w:szCs w:val="28"/>
          <w:lang w:eastAsia="ru-RU"/>
        </w:rPr>
        <w:t>49</w:t>
      </w:r>
      <w:r w:rsidR="00544445" w:rsidRPr="008237CF">
        <w:rPr>
          <w:rFonts w:ascii="Times New Roman" w:hAnsi="Times New Roman"/>
          <w:spacing w:val="-8"/>
          <w:sz w:val="28"/>
          <w:szCs w:val="28"/>
          <w:lang w:eastAsia="ru-RU"/>
        </w:rPr>
        <w:t xml:space="preserve">. Выполнение коллективного договора контролируется его </w:t>
      </w:r>
      <w:r w:rsidR="00544445" w:rsidRPr="008237CF">
        <w:rPr>
          <w:rFonts w:ascii="Times New Roman" w:hAnsi="Times New Roman"/>
          <w:caps/>
          <w:spacing w:val="-8"/>
          <w:sz w:val="28"/>
          <w:szCs w:val="28"/>
          <w:lang w:eastAsia="ru-RU"/>
        </w:rPr>
        <w:t>с</w:t>
      </w:r>
      <w:r w:rsidR="00544445" w:rsidRPr="008237CF">
        <w:rPr>
          <w:rFonts w:ascii="Times New Roman" w:hAnsi="Times New Roman"/>
          <w:spacing w:val="-8"/>
          <w:sz w:val="28"/>
          <w:szCs w:val="28"/>
          <w:lang w:eastAsia="ru-RU"/>
        </w:rPr>
        <w:t>торонами.</w:t>
      </w:r>
      <w:r w:rsidR="00544445" w:rsidRPr="008237CF">
        <w:rPr>
          <w:rFonts w:ascii="Times New Roman" w:hAnsi="Times New Roman"/>
          <w:sz w:val="28"/>
          <w:szCs w:val="28"/>
          <w:lang w:eastAsia="ru-RU"/>
        </w:rPr>
        <w:t xml:space="preserve"> Проверки проводятся не менее двух раз в год с составлением акта.</w:t>
      </w:r>
    </w:p>
    <w:p w:rsidR="00DB56EE" w:rsidRPr="008237CF"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 xml:space="preserve">Руководитель и председатель комитета отраслевого профсоюза </w:t>
      </w:r>
      <w:r w:rsidRPr="008237CF">
        <w:rPr>
          <w:rFonts w:ascii="Times New Roman" w:hAnsi="Times New Roman"/>
          <w:spacing w:val="-6"/>
          <w:sz w:val="28"/>
          <w:szCs w:val="28"/>
          <w:lang w:eastAsia="ru-RU"/>
        </w:rPr>
        <w:t xml:space="preserve">Учреждений </w:t>
      </w:r>
      <w:r w:rsidRPr="008237CF">
        <w:rPr>
          <w:rFonts w:ascii="Times New Roman" w:hAnsi="Times New Roman"/>
          <w:sz w:val="28"/>
          <w:szCs w:val="28"/>
          <w:lang w:eastAsia="ru-RU"/>
        </w:rPr>
        <w:t>образования отчитываются о выполнении коллективного договора на собрании коллектива работников не реже двух раз в год.</w:t>
      </w:r>
    </w:p>
    <w:p w:rsidR="00DB56EE" w:rsidRPr="008237CF" w:rsidRDefault="00145F7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pacing w:val="-4"/>
          <w:sz w:val="28"/>
          <w:szCs w:val="28"/>
          <w:lang w:eastAsia="ru-RU"/>
        </w:rPr>
        <w:t>50</w:t>
      </w:r>
      <w:r w:rsidR="00C526DA" w:rsidRPr="008237CF">
        <w:rPr>
          <w:rFonts w:ascii="Times New Roman" w:hAnsi="Times New Roman"/>
          <w:spacing w:val="-4"/>
          <w:sz w:val="28"/>
          <w:szCs w:val="28"/>
          <w:lang w:eastAsia="ru-RU"/>
        </w:rPr>
        <w:t>.</w:t>
      </w:r>
      <w:r w:rsidR="00544445" w:rsidRPr="008237CF">
        <w:rPr>
          <w:rFonts w:ascii="Times New Roman" w:hAnsi="Times New Roman"/>
          <w:spacing w:val="-4"/>
          <w:sz w:val="28"/>
          <w:szCs w:val="28"/>
          <w:lang w:eastAsia="ru-RU"/>
        </w:rPr>
        <w:t xml:space="preserve">   Лица, виновные в невыполнении (нарушении) условий коллективного договора</w:t>
      </w:r>
      <w:r w:rsidR="00DF1776">
        <w:rPr>
          <w:rFonts w:ascii="Times New Roman" w:hAnsi="Times New Roman"/>
          <w:spacing w:val="-4"/>
          <w:sz w:val="28"/>
          <w:szCs w:val="28"/>
          <w:lang w:eastAsia="ru-RU"/>
        </w:rPr>
        <w:t>,</w:t>
      </w:r>
      <w:r w:rsidR="00544445" w:rsidRPr="008237CF">
        <w:rPr>
          <w:rFonts w:ascii="Times New Roman" w:hAnsi="Times New Roman"/>
          <w:spacing w:val="-4"/>
          <w:sz w:val="28"/>
          <w:szCs w:val="28"/>
          <w:lang w:eastAsia="ru-RU"/>
        </w:rPr>
        <w:t xml:space="preserve"> могут быть полностью или частично лишены премии, привлечены</w:t>
      </w:r>
      <w:r w:rsidR="00544445" w:rsidRPr="008237CF">
        <w:rPr>
          <w:rFonts w:ascii="Times New Roman" w:hAnsi="Times New Roman"/>
          <w:sz w:val="28"/>
          <w:szCs w:val="28"/>
          <w:lang w:eastAsia="ru-RU"/>
        </w:rPr>
        <w:t xml:space="preserve"> к дисциплинарной ответственности.</w:t>
      </w:r>
    </w:p>
    <w:p w:rsidR="00F56240" w:rsidRDefault="00544445" w:rsidP="000271A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37CF">
        <w:rPr>
          <w:rFonts w:ascii="Times New Roman" w:hAnsi="Times New Roman"/>
          <w:sz w:val="28"/>
          <w:szCs w:val="28"/>
          <w:lang w:eastAsia="ru-RU"/>
        </w:rPr>
        <w:t xml:space="preserve">Представления о нарушении условий коллективного договора Сторонами направляются в порядке подчиненности в вышестоящие органы </w:t>
      </w:r>
      <w:r w:rsidRPr="008237CF">
        <w:rPr>
          <w:rFonts w:ascii="Times New Roman" w:hAnsi="Times New Roman"/>
          <w:sz w:val="28"/>
          <w:szCs w:val="28"/>
          <w:lang w:eastAsia="ru-RU"/>
        </w:rPr>
        <w:lastRenderedPageBreak/>
        <w:t>Сторон, которые должны информировать соответствующие Сторону и коллектив работников о принятых мерах в месячный срок.</w:t>
      </w:r>
    </w:p>
    <w:p w:rsidR="00DB5B78" w:rsidRDefault="00DB5B78" w:rsidP="000271A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DB5B78" w:rsidRDefault="00DB5B78" w:rsidP="000271A3">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DB5B78" w:rsidRDefault="00DB5B78" w:rsidP="00DB5B78">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Начальник отдела образования </w:t>
      </w:r>
    </w:p>
    <w:p w:rsidR="00DB5B78" w:rsidRDefault="00DB5B78" w:rsidP="00DB5B78">
      <w:pPr>
        <w:widowControl w:val="0"/>
        <w:autoSpaceDE w:val="0"/>
        <w:autoSpaceDN w:val="0"/>
        <w:adjustRightInd w:val="0"/>
        <w:spacing w:after="0" w:line="240" w:lineRule="auto"/>
        <w:contextualSpacing/>
        <w:jc w:val="both"/>
        <w:rPr>
          <w:rFonts w:ascii="Times New Roman" w:hAnsi="Times New Roman"/>
          <w:sz w:val="28"/>
          <w:szCs w:val="28"/>
          <w:lang w:eastAsia="ru-RU"/>
        </w:rPr>
      </w:pPr>
      <w:proofErr w:type="spellStart"/>
      <w:r>
        <w:rPr>
          <w:rFonts w:ascii="Times New Roman" w:hAnsi="Times New Roman"/>
          <w:sz w:val="28"/>
          <w:szCs w:val="28"/>
          <w:lang w:eastAsia="ru-RU"/>
        </w:rPr>
        <w:t>Речицкого</w:t>
      </w:r>
      <w:proofErr w:type="spellEnd"/>
      <w:r>
        <w:rPr>
          <w:rFonts w:ascii="Times New Roman" w:hAnsi="Times New Roman"/>
          <w:sz w:val="28"/>
          <w:szCs w:val="28"/>
          <w:lang w:eastAsia="ru-RU"/>
        </w:rPr>
        <w:t xml:space="preserve"> районного </w:t>
      </w:r>
    </w:p>
    <w:p w:rsidR="00DB5B78" w:rsidRDefault="00DB5B78" w:rsidP="00DB5B78">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исполнительного комитета                                                             </w:t>
      </w:r>
      <w:proofErr w:type="spellStart"/>
      <w:r>
        <w:rPr>
          <w:rFonts w:ascii="Times New Roman" w:hAnsi="Times New Roman"/>
          <w:sz w:val="28"/>
          <w:szCs w:val="28"/>
          <w:lang w:eastAsia="ru-RU"/>
        </w:rPr>
        <w:t>С.В.Лукинская</w:t>
      </w:r>
      <w:proofErr w:type="spellEnd"/>
    </w:p>
    <w:p w:rsidR="00DB5B78" w:rsidRDefault="00DB5B78" w:rsidP="00DB5B78">
      <w:pPr>
        <w:widowControl w:val="0"/>
        <w:autoSpaceDE w:val="0"/>
        <w:autoSpaceDN w:val="0"/>
        <w:adjustRightInd w:val="0"/>
        <w:spacing w:after="0" w:line="240" w:lineRule="auto"/>
        <w:contextualSpacing/>
        <w:jc w:val="both"/>
        <w:rPr>
          <w:rFonts w:ascii="Times New Roman" w:hAnsi="Times New Roman"/>
          <w:sz w:val="28"/>
          <w:szCs w:val="28"/>
          <w:lang w:eastAsia="ru-RU"/>
        </w:rPr>
      </w:pPr>
    </w:p>
    <w:p w:rsidR="00DB5B78" w:rsidRDefault="00DB5B78" w:rsidP="00DB5B78">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Председатель </w:t>
      </w:r>
      <w:proofErr w:type="spellStart"/>
      <w:r>
        <w:rPr>
          <w:rFonts w:ascii="Times New Roman" w:hAnsi="Times New Roman"/>
          <w:sz w:val="28"/>
          <w:szCs w:val="28"/>
          <w:lang w:eastAsia="ru-RU"/>
        </w:rPr>
        <w:t>Речицкой</w:t>
      </w:r>
      <w:proofErr w:type="spellEnd"/>
      <w:r>
        <w:rPr>
          <w:rFonts w:ascii="Times New Roman" w:hAnsi="Times New Roman"/>
          <w:sz w:val="28"/>
          <w:szCs w:val="28"/>
          <w:lang w:eastAsia="ru-RU"/>
        </w:rPr>
        <w:t xml:space="preserve"> районной</w:t>
      </w:r>
    </w:p>
    <w:p w:rsidR="00DB5B78" w:rsidRDefault="00DB5B78" w:rsidP="00DB5B78">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организации Белорусского профессионального </w:t>
      </w:r>
    </w:p>
    <w:p w:rsidR="00DB5B78" w:rsidRPr="008237CF" w:rsidRDefault="00DB5B78" w:rsidP="00DB5B78">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союза работников образования и науки                                       </w:t>
      </w:r>
      <w:proofErr w:type="spellStart"/>
      <w:r>
        <w:rPr>
          <w:rFonts w:ascii="Times New Roman" w:hAnsi="Times New Roman"/>
          <w:sz w:val="28"/>
          <w:szCs w:val="28"/>
          <w:lang w:eastAsia="ru-RU"/>
        </w:rPr>
        <w:t>И.В.Бадюля</w:t>
      </w:r>
      <w:proofErr w:type="spellEnd"/>
    </w:p>
    <w:p w:rsidR="001872DA" w:rsidRPr="008237CF" w:rsidRDefault="001614BD" w:rsidP="00DB5B78">
      <w:pPr>
        <w:spacing w:after="0" w:line="240" w:lineRule="auto"/>
        <w:jc w:val="both"/>
        <w:rPr>
          <w:rFonts w:ascii="Times New Roman" w:hAnsi="Times New Roman"/>
          <w:b/>
          <w:sz w:val="28"/>
          <w:szCs w:val="28"/>
        </w:rPr>
      </w:pPr>
      <w:r>
        <w:rPr>
          <w:rFonts w:ascii="Times New Roman" w:hAnsi="Times New Roman"/>
          <w:b/>
          <w:sz w:val="28"/>
          <w:szCs w:val="28"/>
        </w:rPr>
        <w:tab/>
        <w:t xml:space="preserve">                         </w:t>
      </w: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1D4B8A">
      <w:pPr>
        <w:spacing w:after="0" w:line="240" w:lineRule="auto"/>
        <w:jc w:val="right"/>
        <w:rPr>
          <w:rFonts w:ascii="Times New Roman" w:hAnsi="Times New Roman"/>
          <w:sz w:val="32"/>
          <w:szCs w:val="32"/>
        </w:rPr>
      </w:pPr>
    </w:p>
    <w:p w:rsidR="003F67EF" w:rsidRDefault="003F67EF" w:rsidP="00DB5B78">
      <w:pPr>
        <w:spacing w:after="0" w:line="240" w:lineRule="auto"/>
        <w:rPr>
          <w:rFonts w:ascii="Times New Roman" w:hAnsi="Times New Roman"/>
          <w:sz w:val="32"/>
          <w:szCs w:val="32"/>
        </w:rPr>
      </w:pPr>
    </w:p>
    <w:p w:rsidR="001D4B8A" w:rsidRPr="009E3A6D" w:rsidRDefault="001D4B8A" w:rsidP="001D4B8A">
      <w:pPr>
        <w:spacing w:after="0" w:line="240" w:lineRule="auto"/>
        <w:jc w:val="right"/>
        <w:rPr>
          <w:rFonts w:ascii="Times New Roman" w:hAnsi="Times New Roman"/>
          <w:sz w:val="32"/>
          <w:szCs w:val="32"/>
        </w:rPr>
      </w:pPr>
      <w:r w:rsidRPr="009E3A6D">
        <w:rPr>
          <w:rFonts w:ascii="Times New Roman" w:hAnsi="Times New Roman"/>
          <w:sz w:val="32"/>
          <w:szCs w:val="32"/>
        </w:rPr>
        <w:lastRenderedPageBreak/>
        <w:t>Приложение № 1</w:t>
      </w:r>
    </w:p>
    <w:p w:rsidR="001D4B8A" w:rsidRPr="009E3A6D" w:rsidRDefault="001D4B8A" w:rsidP="001D4B8A">
      <w:pPr>
        <w:tabs>
          <w:tab w:val="left" w:pos="5508"/>
        </w:tabs>
        <w:spacing w:after="0" w:line="240" w:lineRule="auto"/>
        <w:rPr>
          <w:rFonts w:ascii="Times New Roman" w:hAnsi="Times New Roman"/>
          <w:sz w:val="32"/>
          <w:szCs w:val="32"/>
        </w:rPr>
      </w:pPr>
    </w:p>
    <w:p w:rsidR="001D4B8A" w:rsidRPr="009E3A6D" w:rsidRDefault="001D4B8A" w:rsidP="001D4B8A">
      <w:pPr>
        <w:pStyle w:val="ConsPlusNormal"/>
        <w:jc w:val="center"/>
        <w:rPr>
          <w:rFonts w:ascii="Times New Roman" w:hAnsi="Times New Roman" w:cs="Times New Roman"/>
          <w:sz w:val="32"/>
          <w:szCs w:val="32"/>
        </w:rPr>
      </w:pPr>
      <w:r w:rsidRPr="009E3A6D">
        <w:rPr>
          <w:rFonts w:ascii="Times New Roman" w:hAnsi="Times New Roman" w:cs="Times New Roman"/>
          <w:sz w:val="32"/>
          <w:szCs w:val="32"/>
        </w:rPr>
        <w:t>Положение о порядке и условиях премирования руководителей учреждений образования  (далее – руководители)</w:t>
      </w:r>
    </w:p>
    <w:p w:rsidR="001D4B8A" w:rsidRPr="008A518C" w:rsidRDefault="001D4B8A" w:rsidP="001D4B8A">
      <w:pPr>
        <w:pStyle w:val="ConsPlusNormal"/>
        <w:jc w:val="center"/>
        <w:rPr>
          <w:rFonts w:ascii="Times New Roman" w:hAnsi="Times New Roman" w:cs="Times New Roman"/>
          <w:sz w:val="32"/>
          <w:szCs w:val="32"/>
        </w:rPr>
      </w:pPr>
    </w:p>
    <w:p w:rsidR="001D4B8A" w:rsidRPr="008A518C" w:rsidRDefault="001D4B8A" w:rsidP="001D4B8A">
      <w:pPr>
        <w:pStyle w:val="ConsPlusNormal"/>
        <w:jc w:val="center"/>
        <w:rPr>
          <w:rFonts w:ascii="Times New Roman" w:hAnsi="Times New Roman" w:cs="Times New Roman"/>
          <w:sz w:val="28"/>
          <w:szCs w:val="28"/>
        </w:rPr>
      </w:pPr>
      <w:r w:rsidRPr="008A518C">
        <w:rPr>
          <w:rFonts w:ascii="Times New Roman" w:hAnsi="Times New Roman" w:cs="Times New Roman"/>
          <w:sz w:val="28"/>
          <w:szCs w:val="28"/>
        </w:rPr>
        <w:t>1. Общие положения</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 xml:space="preserve">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учетом изменений и дополнений, внесенных Указом Президента Республики Беларусь от 22 декабря 2020г. № 482».  </w:t>
      </w:r>
    </w:p>
    <w:p w:rsidR="001D4B8A" w:rsidRPr="008A518C" w:rsidRDefault="001D4B8A" w:rsidP="001D4B8A">
      <w:pPr>
        <w:pStyle w:val="ConsPlusNormal"/>
        <w:ind w:firstLine="567"/>
        <w:jc w:val="both"/>
        <w:rPr>
          <w:rFonts w:ascii="Times New Roman" w:hAnsi="Times New Roman" w:cs="Times New Roman"/>
          <w:sz w:val="28"/>
          <w:szCs w:val="28"/>
        </w:rPr>
      </w:pPr>
      <w:r w:rsidRPr="008A518C">
        <w:rPr>
          <w:rFonts w:ascii="Times New Roman" w:hAnsi="Times New Roman" w:cs="Times New Roman"/>
          <w:sz w:val="28"/>
          <w:szCs w:val="28"/>
        </w:rPr>
        <w:t>1.2. Положение о премировании руководителей принимается в целях материального стимулирования добросовестного отношения к труду, повышения творческой активности и качества работы, внедрения новых методов обучения и вводится для материального и морального стимулирования руководителей в зависимости от конечных результатов работы, качества и эффективности труда каждого из них.</w:t>
      </w:r>
    </w:p>
    <w:p w:rsidR="001D4B8A" w:rsidRPr="008A518C" w:rsidRDefault="001D4B8A" w:rsidP="001D4B8A">
      <w:pPr>
        <w:spacing w:after="0" w:line="240" w:lineRule="auto"/>
        <w:jc w:val="center"/>
        <w:rPr>
          <w:rFonts w:ascii="Times New Roman" w:hAnsi="Times New Roman"/>
          <w:sz w:val="28"/>
          <w:szCs w:val="28"/>
        </w:rPr>
      </w:pPr>
      <w:r w:rsidRPr="008A518C">
        <w:rPr>
          <w:rFonts w:ascii="Times New Roman" w:hAnsi="Times New Roman"/>
          <w:sz w:val="28"/>
          <w:szCs w:val="28"/>
        </w:rPr>
        <w:t>2. Источники премирования</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Источниками средств, направленных на премирование, являются:</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2.1. средства, выделяемые на премирование работников в размере 20% от суммы окладов работников того учреждения, в котором работает руководитель;</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2.2. неиспользованные средства, предусмотренные на оплату труда;</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2.3. средства, получаемые от осуществления приносящей доходы деятельности, учреждения в размерах, предусмотренных законом;</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2.4. средства из иных источников, не запрещенных законодательством, если иное не установлено Президентом Республики Беларусь.</w:t>
      </w:r>
    </w:p>
    <w:p w:rsidR="001D4B8A" w:rsidRPr="008A518C" w:rsidRDefault="001D4B8A" w:rsidP="001D4B8A">
      <w:pPr>
        <w:pStyle w:val="ConsPlusNormal"/>
        <w:ind w:firstLine="567"/>
        <w:jc w:val="center"/>
        <w:rPr>
          <w:rFonts w:ascii="Times New Roman" w:hAnsi="Times New Roman" w:cs="Times New Roman"/>
          <w:sz w:val="28"/>
          <w:szCs w:val="28"/>
        </w:rPr>
      </w:pPr>
      <w:r w:rsidRPr="008A518C">
        <w:rPr>
          <w:rFonts w:ascii="Times New Roman" w:hAnsi="Times New Roman" w:cs="Times New Roman"/>
          <w:sz w:val="28"/>
          <w:szCs w:val="28"/>
        </w:rPr>
        <w:t>3.Условия и порядок премирования</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3.1. Премирование руководителей  производится ежемесячно.</w:t>
      </w:r>
    </w:p>
    <w:p w:rsidR="001D4B8A" w:rsidRPr="008A518C" w:rsidRDefault="001D4B8A" w:rsidP="001D4B8A">
      <w:pPr>
        <w:spacing w:after="0" w:line="240" w:lineRule="auto"/>
        <w:ind w:firstLine="720"/>
        <w:contextualSpacing/>
        <w:jc w:val="both"/>
        <w:rPr>
          <w:rFonts w:ascii="Times New Roman" w:hAnsi="Times New Roman" w:cstheme="minorBidi"/>
          <w:sz w:val="28"/>
          <w:szCs w:val="28"/>
        </w:rPr>
      </w:pPr>
      <w:r w:rsidRPr="008A518C">
        <w:rPr>
          <w:rFonts w:ascii="Times New Roman" w:hAnsi="Times New Roman"/>
          <w:sz w:val="28"/>
          <w:szCs w:val="28"/>
        </w:rPr>
        <w:t xml:space="preserve">3.2. Премия начисляется за фактически отработанное время по итогам работы за предыдущий месяц в ближайший за подведением итогов работы срок выплаты заработной платы. </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3.3. Премия не начисляется за периоды, не относящиеся к фактически отработанному времени:</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3.3.1.  временной нетрудоспособности;</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3.3.2.  социальных отпусков (отпусков без сохранения заработной платы);</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3.3.3.  очередных отпусков;</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3.3.4.  повышения квалификации;</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3.3.5. за другие периоды, когда за работником в соответствии с действующим законодательством сохраняется средняя заработная плата.</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3.4. Руководителю, принятого или  уволенного в месяце его прихода или увольнения, премия начисляется за фактическое отработанное время.</w:t>
      </w:r>
      <w:bookmarkStart w:id="3" w:name="Par76"/>
      <w:bookmarkEnd w:id="3"/>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 xml:space="preserve">3.5. Решение о лишении или повышении размера премии принимает </w:t>
      </w:r>
      <w:r w:rsidRPr="008A518C">
        <w:rPr>
          <w:rFonts w:ascii="Times New Roman" w:hAnsi="Times New Roman" w:cs="Times New Roman"/>
          <w:sz w:val="28"/>
          <w:szCs w:val="28"/>
        </w:rPr>
        <w:lastRenderedPageBreak/>
        <w:t xml:space="preserve">специально созданная в отделе образования комиссия по материальному стимулированию труда на основании данного Положения с оформлением протокола. На основании протокола оформляется приказ начальника отдела образования по согласованию с президиумом райкома профсоюза. </w:t>
      </w:r>
    </w:p>
    <w:p w:rsidR="001D4B8A" w:rsidRPr="008A518C" w:rsidRDefault="001D4B8A" w:rsidP="001D4B8A">
      <w:pPr>
        <w:spacing w:after="0" w:line="240" w:lineRule="auto"/>
        <w:ind w:firstLine="540"/>
        <w:contextualSpacing/>
        <w:jc w:val="both"/>
        <w:rPr>
          <w:rFonts w:ascii="Times New Roman" w:hAnsi="Times New Roman"/>
          <w:sz w:val="28"/>
          <w:szCs w:val="28"/>
        </w:rPr>
      </w:pPr>
      <w:r w:rsidRPr="008A518C">
        <w:rPr>
          <w:rFonts w:ascii="Times New Roman" w:hAnsi="Times New Roman"/>
          <w:sz w:val="28"/>
          <w:szCs w:val="28"/>
        </w:rPr>
        <w:t>На основании приказа осуществляется выплата (лишение) премии. Приказ доводится для ознакомления  со всеми руководителями.</w:t>
      </w:r>
    </w:p>
    <w:p w:rsidR="001D4B8A" w:rsidRPr="008A518C" w:rsidRDefault="001D4B8A" w:rsidP="001D4B8A">
      <w:pPr>
        <w:pStyle w:val="ConsPlusNormal"/>
        <w:jc w:val="center"/>
        <w:rPr>
          <w:rFonts w:ascii="Times New Roman" w:hAnsi="Times New Roman" w:cs="Times New Roman"/>
          <w:sz w:val="28"/>
          <w:szCs w:val="28"/>
        </w:rPr>
      </w:pPr>
      <w:r w:rsidRPr="008A518C">
        <w:rPr>
          <w:rFonts w:ascii="Times New Roman" w:hAnsi="Times New Roman" w:cs="Times New Roman"/>
          <w:sz w:val="28"/>
          <w:szCs w:val="28"/>
        </w:rPr>
        <w:t xml:space="preserve">4. Размеры премирования </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4.1. Премия руководителя состоит из базового размера премии и дополнительного размера премии, который устанавливается по показателям.</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 xml:space="preserve">4.2. Базовый размер премии является обязательной величиной для каждого работника, который устанавливается в размере 5% от оклада с учетом объема выполняемых работ за выполнение своих функциональных и должностных обязанностей из общего фонда премирования (20 % от суммы окладов работников того учреждения, где работает руководитель) в текущем периоде. </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4.3. Дополнительное премирование в текущем периоде осуществляется за счет:</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 xml:space="preserve">4.3.1. неиспользованных средств </w:t>
      </w:r>
      <w:r w:rsidR="00DF1776">
        <w:rPr>
          <w:rFonts w:ascii="Times New Roman" w:hAnsi="Times New Roman" w:cs="Times New Roman"/>
          <w:sz w:val="28"/>
          <w:szCs w:val="28"/>
        </w:rPr>
        <w:t>премиального фонда, составляющих</w:t>
      </w:r>
      <w:r w:rsidRPr="008A518C">
        <w:rPr>
          <w:rFonts w:ascii="Times New Roman" w:hAnsi="Times New Roman" w:cs="Times New Roman"/>
          <w:sz w:val="28"/>
          <w:szCs w:val="28"/>
        </w:rPr>
        <w:t xml:space="preserve"> разницу между плановой и начисленной базовой премией за предыдущий период того учреждения, где работает руководитель; </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4.3.2. неиспользованных средств, предусмотренных на оплату труда за предыдущий период того учреждения, где работает руководитель.</w:t>
      </w:r>
    </w:p>
    <w:p w:rsidR="001D4B8A" w:rsidRPr="008A518C" w:rsidRDefault="001D4B8A" w:rsidP="001D4B8A">
      <w:pPr>
        <w:pStyle w:val="ConsPlusNormal"/>
        <w:ind w:firstLine="708"/>
        <w:jc w:val="both"/>
        <w:rPr>
          <w:rFonts w:ascii="Times New Roman" w:hAnsi="Times New Roman" w:cs="Times New Roman"/>
          <w:sz w:val="28"/>
          <w:szCs w:val="28"/>
        </w:rPr>
      </w:pPr>
      <w:r w:rsidRPr="008A518C">
        <w:rPr>
          <w:rFonts w:ascii="Times New Roman" w:hAnsi="Times New Roman" w:cs="Times New Roman"/>
          <w:sz w:val="28"/>
          <w:szCs w:val="28"/>
        </w:rPr>
        <w:t xml:space="preserve">4.4. </w:t>
      </w:r>
      <w:r w:rsidRPr="008A518C">
        <w:rPr>
          <w:rFonts w:ascii="Times New Roman" w:hAnsi="Times New Roman"/>
          <w:sz w:val="28"/>
          <w:szCs w:val="28"/>
        </w:rPr>
        <w:t xml:space="preserve">Дополнительное премирование осуществляется </w:t>
      </w:r>
      <w:r w:rsidRPr="008A518C">
        <w:rPr>
          <w:rFonts w:ascii="Times New Roman" w:hAnsi="Times New Roman" w:cs="Times New Roman"/>
          <w:sz w:val="28"/>
          <w:szCs w:val="28"/>
        </w:rPr>
        <w:t>в ближайшие сроки выплаты заработной платы.</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4.5. Дополнительное премирование за счет неиспользованных средств, предусмотренных на оплату труда, за июнь-август производить суммарно с нарастающим итогом в сентябре месяце.</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 xml:space="preserve">4.6. </w:t>
      </w:r>
      <w:r w:rsidR="004E6722" w:rsidRPr="004E6722">
        <w:rPr>
          <w:rFonts w:ascii="Times New Roman" w:hAnsi="Times New Roman" w:cs="Times New Roman"/>
          <w:color w:val="FF0000"/>
          <w:sz w:val="28"/>
          <w:szCs w:val="28"/>
        </w:rPr>
        <w:t>ИЗВЛЕЧЕНО</w:t>
      </w:r>
    </w:p>
    <w:p w:rsidR="001D4B8A" w:rsidRPr="008A518C" w:rsidRDefault="001D4B8A" w:rsidP="001D4B8A">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4.7. Показатели премирования для руководителей указываются в процентном выражении от оклада с учетом объема выполняемых работ.</w:t>
      </w:r>
    </w:p>
    <w:p w:rsidR="001D4B8A" w:rsidRPr="008A518C" w:rsidRDefault="001D4B8A" w:rsidP="001D4B8A">
      <w:pPr>
        <w:pStyle w:val="ConsPlusNormal"/>
        <w:ind w:firstLine="540"/>
        <w:jc w:val="center"/>
        <w:rPr>
          <w:rFonts w:ascii="Times New Roman" w:hAnsi="Times New Roman" w:cs="Times New Roman"/>
          <w:sz w:val="28"/>
          <w:szCs w:val="28"/>
        </w:rPr>
      </w:pPr>
      <w:r w:rsidRPr="008A518C">
        <w:rPr>
          <w:rFonts w:ascii="Times New Roman" w:hAnsi="Times New Roman" w:cs="Times New Roman"/>
          <w:sz w:val="28"/>
          <w:szCs w:val="28"/>
        </w:rPr>
        <w:t>5. Условия и размеры дополнительного премирования по показателям</w:t>
      </w:r>
    </w:p>
    <w:p w:rsidR="001D4B8A" w:rsidRPr="008A518C" w:rsidRDefault="008A518C" w:rsidP="001D4B8A">
      <w:pPr>
        <w:spacing w:after="0" w:line="240" w:lineRule="auto"/>
        <w:ind w:right="424"/>
        <w:contextualSpacing/>
        <w:jc w:val="both"/>
        <w:rPr>
          <w:rFonts w:ascii="Times New Roman" w:hAnsi="Times New Roman" w:cstheme="minorBidi"/>
          <w:sz w:val="28"/>
          <w:szCs w:val="28"/>
        </w:rPr>
      </w:pPr>
      <w:r w:rsidRPr="008A518C">
        <w:rPr>
          <w:rFonts w:ascii="Times New Roman" w:hAnsi="Times New Roman"/>
          <w:sz w:val="28"/>
          <w:szCs w:val="28"/>
        </w:rPr>
        <w:t xml:space="preserve">5.1. </w:t>
      </w:r>
      <w:r w:rsidR="001D4B8A" w:rsidRPr="008A518C">
        <w:rPr>
          <w:rFonts w:ascii="Times New Roman" w:hAnsi="Times New Roman"/>
          <w:sz w:val="28"/>
          <w:szCs w:val="28"/>
        </w:rPr>
        <w:t>При премировании руководителей учитываются следующие показатели:</w:t>
      </w:r>
    </w:p>
    <w:tbl>
      <w:tblPr>
        <w:tblStyle w:val="af0"/>
        <w:tblW w:w="10245" w:type="dxa"/>
        <w:tblInd w:w="-72" w:type="dxa"/>
        <w:tblLook w:val="04A0" w:firstRow="1" w:lastRow="0" w:firstColumn="1" w:lastColumn="0" w:noHBand="0" w:noVBand="1"/>
      </w:tblPr>
      <w:tblGrid>
        <w:gridCol w:w="1031"/>
        <w:gridCol w:w="7796"/>
        <w:gridCol w:w="1418"/>
      </w:tblGrid>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5.1.</w:t>
            </w:r>
            <w:r w:rsidR="008A518C">
              <w:rPr>
                <w:rFonts w:ascii="Times New Roman" w:hAnsi="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 xml:space="preserve">Результативность участия в творческих конкурсах, смотрах, конференциях, спортивных, туристических мероприятиях:                                                                                        </w:t>
            </w:r>
          </w:p>
        </w:tc>
        <w:tc>
          <w:tcPr>
            <w:tcW w:w="1418" w:type="dxa"/>
            <w:tcBorders>
              <w:top w:val="single" w:sz="4" w:space="0" w:color="auto"/>
              <w:left w:val="single" w:sz="4" w:space="0" w:color="auto"/>
              <w:bottom w:val="single" w:sz="4" w:space="0" w:color="auto"/>
              <w:right w:val="single" w:sz="4" w:space="0" w:color="auto"/>
            </w:tcBorders>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5.1.1.</w:t>
            </w:r>
            <w:r w:rsidR="008A518C">
              <w:rPr>
                <w:rFonts w:ascii="Times New Roman" w:hAnsi="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на районном уровне</w:t>
            </w:r>
          </w:p>
        </w:tc>
        <w:tc>
          <w:tcPr>
            <w:tcW w:w="1418"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r w:rsidRPr="001614BD">
              <w:rPr>
                <w:rFonts w:ascii="Times New Roman" w:hAnsi="Times New Roman"/>
                <w:sz w:val="24"/>
                <w:szCs w:val="24"/>
                <w:lang w:eastAsia="ru-RU"/>
              </w:rPr>
              <w:t>10%</w:t>
            </w: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8A518C">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5.1.</w:t>
            </w:r>
            <w:r>
              <w:rPr>
                <w:rFonts w:ascii="Times New Roman" w:hAnsi="Times New Roman"/>
                <w:sz w:val="24"/>
                <w:szCs w:val="24"/>
                <w:lang w:eastAsia="ru-RU"/>
              </w:rPr>
              <w:t>1</w:t>
            </w:r>
            <w:r w:rsidR="001D4B8A" w:rsidRPr="001614BD">
              <w:rPr>
                <w:rFonts w:ascii="Times New Roman" w:hAnsi="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на областном уровне</w:t>
            </w:r>
          </w:p>
        </w:tc>
        <w:tc>
          <w:tcPr>
            <w:tcW w:w="1418"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r w:rsidRPr="001614BD">
              <w:rPr>
                <w:rFonts w:ascii="Times New Roman" w:hAnsi="Times New Roman"/>
                <w:sz w:val="24"/>
                <w:szCs w:val="24"/>
                <w:lang w:eastAsia="ru-RU"/>
              </w:rPr>
              <w:t>25%</w:t>
            </w: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8A518C">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5.1.</w:t>
            </w:r>
            <w:r>
              <w:rPr>
                <w:rFonts w:ascii="Times New Roman" w:hAnsi="Times New Roman"/>
                <w:sz w:val="24"/>
                <w:szCs w:val="24"/>
                <w:lang w:eastAsia="ru-RU"/>
              </w:rPr>
              <w:t>1.</w:t>
            </w:r>
            <w:r w:rsidR="001D4B8A" w:rsidRPr="001614BD">
              <w:rPr>
                <w:rFonts w:ascii="Times New Roman" w:hAnsi="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на республиканском уровне</w:t>
            </w:r>
          </w:p>
        </w:tc>
        <w:tc>
          <w:tcPr>
            <w:tcW w:w="1418"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r w:rsidRPr="001614BD">
              <w:rPr>
                <w:rFonts w:ascii="Times New Roman" w:hAnsi="Times New Roman"/>
                <w:sz w:val="24"/>
                <w:szCs w:val="24"/>
                <w:lang w:eastAsia="ru-RU"/>
              </w:rPr>
              <w:t>50-100%</w:t>
            </w: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8A518C">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5.1.</w:t>
            </w:r>
            <w:r w:rsidR="001D4B8A" w:rsidRPr="001614BD">
              <w:rPr>
                <w:rFonts w:ascii="Times New Roman" w:hAnsi="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 xml:space="preserve">Результативность участия в олимпиадах по учебным предметам, в интеллектуальных конкурсах: </w:t>
            </w:r>
            <w:r w:rsidRPr="001614BD">
              <w:rPr>
                <w:rFonts w:ascii="Times New Roman" w:hAnsi="Times New Roman"/>
                <w:sz w:val="24"/>
                <w:szCs w:val="24"/>
                <w:lang w:eastAsia="ru-RU"/>
              </w:rPr>
              <w:tab/>
            </w:r>
          </w:p>
        </w:tc>
        <w:tc>
          <w:tcPr>
            <w:tcW w:w="1418" w:type="dxa"/>
            <w:tcBorders>
              <w:top w:val="single" w:sz="4" w:space="0" w:color="auto"/>
              <w:left w:val="single" w:sz="4" w:space="0" w:color="auto"/>
              <w:bottom w:val="single" w:sz="4" w:space="0" w:color="auto"/>
              <w:right w:val="single" w:sz="4" w:space="0" w:color="auto"/>
            </w:tcBorders>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w:t>
            </w:r>
            <w:r w:rsidR="008A518C">
              <w:rPr>
                <w:rFonts w:ascii="Times New Roman" w:hAnsi="Times New Roman"/>
                <w:sz w:val="24"/>
                <w:szCs w:val="24"/>
                <w:lang w:eastAsia="ru-RU"/>
              </w:rPr>
              <w:t>1.</w:t>
            </w:r>
            <w:r w:rsidRPr="001614BD">
              <w:rPr>
                <w:rFonts w:ascii="Times New Roman" w:hAnsi="Times New Roman"/>
                <w:sz w:val="24"/>
                <w:szCs w:val="24"/>
                <w:lang w:eastAsia="ru-RU"/>
              </w:rPr>
              <w:t>2.1</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на районном уровне</w:t>
            </w:r>
          </w:p>
        </w:tc>
        <w:tc>
          <w:tcPr>
            <w:tcW w:w="1418"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r w:rsidRPr="001614BD">
              <w:rPr>
                <w:rFonts w:ascii="Times New Roman" w:hAnsi="Times New Roman"/>
                <w:sz w:val="24"/>
                <w:szCs w:val="24"/>
                <w:lang w:eastAsia="ru-RU"/>
              </w:rPr>
              <w:t>10%</w:t>
            </w: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8A518C">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5.1.</w:t>
            </w:r>
            <w:r w:rsidR="001D4B8A" w:rsidRPr="001614BD">
              <w:rPr>
                <w:rFonts w:ascii="Times New Roman" w:hAnsi="Times New Roman"/>
                <w:sz w:val="24"/>
                <w:szCs w:val="24"/>
                <w:lang w:eastAsia="ru-RU"/>
              </w:rPr>
              <w:t>2.</w:t>
            </w:r>
            <w:r>
              <w:rPr>
                <w:rFonts w:ascii="Times New Roman" w:hAnsi="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на областном уровне</w:t>
            </w:r>
          </w:p>
        </w:tc>
        <w:tc>
          <w:tcPr>
            <w:tcW w:w="1418"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r w:rsidRPr="001614BD">
              <w:rPr>
                <w:rFonts w:ascii="Times New Roman" w:hAnsi="Times New Roman"/>
                <w:sz w:val="24"/>
                <w:szCs w:val="24"/>
                <w:lang w:eastAsia="ru-RU"/>
              </w:rPr>
              <w:t>50%</w:t>
            </w: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8A518C">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5.1.</w:t>
            </w:r>
            <w:r>
              <w:rPr>
                <w:rFonts w:ascii="Times New Roman" w:hAnsi="Times New Roman"/>
                <w:sz w:val="24"/>
                <w:szCs w:val="24"/>
                <w:lang w:eastAsia="ru-RU"/>
              </w:rPr>
              <w:t>2.</w:t>
            </w:r>
            <w:r w:rsidR="001D4B8A" w:rsidRPr="001614BD">
              <w:rPr>
                <w:rFonts w:ascii="Times New Roman" w:hAnsi="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на республиканском уровне</w:t>
            </w:r>
          </w:p>
        </w:tc>
        <w:tc>
          <w:tcPr>
            <w:tcW w:w="1418"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r w:rsidRPr="001614BD">
              <w:rPr>
                <w:rFonts w:ascii="Times New Roman" w:hAnsi="Times New Roman"/>
                <w:sz w:val="24"/>
                <w:szCs w:val="24"/>
                <w:lang w:eastAsia="ru-RU"/>
              </w:rPr>
              <w:t>50-100%</w:t>
            </w: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w:t>
            </w:r>
            <w:r w:rsidR="008A518C">
              <w:rPr>
                <w:rFonts w:ascii="Times New Roman" w:hAnsi="Times New Roman"/>
                <w:sz w:val="24"/>
                <w:szCs w:val="24"/>
                <w:lang w:eastAsia="ru-RU"/>
              </w:rPr>
              <w:t>1.</w:t>
            </w:r>
            <w:r w:rsidRPr="001614BD">
              <w:rPr>
                <w:rFonts w:ascii="Times New Roman" w:hAnsi="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971"/>
              </w:tabs>
              <w:spacing w:after="0" w:line="240" w:lineRule="auto"/>
              <w:ind w:firstLine="113"/>
              <w:contextualSpacing/>
              <w:rPr>
                <w:rFonts w:ascii="Times New Roman" w:hAnsi="Times New Roman"/>
                <w:sz w:val="24"/>
                <w:szCs w:val="24"/>
                <w:lang w:eastAsia="ru-RU"/>
              </w:rPr>
            </w:pPr>
            <w:r w:rsidRPr="001614BD">
              <w:rPr>
                <w:rFonts w:ascii="Times New Roman" w:hAnsi="Times New Roman"/>
                <w:sz w:val="24"/>
                <w:szCs w:val="24"/>
                <w:lang w:eastAsia="ru-RU"/>
              </w:rPr>
              <w:t xml:space="preserve">За организацию работы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w:t>
            </w:r>
            <w:r w:rsidRPr="001614BD">
              <w:rPr>
                <w:rFonts w:ascii="Times New Roman" w:hAnsi="Times New Roman"/>
                <w:sz w:val="24"/>
                <w:szCs w:val="24"/>
                <w:lang w:eastAsia="ru-RU"/>
              </w:rPr>
              <w:lastRenderedPageBreak/>
              <w:t xml:space="preserve">проведение указанных мероприятий)           </w:t>
            </w:r>
            <w:r w:rsidRPr="001614BD">
              <w:rPr>
                <w:rFonts w:ascii="Times New Roman" w:hAnsi="Times New Roman"/>
                <w:sz w:val="24"/>
                <w:szCs w:val="24"/>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32"/>
                <w:tab w:val="num" w:pos="720"/>
              </w:tabs>
              <w:spacing w:after="0" w:line="240" w:lineRule="auto"/>
              <w:contextualSpacing/>
              <w:jc w:val="both"/>
              <w:rPr>
                <w:rFonts w:ascii="Times New Roman" w:hAnsi="Times New Roman"/>
                <w:sz w:val="24"/>
                <w:szCs w:val="24"/>
              </w:rPr>
            </w:pPr>
            <w:r w:rsidRPr="001614BD">
              <w:rPr>
                <w:rFonts w:ascii="Times New Roman" w:hAnsi="Times New Roman"/>
                <w:sz w:val="24"/>
                <w:szCs w:val="24"/>
                <w:lang w:eastAsia="ru-RU"/>
              </w:rPr>
              <w:lastRenderedPageBreak/>
              <w:t>10-50%</w:t>
            </w: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lastRenderedPageBreak/>
              <w:t>5.</w:t>
            </w:r>
            <w:r w:rsidR="008A518C">
              <w:rPr>
                <w:rFonts w:ascii="Times New Roman" w:hAnsi="Times New Roman"/>
                <w:sz w:val="24"/>
                <w:szCs w:val="24"/>
                <w:lang w:eastAsia="ru-RU"/>
              </w:rPr>
              <w:t>1.</w:t>
            </w:r>
            <w:r w:rsidR="00CA63EA">
              <w:rPr>
                <w:rFonts w:ascii="Times New Roman" w:hAnsi="Times New Roman"/>
                <w:sz w:val="24"/>
                <w:szCs w:val="24"/>
                <w:lang w:eastAsia="ru-RU"/>
              </w:rPr>
              <w:t>4</w:t>
            </w:r>
            <w:r w:rsidRPr="001614BD">
              <w:rPr>
                <w:rFonts w:ascii="Times New Roman" w:hAnsi="Times New Roman"/>
                <w:sz w:val="24"/>
                <w:szCs w:val="24"/>
                <w:lang w:eastAsia="ru-RU"/>
              </w:rPr>
              <w:t>.</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За высокие спортивные достижения, организацию физкультурно-оздоровительной работы по итогам участия в мероприятиях календаря спортивно-массовых мероприятий (на основании приказов)</w:t>
            </w:r>
          </w:p>
        </w:tc>
        <w:tc>
          <w:tcPr>
            <w:tcW w:w="1418"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r w:rsidRPr="001614BD">
              <w:rPr>
                <w:rFonts w:ascii="Times New Roman" w:hAnsi="Times New Roman"/>
                <w:sz w:val="24"/>
                <w:szCs w:val="24"/>
                <w:lang w:eastAsia="ru-RU"/>
              </w:rPr>
              <w:t>10-50%</w:t>
            </w: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w:t>
            </w:r>
            <w:r w:rsidR="008A518C">
              <w:rPr>
                <w:rFonts w:ascii="Times New Roman" w:hAnsi="Times New Roman"/>
                <w:sz w:val="24"/>
                <w:szCs w:val="24"/>
                <w:lang w:eastAsia="ru-RU"/>
              </w:rPr>
              <w:t>1.</w:t>
            </w:r>
            <w:r w:rsidR="00CA63EA">
              <w:rPr>
                <w:rFonts w:ascii="Times New Roman" w:hAnsi="Times New Roman"/>
                <w:sz w:val="24"/>
                <w:szCs w:val="24"/>
                <w:lang w:eastAsia="ru-RU"/>
              </w:rPr>
              <w:t>5</w:t>
            </w:r>
            <w:r w:rsidRPr="001614BD">
              <w:rPr>
                <w:rFonts w:ascii="Times New Roman" w:hAnsi="Times New Roman"/>
                <w:sz w:val="24"/>
                <w:szCs w:val="24"/>
                <w:lang w:eastAsia="ru-RU"/>
              </w:rPr>
              <w:t>.</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spacing w:after="0" w:line="240" w:lineRule="auto"/>
              <w:jc w:val="both"/>
              <w:rPr>
                <w:rFonts w:ascii="Times New Roman" w:hAnsi="Times New Roman"/>
                <w:sz w:val="24"/>
                <w:szCs w:val="24"/>
                <w:lang w:eastAsia="ru-RU"/>
              </w:rPr>
            </w:pPr>
            <w:r w:rsidRPr="001614BD">
              <w:rPr>
                <w:rFonts w:ascii="Times New Roman" w:hAnsi="Times New Roman"/>
                <w:sz w:val="24"/>
                <w:szCs w:val="24"/>
                <w:lang w:eastAsia="ru-RU"/>
              </w:rPr>
              <w:t>Организация участия обучающихся, работников в региональных, республиканских, общественно значимых мероприятиях и сопровождение их в период проведения таких мероприятий</w:t>
            </w:r>
          </w:p>
        </w:tc>
        <w:tc>
          <w:tcPr>
            <w:tcW w:w="1418" w:type="dxa"/>
            <w:tcBorders>
              <w:top w:val="single" w:sz="4" w:space="0" w:color="auto"/>
              <w:left w:val="single" w:sz="4" w:space="0" w:color="auto"/>
              <w:bottom w:val="single" w:sz="4" w:space="0" w:color="auto"/>
              <w:right w:val="single" w:sz="4" w:space="0" w:color="auto"/>
            </w:tcBorders>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r w:rsidRPr="001614BD">
              <w:rPr>
                <w:rFonts w:ascii="Times New Roman" w:hAnsi="Times New Roman"/>
                <w:sz w:val="24"/>
                <w:szCs w:val="24"/>
                <w:lang w:eastAsia="ru-RU"/>
              </w:rPr>
              <w:t>10-50%</w:t>
            </w:r>
          </w:p>
          <w:p w:rsidR="001D4B8A" w:rsidRPr="001614BD" w:rsidRDefault="001D4B8A">
            <w:pPr>
              <w:tabs>
                <w:tab w:val="num" w:pos="8756"/>
              </w:tabs>
              <w:spacing w:after="0" w:line="240" w:lineRule="auto"/>
              <w:contextualSpacing/>
              <w:rPr>
                <w:rFonts w:ascii="Times New Roman" w:hAnsi="Times New Roman"/>
                <w:sz w:val="24"/>
                <w:szCs w:val="24"/>
                <w:lang w:eastAsia="ru-RU"/>
              </w:rPr>
            </w:pP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w:t>
            </w:r>
            <w:r w:rsidR="008A518C">
              <w:rPr>
                <w:rFonts w:ascii="Times New Roman" w:hAnsi="Times New Roman"/>
                <w:sz w:val="24"/>
                <w:szCs w:val="24"/>
                <w:lang w:eastAsia="ru-RU"/>
              </w:rPr>
              <w:t>1.</w:t>
            </w:r>
            <w:r w:rsidR="00CA63EA">
              <w:rPr>
                <w:rFonts w:ascii="Times New Roman" w:hAnsi="Times New Roman"/>
                <w:sz w:val="24"/>
                <w:szCs w:val="24"/>
                <w:lang w:eastAsia="ru-RU"/>
              </w:rPr>
              <w:t>6</w:t>
            </w:r>
            <w:r w:rsidRPr="001614BD">
              <w:rPr>
                <w:rFonts w:ascii="Times New Roman" w:hAnsi="Times New Roman"/>
                <w:sz w:val="24"/>
                <w:szCs w:val="24"/>
                <w:lang w:eastAsia="ru-RU"/>
              </w:rPr>
              <w:t>.</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spacing w:after="0" w:line="240" w:lineRule="auto"/>
              <w:ind w:firstLine="72"/>
              <w:jc w:val="both"/>
              <w:rPr>
                <w:rFonts w:ascii="Times New Roman" w:hAnsi="Times New Roman"/>
                <w:sz w:val="24"/>
                <w:szCs w:val="24"/>
                <w:lang w:eastAsia="ru-RU"/>
              </w:rPr>
            </w:pPr>
            <w:r w:rsidRPr="001614BD">
              <w:rPr>
                <w:rFonts w:ascii="Times New Roman" w:hAnsi="Times New Roman"/>
                <w:sz w:val="24"/>
                <w:szCs w:val="24"/>
                <w:lang w:eastAsia="ru-RU"/>
              </w:rPr>
              <w:t>Отсутствие случаев травматизма среди обучающихся (воспитанников) и работников в период образовательного процесса (на рабочем месте), обеспечение безопасных условий труда на рабочем месте</w:t>
            </w:r>
          </w:p>
        </w:tc>
        <w:tc>
          <w:tcPr>
            <w:tcW w:w="1418"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r w:rsidRPr="001614BD">
              <w:rPr>
                <w:rFonts w:ascii="Times New Roman" w:hAnsi="Times New Roman"/>
                <w:sz w:val="24"/>
                <w:szCs w:val="24"/>
                <w:lang w:eastAsia="ru-RU"/>
              </w:rPr>
              <w:t>10-50%</w:t>
            </w: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w:t>
            </w:r>
            <w:r w:rsidR="008A518C">
              <w:rPr>
                <w:rFonts w:ascii="Times New Roman" w:hAnsi="Times New Roman"/>
                <w:sz w:val="24"/>
                <w:szCs w:val="24"/>
                <w:lang w:eastAsia="ru-RU"/>
              </w:rPr>
              <w:t>1.</w:t>
            </w:r>
            <w:r w:rsidR="00CA63EA">
              <w:rPr>
                <w:rFonts w:ascii="Times New Roman" w:hAnsi="Times New Roman"/>
                <w:sz w:val="24"/>
                <w:szCs w:val="24"/>
                <w:lang w:eastAsia="ru-RU"/>
              </w:rPr>
              <w:t>7</w:t>
            </w:r>
            <w:r w:rsidRPr="001614BD">
              <w:rPr>
                <w:rFonts w:ascii="Times New Roman" w:hAnsi="Times New Roman"/>
                <w:sz w:val="24"/>
                <w:szCs w:val="24"/>
                <w:lang w:eastAsia="ru-RU"/>
              </w:rPr>
              <w:t>.</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spacing w:after="0" w:line="240" w:lineRule="auto"/>
              <w:ind w:firstLine="72"/>
              <w:jc w:val="both"/>
              <w:rPr>
                <w:rFonts w:ascii="Times New Roman" w:hAnsi="Times New Roman"/>
                <w:sz w:val="24"/>
                <w:szCs w:val="24"/>
                <w:lang w:eastAsia="ru-RU"/>
              </w:rPr>
            </w:pPr>
            <w:r w:rsidRPr="001614BD">
              <w:rPr>
                <w:rFonts w:ascii="Times New Roman" w:hAnsi="Times New Roman"/>
                <w:sz w:val="24"/>
                <w:szCs w:val="24"/>
                <w:lang w:eastAsia="ru-RU"/>
              </w:rPr>
              <w:t>Соблюдение обязательств по коллективному договору, недопущение нарушений трудового законодательства, создание здорового микроклимата в коллективе, отсутствие жалоб и заявлений в вышестоящие органы, соответствующий комитет профсоюза.</w:t>
            </w:r>
          </w:p>
        </w:tc>
        <w:tc>
          <w:tcPr>
            <w:tcW w:w="1418"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r w:rsidRPr="001614BD">
              <w:rPr>
                <w:rFonts w:ascii="Times New Roman" w:hAnsi="Times New Roman"/>
                <w:sz w:val="24"/>
                <w:szCs w:val="24"/>
                <w:lang w:eastAsia="ru-RU"/>
              </w:rPr>
              <w:t>10-50%</w:t>
            </w: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w:t>
            </w:r>
            <w:r w:rsidR="008A518C">
              <w:rPr>
                <w:rFonts w:ascii="Times New Roman" w:hAnsi="Times New Roman"/>
                <w:sz w:val="24"/>
                <w:szCs w:val="24"/>
                <w:lang w:eastAsia="ru-RU"/>
              </w:rPr>
              <w:t>1.</w:t>
            </w:r>
            <w:r w:rsidR="00CA63EA">
              <w:rPr>
                <w:rFonts w:ascii="Times New Roman" w:hAnsi="Times New Roman"/>
                <w:sz w:val="24"/>
                <w:szCs w:val="24"/>
                <w:lang w:eastAsia="ru-RU"/>
              </w:rPr>
              <w:t>8</w:t>
            </w:r>
            <w:r w:rsidRPr="001614BD">
              <w:rPr>
                <w:rFonts w:ascii="Times New Roman" w:hAnsi="Times New Roman"/>
                <w:sz w:val="24"/>
                <w:szCs w:val="24"/>
                <w:lang w:eastAsia="ru-RU"/>
              </w:rPr>
              <w:t>.</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spacing w:after="0" w:line="240" w:lineRule="auto"/>
              <w:ind w:firstLine="72"/>
              <w:jc w:val="both"/>
              <w:rPr>
                <w:rFonts w:ascii="Times New Roman" w:hAnsi="Times New Roman"/>
                <w:sz w:val="24"/>
                <w:szCs w:val="24"/>
                <w:lang w:eastAsia="ru-RU"/>
              </w:rPr>
            </w:pPr>
            <w:r w:rsidRPr="001614BD">
              <w:rPr>
                <w:rFonts w:ascii="Times New Roman" w:hAnsi="Times New Roman"/>
                <w:sz w:val="24"/>
                <w:szCs w:val="24"/>
                <w:lang w:eastAsia="ru-RU"/>
              </w:rPr>
              <w:t>Содействие профсоюзу в осуществлении программ его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r w:rsidRPr="001614BD">
              <w:rPr>
                <w:rFonts w:ascii="Times New Roman" w:hAnsi="Times New Roman"/>
                <w:sz w:val="24"/>
                <w:szCs w:val="24"/>
                <w:lang w:eastAsia="ru-RU"/>
              </w:rPr>
              <w:t>10-50%</w:t>
            </w: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w:t>
            </w:r>
            <w:r w:rsidR="008A518C">
              <w:rPr>
                <w:rFonts w:ascii="Times New Roman" w:hAnsi="Times New Roman"/>
                <w:sz w:val="24"/>
                <w:szCs w:val="24"/>
                <w:lang w:eastAsia="ru-RU"/>
              </w:rPr>
              <w:t>1.</w:t>
            </w:r>
            <w:r w:rsidR="00CA63EA">
              <w:rPr>
                <w:rFonts w:ascii="Times New Roman" w:hAnsi="Times New Roman"/>
                <w:sz w:val="24"/>
                <w:szCs w:val="24"/>
                <w:lang w:eastAsia="ru-RU"/>
              </w:rPr>
              <w:t>9</w:t>
            </w:r>
            <w:r w:rsidRPr="001614BD">
              <w:rPr>
                <w:rFonts w:ascii="Times New Roman" w:hAnsi="Times New Roman"/>
                <w:sz w:val="24"/>
                <w:szCs w:val="24"/>
                <w:lang w:eastAsia="ru-RU"/>
              </w:rPr>
              <w:t>.</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spacing w:after="0" w:line="240" w:lineRule="auto"/>
              <w:ind w:firstLine="72"/>
              <w:jc w:val="both"/>
              <w:rPr>
                <w:rFonts w:ascii="Times New Roman" w:hAnsi="Times New Roman"/>
                <w:sz w:val="24"/>
                <w:szCs w:val="24"/>
                <w:lang w:eastAsia="ru-RU"/>
              </w:rPr>
            </w:pPr>
            <w:r w:rsidRPr="001614BD">
              <w:rPr>
                <w:rFonts w:ascii="Times New Roman" w:hAnsi="Times New Roman"/>
                <w:sz w:val="24"/>
                <w:szCs w:val="24"/>
                <w:lang w:eastAsia="ru-RU"/>
              </w:rPr>
              <w:t>Организация и проведение на базе учреждения районных, областных, республиканских мероприятий (конкурсы, выставки, олимпиады, семинары, мастер-классы и др.)</w:t>
            </w:r>
          </w:p>
        </w:tc>
        <w:tc>
          <w:tcPr>
            <w:tcW w:w="1418"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32"/>
                <w:tab w:val="num" w:pos="720"/>
              </w:tabs>
              <w:spacing w:after="0" w:line="240" w:lineRule="auto"/>
              <w:contextualSpacing/>
              <w:jc w:val="both"/>
              <w:rPr>
                <w:rFonts w:ascii="Times New Roman" w:hAnsi="Times New Roman"/>
                <w:sz w:val="24"/>
                <w:szCs w:val="24"/>
                <w:lang w:eastAsia="ru-RU"/>
              </w:rPr>
            </w:pPr>
            <w:r w:rsidRPr="001614BD">
              <w:rPr>
                <w:rFonts w:ascii="Times New Roman" w:hAnsi="Times New Roman"/>
                <w:sz w:val="24"/>
                <w:szCs w:val="24"/>
                <w:lang w:eastAsia="ru-RU"/>
              </w:rPr>
              <w:t>5-50%</w:t>
            </w:r>
          </w:p>
        </w:tc>
      </w:tr>
      <w:tr w:rsidR="001D4B8A" w:rsidRPr="001614BD" w:rsidTr="008A518C">
        <w:tc>
          <w:tcPr>
            <w:tcW w:w="1031" w:type="dxa"/>
            <w:tcBorders>
              <w:top w:val="single" w:sz="4" w:space="0" w:color="auto"/>
              <w:left w:val="single" w:sz="4" w:space="0" w:color="auto"/>
              <w:bottom w:val="single" w:sz="4" w:space="0" w:color="auto"/>
              <w:right w:val="single" w:sz="4" w:space="0" w:color="auto"/>
            </w:tcBorders>
            <w:hideMark/>
          </w:tcPr>
          <w:p w:rsidR="001D4B8A" w:rsidRPr="001614BD" w:rsidRDefault="001D4B8A" w:rsidP="00CA63EA">
            <w:pPr>
              <w:tabs>
                <w:tab w:val="num" w:pos="8756"/>
              </w:tabs>
              <w:spacing w:after="0" w:line="240" w:lineRule="auto"/>
              <w:contextualSpacing/>
              <w:rPr>
                <w:rFonts w:ascii="Times New Roman" w:hAnsi="Times New Roman"/>
                <w:sz w:val="24"/>
                <w:szCs w:val="24"/>
                <w:lang w:eastAsia="ru-RU"/>
              </w:rPr>
            </w:pPr>
            <w:r w:rsidRPr="001614BD">
              <w:rPr>
                <w:rFonts w:ascii="Times New Roman" w:hAnsi="Times New Roman"/>
                <w:sz w:val="24"/>
                <w:szCs w:val="24"/>
                <w:lang w:eastAsia="ru-RU"/>
              </w:rPr>
              <w:t>5.</w:t>
            </w:r>
            <w:r w:rsidR="008A518C">
              <w:rPr>
                <w:rFonts w:ascii="Times New Roman" w:hAnsi="Times New Roman"/>
                <w:sz w:val="24"/>
                <w:szCs w:val="24"/>
                <w:lang w:eastAsia="ru-RU"/>
              </w:rPr>
              <w:t>1.</w:t>
            </w:r>
            <w:r w:rsidRPr="001614BD">
              <w:rPr>
                <w:rFonts w:ascii="Times New Roman" w:hAnsi="Times New Roman"/>
                <w:sz w:val="24"/>
                <w:szCs w:val="24"/>
                <w:lang w:eastAsia="ru-RU"/>
              </w:rPr>
              <w:t>1</w:t>
            </w:r>
            <w:r w:rsidR="00CA63EA">
              <w:rPr>
                <w:rFonts w:ascii="Times New Roman" w:hAnsi="Times New Roman"/>
                <w:sz w:val="24"/>
                <w:szCs w:val="24"/>
                <w:lang w:eastAsia="ru-RU"/>
              </w:rPr>
              <w:t>0</w:t>
            </w:r>
            <w:r w:rsidRPr="001614BD">
              <w:rPr>
                <w:rFonts w:ascii="Times New Roman" w:hAnsi="Times New Roman"/>
                <w:sz w:val="24"/>
                <w:szCs w:val="24"/>
                <w:lang w:eastAsia="ru-RU"/>
              </w:rPr>
              <w:t>.</w:t>
            </w:r>
          </w:p>
        </w:tc>
        <w:tc>
          <w:tcPr>
            <w:tcW w:w="7796" w:type="dxa"/>
            <w:tcBorders>
              <w:top w:val="single" w:sz="4" w:space="0" w:color="auto"/>
              <w:left w:val="single" w:sz="4" w:space="0" w:color="auto"/>
              <w:bottom w:val="single" w:sz="4" w:space="0" w:color="auto"/>
              <w:right w:val="single" w:sz="4" w:space="0" w:color="auto"/>
            </w:tcBorders>
            <w:hideMark/>
          </w:tcPr>
          <w:p w:rsidR="001D4B8A" w:rsidRPr="001614BD" w:rsidRDefault="001D4B8A">
            <w:pPr>
              <w:spacing w:after="0" w:line="240" w:lineRule="auto"/>
              <w:ind w:firstLine="72"/>
              <w:jc w:val="both"/>
              <w:rPr>
                <w:rFonts w:ascii="Times New Roman" w:hAnsi="Times New Roman"/>
                <w:sz w:val="24"/>
                <w:szCs w:val="24"/>
                <w:lang w:eastAsia="ru-RU"/>
              </w:rPr>
            </w:pPr>
            <w:r w:rsidRPr="001614BD">
              <w:rPr>
                <w:rFonts w:ascii="Times New Roman" w:hAnsi="Times New Roman"/>
                <w:sz w:val="24"/>
                <w:szCs w:val="24"/>
                <w:lang w:eastAsia="ru-RU"/>
              </w:rPr>
              <w:t>Создание эффективной системы воспитательной работы с учащимися (отсутствие преступлений и правонарушений)</w:t>
            </w:r>
          </w:p>
        </w:tc>
        <w:tc>
          <w:tcPr>
            <w:tcW w:w="1418" w:type="dxa"/>
            <w:tcBorders>
              <w:top w:val="single" w:sz="4" w:space="0" w:color="auto"/>
              <w:left w:val="single" w:sz="4" w:space="0" w:color="auto"/>
              <w:bottom w:val="single" w:sz="4" w:space="0" w:color="auto"/>
              <w:right w:val="single" w:sz="4" w:space="0" w:color="auto"/>
            </w:tcBorders>
            <w:hideMark/>
          </w:tcPr>
          <w:p w:rsidR="001D4B8A" w:rsidRPr="001614BD" w:rsidRDefault="001D4B8A">
            <w:pPr>
              <w:tabs>
                <w:tab w:val="num" w:pos="432"/>
                <w:tab w:val="num" w:pos="720"/>
              </w:tabs>
              <w:spacing w:after="0" w:line="240" w:lineRule="auto"/>
              <w:contextualSpacing/>
              <w:jc w:val="both"/>
              <w:rPr>
                <w:rFonts w:ascii="Times New Roman" w:hAnsi="Times New Roman"/>
                <w:sz w:val="24"/>
                <w:szCs w:val="24"/>
              </w:rPr>
            </w:pPr>
            <w:r w:rsidRPr="001614BD">
              <w:rPr>
                <w:rFonts w:ascii="Times New Roman" w:hAnsi="Times New Roman"/>
                <w:sz w:val="24"/>
                <w:szCs w:val="24"/>
                <w:lang w:eastAsia="ru-RU"/>
              </w:rPr>
              <w:t>10-50%</w:t>
            </w:r>
          </w:p>
        </w:tc>
      </w:tr>
    </w:tbl>
    <w:p w:rsidR="001D4B8A" w:rsidRDefault="001D4B8A" w:rsidP="001D4B8A">
      <w:pPr>
        <w:pStyle w:val="ConsPlusNormal"/>
        <w:ind w:firstLine="708"/>
        <w:jc w:val="both"/>
        <w:rPr>
          <w:rFonts w:ascii="Times New Roman" w:hAnsi="Times New Roman" w:cs="Times New Roman"/>
          <w:sz w:val="28"/>
          <w:szCs w:val="28"/>
        </w:rPr>
      </w:pPr>
    </w:p>
    <w:p w:rsidR="001D4B8A" w:rsidRPr="008A518C" w:rsidRDefault="008A518C" w:rsidP="001D4B8A">
      <w:pPr>
        <w:pStyle w:val="ConsPlusNormal"/>
        <w:ind w:firstLine="708"/>
        <w:jc w:val="both"/>
        <w:rPr>
          <w:rFonts w:ascii="Times New Roman" w:hAnsi="Times New Roman" w:cs="Times New Roman"/>
          <w:sz w:val="28"/>
          <w:szCs w:val="28"/>
        </w:rPr>
      </w:pPr>
      <w:r w:rsidRPr="008A518C">
        <w:rPr>
          <w:rFonts w:ascii="Times New Roman" w:hAnsi="Times New Roman" w:cs="Times New Roman"/>
          <w:sz w:val="28"/>
          <w:szCs w:val="28"/>
        </w:rPr>
        <w:t>5.</w:t>
      </w:r>
      <w:r w:rsidR="001D4B8A" w:rsidRPr="008A518C">
        <w:rPr>
          <w:rFonts w:ascii="Times New Roman" w:hAnsi="Times New Roman" w:cs="Times New Roman"/>
          <w:sz w:val="28"/>
          <w:szCs w:val="28"/>
        </w:rPr>
        <w:t xml:space="preserve">2. Комиссия по материальному стимулированию труда имеет право устанавливать премию и в других случаях, не предусмотренных в </w:t>
      </w:r>
      <w:proofErr w:type="spellStart"/>
      <w:r w:rsidR="001D4B8A" w:rsidRPr="008A518C">
        <w:rPr>
          <w:rFonts w:ascii="Times New Roman" w:hAnsi="Times New Roman" w:cs="Times New Roman"/>
          <w:sz w:val="28"/>
          <w:szCs w:val="28"/>
        </w:rPr>
        <w:t>пп</w:t>
      </w:r>
      <w:proofErr w:type="spellEnd"/>
      <w:r w:rsidR="001D4B8A" w:rsidRPr="008A518C">
        <w:rPr>
          <w:rFonts w:ascii="Times New Roman" w:hAnsi="Times New Roman" w:cs="Times New Roman"/>
          <w:sz w:val="28"/>
          <w:szCs w:val="28"/>
        </w:rPr>
        <w:t>. 5.1.-5.11.  при оценке результатов работы, качества и эффективности труда руководителей.</w:t>
      </w:r>
    </w:p>
    <w:p w:rsidR="001D4B8A" w:rsidRPr="008A518C" w:rsidRDefault="001D4B8A" w:rsidP="001D4B8A">
      <w:pPr>
        <w:pStyle w:val="ConsPlusNormal"/>
        <w:jc w:val="center"/>
        <w:rPr>
          <w:rFonts w:ascii="Times New Roman" w:hAnsi="Times New Roman" w:cs="Times New Roman"/>
          <w:sz w:val="28"/>
          <w:szCs w:val="28"/>
        </w:rPr>
      </w:pPr>
      <w:r w:rsidRPr="008A518C">
        <w:rPr>
          <w:rFonts w:ascii="Times New Roman" w:hAnsi="Times New Roman" w:cs="Times New Roman"/>
          <w:sz w:val="28"/>
          <w:szCs w:val="28"/>
        </w:rPr>
        <w:t>6. Лишение базовой премии</w:t>
      </w:r>
    </w:p>
    <w:p w:rsidR="001D4B8A" w:rsidRPr="008A518C" w:rsidRDefault="001D4B8A" w:rsidP="001D4B8A">
      <w:pPr>
        <w:pStyle w:val="ConsPlusNormal"/>
        <w:jc w:val="both"/>
        <w:rPr>
          <w:rFonts w:ascii="Times New Roman" w:hAnsi="Times New Roman" w:cs="Times New Roman"/>
          <w:sz w:val="28"/>
          <w:szCs w:val="28"/>
        </w:rPr>
      </w:pPr>
      <w:r w:rsidRPr="008A518C">
        <w:rPr>
          <w:rFonts w:ascii="Times New Roman" w:hAnsi="Times New Roman" w:cs="Times New Roman"/>
          <w:sz w:val="28"/>
          <w:szCs w:val="28"/>
        </w:rPr>
        <w:t xml:space="preserve"> </w:t>
      </w:r>
      <w:r w:rsidRPr="008A518C">
        <w:rPr>
          <w:rFonts w:ascii="Times New Roman" w:hAnsi="Times New Roman" w:cs="Times New Roman"/>
          <w:sz w:val="28"/>
          <w:szCs w:val="28"/>
        </w:rPr>
        <w:tab/>
        <w:t>6.1. Лишение базовой премии до 100% производится по следующим показателям:</w:t>
      </w:r>
    </w:p>
    <w:p w:rsidR="001D4B8A" w:rsidRPr="008A518C" w:rsidRDefault="001D4B8A" w:rsidP="001D4B8A">
      <w:pPr>
        <w:tabs>
          <w:tab w:val="left" w:pos="567"/>
        </w:tabs>
        <w:spacing w:after="0" w:line="240" w:lineRule="auto"/>
        <w:ind w:firstLine="709"/>
        <w:jc w:val="both"/>
        <w:rPr>
          <w:rFonts w:ascii="Times New Roman" w:hAnsi="Times New Roman"/>
          <w:sz w:val="28"/>
          <w:szCs w:val="28"/>
        </w:rPr>
      </w:pPr>
      <w:r w:rsidRPr="008A518C">
        <w:rPr>
          <w:rFonts w:ascii="Times New Roman" w:hAnsi="Times New Roman"/>
          <w:sz w:val="28"/>
          <w:szCs w:val="28"/>
        </w:rPr>
        <w:t>6.1.1. недобросовестное выполнение должностных обязанностей, подтвержденных результатами ведомственного контроля, других контролирующих органов;</w:t>
      </w:r>
      <w:r w:rsidRPr="008A518C">
        <w:rPr>
          <w:rFonts w:ascii="Times New Roman" w:hAnsi="Times New Roman"/>
          <w:sz w:val="28"/>
          <w:szCs w:val="28"/>
        </w:rPr>
        <w:tab/>
      </w:r>
    </w:p>
    <w:p w:rsidR="001D4B8A" w:rsidRPr="008A518C" w:rsidRDefault="001D4B8A" w:rsidP="001D4B8A">
      <w:pPr>
        <w:tabs>
          <w:tab w:val="left" w:pos="567"/>
        </w:tabs>
        <w:spacing w:after="0" w:line="240" w:lineRule="auto"/>
        <w:ind w:firstLine="709"/>
        <w:jc w:val="both"/>
        <w:rPr>
          <w:rFonts w:ascii="Times New Roman" w:hAnsi="Times New Roman"/>
          <w:sz w:val="28"/>
          <w:szCs w:val="28"/>
        </w:rPr>
      </w:pPr>
      <w:r w:rsidRPr="008A518C">
        <w:rPr>
          <w:rFonts w:ascii="Times New Roman" w:hAnsi="Times New Roman"/>
          <w:sz w:val="28"/>
          <w:szCs w:val="28"/>
        </w:rPr>
        <w:t xml:space="preserve">6.1.2. нарушение трудовой дисциплины и правил внутреннего трудового распорядка; </w:t>
      </w:r>
      <w:r w:rsidRPr="008A518C">
        <w:rPr>
          <w:rFonts w:ascii="Times New Roman" w:hAnsi="Times New Roman"/>
          <w:sz w:val="28"/>
          <w:szCs w:val="28"/>
        </w:rPr>
        <w:tab/>
      </w:r>
    </w:p>
    <w:p w:rsidR="001D4B8A" w:rsidRPr="008A518C" w:rsidRDefault="001D4B8A" w:rsidP="001D4B8A">
      <w:pPr>
        <w:tabs>
          <w:tab w:val="left" w:pos="567"/>
        </w:tabs>
        <w:spacing w:after="0" w:line="240" w:lineRule="auto"/>
        <w:ind w:firstLine="709"/>
        <w:jc w:val="both"/>
        <w:rPr>
          <w:rFonts w:ascii="Times New Roman" w:hAnsi="Times New Roman"/>
          <w:sz w:val="28"/>
          <w:szCs w:val="28"/>
        </w:rPr>
      </w:pPr>
      <w:r w:rsidRPr="008A518C">
        <w:rPr>
          <w:rFonts w:ascii="Times New Roman" w:hAnsi="Times New Roman"/>
          <w:sz w:val="28"/>
          <w:szCs w:val="28"/>
        </w:rPr>
        <w:t>6.1.3. нетактичное поведение с обучающимися, законными представителями, коллегами, подтвержденное в ходе расследования;</w:t>
      </w:r>
    </w:p>
    <w:p w:rsidR="001D4B8A" w:rsidRPr="008A518C" w:rsidRDefault="001D4B8A" w:rsidP="001D4B8A">
      <w:pPr>
        <w:tabs>
          <w:tab w:val="left" w:pos="567"/>
        </w:tabs>
        <w:spacing w:after="0" w:line="240" w:lineRule="auto"/>
        <w:ind w:firstLine="709"/>
        <w:jc w:val="both"/>
        <w:rPr>
          <w:rFonts w:ascii="Times New Roman" w:hAnsi="Times New Roman"/>
          <w:sz w:val="28"/>
          <w:szCs w:val="28"/>
        </w:rPr>
      </w:pPr>
      <w:r w:rsidRPr="008A518C">
        <w:rPr>
          <w:rFonts w:ascii="Times New Roman" w:hAnsi="Times New Roman"/>
          <w:sz w:val="28"/>
          <w:szCs w:val="28"/>
        </w:rPr>
        <w:t xml:space="preserve">6.1.4. наличие травматизма среди обучающихся и  работников; </w:t>
      </w:r>
    </w:p>
    <w:p w:rsidR="001D4B8A" w:rsidRPr="008A518C" w:rsidRDefault="001D4B8A" w:rsidP="001D4B8A">
      <w:pPr>
        <w:tabs>
          <w:tab w:val="left" w:pos="567"/>
          <w:tab w:val="left" w:pos="9322"/>
        </w:tabs>
        <w:spacing w:after="0" w:line="240" w:lineRule="auto"/>
        <w:ind w:firstLine="709"/>
        <w:jc w:val="both"/>
        <w:rPr>
          <w:rFonts w:ascii="Times New Roman" w:hAnsi="Times New Roman"/>
          <w:sz w:val="28"/>
          <w:szCs w:val="28"/>
        </w:rPr>
      </w:pPr>
      <w:r w:rsidRPr="008A518C">
        <w:rPr>
          <w:rFonts w:ascii="Times New Roman" w:hAnsi="Times New Roman"/>
          <w:sz w:val="28"/>
          <w:szCs w:val="28"/>
        </w:rPr>
        <w:t>6.1.5. наличие предписания надзорных органов (в случае грубых нарушений по вине руководителя):</w:t>
      </w:r>
    </w:p>
    <w:p w:rsidR="001D4B8A" w:rsidRPr="008A518C" w:rsidRDefault="001D4B8A" w:rsidP="001D4B8A">
      <w:pPr>
        <w:tabs>
          <w:tab w:val="left" w:pos="567"/>
          <w:tab w:val="left" w:pos="709"/>
          <w:tab w:val="left" w:pos="1134"/>
        </w:tabs>
        <w:spacing w:after="0" w:line="240" w:lineRule="auto"/>
        <w:ind w:firstLine="709"/>
        <w:jc w:val="both"/>
        <w:rPr>
          <w:rFonts w:ascii="Times New Roman" w:hAnsi="Times New Roman"/>
          <w:sz w:val="28"/>
          <w:szCs w:val="28"/>
        </w:rPr>
      </w:pPr>
      <w:r w:rsidRPr="008A518C">
        <w:rPr>
          <w:rFonts w:ascii="Times New Roman" w:hAnsi="Times New Roman"/>
          <w:sz w:val="28"/>
          <w:szCs w:val="28"/>
        </w:rPr>
        <w:t>6.1.5.1.  зонального центра гигиены и эпидемиологии по вопросам нарушения санитарно-гигиенического режима при организации образовательного процесса;</w:t>
      </w:r>
    </w:p>
    <w:p w:rsidR="001D4B8A" w:rsidRPr="008A518C" w:rsidRDefault="001D4B8A" w:rsidP="001D4B8A">
      <w:pPr>
        <w:tabs>
          <w:tab w:val="left" w:pos="567"/>
          <w:tab w:val="left" w:pos="709"/>
          <w:tab w:val="left" w:pos="1134"/>
        </w:tabs>
        <w:spacing w:after="0" w:line="240" w:lineRule="auto"/>
        <w:ind w:firstLine="709"/>
        <w:jc w:val="both"/>
        <w:rPr>
          <w:rFonts w:ascii="Times New Roman" w:hAnsi="Times New Roman"/>
          <w:sz w:val="28"/>
          <w:szCs w:val="28"/>
        </w:rPr>
      </w:pPr>
      <w:r w:rsidRPr="008A518C">
        <w:rPr>
          <w:rFonts w:ascii="Times New Roman" w:hAnsi="Times New Roman"/>
          <w:sz w:val="28"/>
          <w:szCs w:val="28"/>
        </w:rPr>
        <w:t>6.1.5.2. по правонарушениям и преступлениям обучающихся;</w:t>
      </w:r>
    </w:p>
    <w:p w:rsidR="001D4B8A" w:rsidRPr="008A518C" w:rsidRDefault="001D4B8A" w:rsidP="001D4B8A">
      <w:pPr>
        <w:tabs>
          <w:tab w:val="left" w:pos="567"/>
          <w:tab w:val="left" w:pos="9322"/>
        </w:tabs>
        <w:spacing w:after="0" w:line="240" w:lineRule="auto"/>
        <w:ind w:firstLine="709"/>
        <w:jc w:val="both"/>
        <w:rPr>
          <w:rFonts w:ascii="Times New Roman" w:hAnsi="Times New Roman"/>
          <w:sz w:val="28"/>
          <w:szCs w:val="28"/>
        </w:rPr>
      </w:pPr>
      <w:r w:rsidRPr="008A518C">
        <w:rPr>
          <w:rFonts w:ascii="Times New Roman" w:hAnsi="Times New Roman"/>
          <w:sz w:val="28"/>
          <w:szCs w:val="28"/>
        </w:rPr>
        <w:t>6.1.6. нарушение организации  питания;</w:t>
      </w:r>
    </w:p>
    <w:p w:rsidR="001D4B8A" w:rsidRPr="008A518C" w:rsidRDefault="001D4B8A" w:rsidP="001D4B8A">
      <w:pPr>
        <w:tabs>
          <w:tab w:val="left" w:pos="567"/>
          <w:tab w:val="left" w:pos="9322"/>
        </w:tabs>
        <w:spacing w:after="0" w:line="240" w:lineRule="auto"/>
        <w:jc w:val="both"/>
        <w:rPr>
          <w:rFonts w:ascii="Times New Roman" w:hAnsi="Times New Roman"/>
          <w:sz w:val="28"/>
          <w:szCs w:val="28"/>
        </w:rPr>
      </w:pPr>
      <w:r w:rsidRPr="008A518C">
        <w:rPr>
          <w:rFonts w:ascii="Times New Roman" w:hAnsi="Times New Roman"/>
          <w:sz w:val="28"/>
          <w:szCs w:val="28"/>
        </w:rPr>
        <w:tab/>
        <w:t xml:space="preserve"> 6.1.7. нарушение правил охраны труда и техники безопасности в учреждении;</w:t>
      </w:r>
    </w:p>
    <w:p w:rsidR="001D4B8A" w:rsidRPr="008A518C" w:rsidRDefault="001D4B8A" w:rsidP="001D4B8A">
      <w:pPr>
        <w:tabs>
          <w:tab w:val="left" w:pos="567"/>
          <w:tab w:val="left" w:pos="709"/>
        </w:tabs>
        <w:spacing w:after="0" w:line="240" w:lineRule="auto"/>
        <w:ind w:firstLine="709"/>
        <w:jc w:val="both"/>
        <w:rPr>
          <w:rFonts w:ascii="Times New Roman" w:hAnsi="Times New Roman"/>
          <w:sz w:val="28"/>
          <w:szCs w:val="28"/>
        </w:rPr>
      </w:pPr>
      <w:r w:rsidRPr="008A518C">
        <w:rPr>
          <w:rFonts w:ascii="Times New Roman" w:hAnsi="Times New Roman"/>
          <w:sz w:val="28"/>
          <w:szCs w:val="28"/>
        </w:rPr>
        <w:t>6.1.8.  нарушение вопросов финансово-хозяйственной деятельности;</w:t>
      </w:r>
    </w:p>
    <w:p w:rsidR="001D4B8A" w:rsidRPr="008A518C" w:rsidRDefault="001D4B8A" w:rsidP="001D4B8A">
      <w:pPr>
        <w:tabs>
          <w:tab w:val="left" w:pos="567"/>
          <w:tab w:val="left" w:pos="709"/>
        </w:tabs>
        <w:spacing w:after="0" w:line="240" w:lineRule="auto"/>
        <w:ind w:firstLine="709"/>
        <w:jc w:val="both"/>
        <w:rPr>
          <w:rFonts w:ascii="Times New Roman" w:hAnsi="Times New Roman"/>
          <w:sz w:val="28"/>
          <w:szCs w:val="28"/>
        </w:rPr>
      </w:pPr>
      <w:r w:rsidRPr="008A518C">
        <w:rPr>
          <w:rFonts w:ascii="Times New Roman" w:hAnsi="Times New Roman"/>
          <w:sz w:val="28"/>
          <w:szCs w:val="28"/>
        </w:rPr>
        <w:t>6.1.9. невыполнение обязательств по коллективному договору;</w:t>
      </w:r>
    </w:p>
    <w:p w:rsidR="001D4B8A" w:rsidRPr="008A518C" w:rsidRDefault="001D4B8A" w:rsidP="001D4B8A">
      <w:pPr>
        <w:tabs>
          <w:tab w:val="left" w:pos="567"/>
          <w:tab w:val="left" w:pos="709"/>
        </w:tabs>
        <w:spacing w:after="0" w:line="240" w:lineRule="auto"/>
        <w:ind w:firstLine="709"/>
        <w:jc w:val="both"/>
        <w:rPr>
          <w:rFonts w:ascii="Times New Roman" w:hAnsi="Times New Roman"/>
          <w:sz w:val="28"/>
          <w:szCs w:val="28"/>
        </w:rPr>
      </w:pPr>
      <w:r w:rsidRPr="008A518C">
        <w:rPr>
          <w:rFonts w:ascii="Times New Roman" w:hAnsi="Times New Roman"/>
          <w:sz w:val="28"/>
          <w:szCs w:val="28"/>
        </w:rPr>
        <w:lastRenderedPageBreak/>
        <w:t>6.1.10. в случае подтверждения фактов, указанных в обращении граждан;</w:t>
      </w:r>
    </w:p>
    <w:p w:rsidR="001D4B8A" w:rsidRPr="008A518C" w:rsidRDefault="001D4B8A" w:rsidP="001D4B8A">
      <w:pPr>
        <w:tabs>
          <w:tab w:val="left" w:pos="567"/>
          <w:tab w:val="left" w:pos="709"/>
        </w:tabs>
        <w:spacing w:after="0" w:line="240" w:lineRule="auto"/>
        <w:ind w:firstLine="709"/>
        <w:jc w:val="both"/>
        <w:rPr>
          <w:rFonts w:ascii="Times New Roman" w:hAnsi="Times New Roman"/>
          <w:sz w:val="28"/>
          <w:szCs w:val="28"/>
        </w:rPr>
      </w:pPr>
      <w:r w:rsidRPr="008A518C">
        <w:rPr>
          <w:rFonts w:ascii="Times New Roman" w:hAnsi="Times New Roman"/>
          <w:sz w:val="28"/>
          <w:szCs w:val="28"/>
        </w:rPr>
        <w:t xml:space="preserve">6.1.11. невыполнение плана за год: </w:t>
      </w:r>
    </w:p>
    <w:p w:rsidR="001D4B8A" w:rsidRPr="008A518C" w:rsidRDefault="001D4B8A" w:rsidP="001D4B8A">
      <w:pPr>
        <w:tabs>
          <w:tab w:val="left" w:pos="567"/>
          <w:tab w:val="left" w:pos="709"/>
        </w:tabs>
        <w:spacing w:after="0" w:line="240" w:lineRule="auto"/>
        <w:ind w:firstLine="709"/>
        <w:jc w:val="both"/>
        <w:rPr>
          <w:rFonts w:ascii="Times New Roman" w:hAnsi="Times New Roman"/>
          <w:sz w:val="28"/>
          <w:szCs w:val="28"/>
        </w:rPr>
      </w:pPr>
      <w:r w:rsidRPr="008A518C">
        <w:rPr>
          <w:rFonts w:ascii="Times New Roman" w:hAnsi="Times New Roman"/>
          <w:sz w:val="28"/>
          <w:szCs w:val="28"/>
        </w:rPr>
        <w:t>6.1.11.1. по оздоровлению обучающихся;</w:t>
      </w:r>
    </w:p>
    <w:p w:rsidR="001D4B8A" w:rsidRPr="008A518C" w:rsidRDefault="001D4B8A" w:rsidP="001D4B8A">
      <w:pPr>
        <w:tabs>
          <w:tab w:val="left" w:pos="567"/>
          <w:tab w:val="left" w:pos="709"/>
        </w:tabs>
        <w:spacing w:after="0" w:line="240" w:lineRule="auto"/>
        <w:ind w:firstLine="709"/>
        <w:jc w:val="both"/>
        <w:rPr>
          <w:rFonts w:ascii="Times New Roman" w:hAnsi="Times New Roman"/>
          <w:sz w:val="28"/>
          <w:szCs w:val="28"/>
        </w:rPr>
      </w:pPr>
      <w:r w:rsidRPr="008A518C">
        <w:rPr>
          <w:rFonts w:ascii="Times New Roman" w:hAnsi="Times New Roman"/>
          <w:sz w:val="28"/>
          <w:szCs w:val="28"/>
        </w:rPr>
        <w:t>6.1.11.2. по сдаче макулатуры и металлолома;</w:t>
      </w:r>
    </w:p>
    <w:p w:rsidR="001D4B8A" w:rsidRPr="008A518C" w:rsidRDefault="001D4B8A" w:rsidP="001D4B8A">
      <w:pPr>
        <w:tabs>
          <w:tab w:val="left" w:pos="567"/>
          <w:tab w:val="left" w:pos="709"/>
        </w:tabs>
        <w:spacing w:after="0" w:line="240" w:lineRule="auto"/>
        <w:ind w:firstLine="709"/>
        <w:jc w:val="both"/>
        <w:rPr>
          <w:rFonts w:ascii="Times New Roman" w:hAnsi="Times New Roman"/>
          <w:sz w:val="28"/>
          <w:szCs w:val="28"/>
        </w:rPr>
      </w:pPr>
      <w:r w:rsidRPr="008A518C">
        <w:rPr>
          <w:rFonts w:ascii="Times New Roman" w:hAnsi="Times New Roman"/>
          <w:sz w:val="28"/>
          <w:szCs w:val="28"/>
        </w:rPr>
        <w:t>6.1.12. в случае несоблюдения педагогической этики;</w:t>
      </w:r>
    </w:p>
    <w:p w:rsidR="001D4B8A" w:rsidRPr="008A518C" w:rsidRDefault="001D4B8A" w:rsidP="001D4B8A">
      <w:pPr>
        <w:tabs>
          <w:tab w:val="left" w:pos="567"/>
          <w:tab w:val="left" w:pos="709"/>
        </w:tabs>
        <w:spacing w:after="0" w:line="240" w:lineRule="auto"/>
        <w:ind w:firstLine="709"/>
        <w:jc w:val="both"/>
        <w:rPr>
          <w:rFonts w:ascii="Times New Roman" w:hAnsi="Times New Roman"/>
          <w:sz w:val="28"/>
          <w:szCs w:val="28"/>
        </w:rPr>
      </w:pPr>
      <w:r w:rsidRPr="008A518C">
        <w:rPr>
          <w:rFonts w:ascii="Times New Roman" w:hAnsi="Times New Roman"/>
          <w:sz w:val="28"/>
          <w:szCs w:val="28"/>
        </w:rPr>
        <w:t>6.1.13. невыполнение функциональных обязанностей, подтвержденное результатами проверок в ходе осуществления контроля.</w:t>
      </w:r>
    </w:p>
    <w:p w:rsidR="001D4B8A" w:rsidRPr="008A518C" w:rsidRDefault="001D4B8A" w:rsidP="001D4B8A">
      <w:pPr>
        <w:tabs>
          <w:tab w:val="left" w:pos="567"/>
        </w:tabs>
        <w:spacing w:after="0" w:line="240" w:lineRule="auto"/>
        <w:ind w:firstLine="709"/>
        <w:jc w:val="both"/>
        <w:rPr>
          <w:rFonts w:ascii="Times New Roman" w:hAnsi="Times New Roman"/>
          <w:sz w:val="28"/>
          <w:szCs w:val="28"/>
        </w:rPr>
      </w:pPr>
      <w:r w:rsidRPr="008A518C">
        <w:rPr>
          <w:rFonts w:ascii="Times New Roman" w:hAnsi="Times New Roman"/>
          <w:sz w:val="28"/>
          <w:szCs w:val="28"/>
        </w:rPr>
        <w:t xml:space="preserve">6.2. Лишение руководителя  премии осуществляется в тот период, когда произошло упущение в работе, либо о нем стало известно и оформлено приказом начальника отдела образования с указанием причин лишения премии. При этом должна быть истребована объяснительная записка руководителя, а приказ согласован с президиумом районного комитета и доведен руководителю для ознакомления под роспись. </w:t>
      </w:r>
    </w:p>
    <w:p w:rsidR="001D4B8A" w:rsidRPr="008A518C" w:rsidRDefault="001D4B8A" w:rsidP="001D4B8A">
      <w:pPr>
        <w:spacing w:after="0" w:line="240" w:lineRule="auto"/>
        <w:ind w:firstLine="709"/>
        <w:jc w:val="both"/>
        <w:rPr>
          <w:rFonts w:ascii="Times New Roman" w:hAnsi="Times New Roman"/>
          <w:sz w:val="28"/>
          <w:szCs w:val="28"/>
        </w:rPr>
      </w:pPr>
      <w:r w:rsidRPr="008A518C">
        <w:rPr>
          <w:rFonts w:ascii="Times New Roman" w:hAnsi="Times New Roman"/>
          <w:sz w:val="28"/>
          <w:szCs w:val="28"/>
        </w:rPr>
        <w:t>6.3. Суммы невыплаченной премии остается в распоряжении учреждения образования, в котором работает руководитель.</w:t>
      </w:r>
    </w:p>
    <w:p w:rsidR="001D4B8A" w:rsidRPr="008A518C" w:rsidRDefault="001D4B8A" w:rsidP="001D4B8A">
      <w:pPr>
        <w:spacing w:after="0" w:line="240" w:lineRule="auto"/>
        <w:ind w:firstLine="709"/>
        <w:contextualSpacing/>
        <w:jc w:val="both"/>
        <w:rPr>
          <w:rFonts w:ascii="Times New Roman" w:hAnsi="Times New Roman"/>
          <w:sz w:val="28"/>
          <w:szCs w:val="28"/>
        </w:rPr>
      </w:pPr>
      <w:r w:rsidRPr="008A518C">
        <w:rPr>
          <w:rFonts w:ascii="Times New Roman" w:hAnsi="Times New Roman"/>
          <w:sz w:val="28"/>
          <w:szCs w:val="28"/>
        </w:rPr>
        <w:t>6.4. Лишение базового размера премии руководителя не исключает возможность его премирования по показателям.</w:t>
      </w:r>
    </w:p>
    <w:p w:rsidR="001D4B8A" w:rsidRPr="008A518C" w:rsidRDefault="001D4B8A" w:rsidP="001D4B8A">
      <w:pPr>
        <w:pStyle w:val="ConsPlusNormal"/>
        <w:ind w:firstLine="540"/>
        <w:jc w:val="center"/>
        <w:rPr>
          <w:rFonts w:ascii="Times New Roman" w:hAnsi="Times New Roman" w:cs="Times New Roman"/>
          <w:sz w:val="28"/>
          <w:szCs w:val="28"/>
        </w:rPr>
      </w:pPr>
      <w:r w:rsidRPr="008A518C">
        <w:rPr>
          <w:rFonts w:ascii="Times New Roman" w:hAnsi="Times New Roman" w:cs="Times New Roman"/>
          <w:sz w:val="28"/>
          <w:szCs w:val="28"/>
        </w:rPr>
        <w:t>7. Условия и размеры единовременной (разовой) премии руководителям</w:t>
      </w:r>
      <w:r w:rsidR="00DF1776">
        <w:rPr>
          <w:rFonts w:ascii="Times New Roman" w:hAnsi="Times New Roman" w:cs="Times New Roman"/>
          <w:sz w:val="28"/>
          <w:szCs w:val="28"/>
        </w:rPr>
        <w:t>.</w:t>
      </w:r>
    </w:p>
    <w:p w:rsidR="001D4B8A" w:rsidRPr="008A518C" w:rsidRDefault="001D4B8A" w:rsidP="001D4B8A">
      <w:pPr>
        <w:pStyle w:val="ConsPlusNormal"/>
        <w:ind w:firstLine="708"/>
        <w:jc w:val="both"/>
        <w:rPr>
          <w:rFonts w:ascii="Times New Roman" w:hAnsi="Times New Roman" w:cs="Times New Roman"/>
          <w:sz w:val="28"/>
          <w:szCs w:val="28"/>
        </w:rPr>
      </w:pPr>
      <w:r w:rsidRPr="008A518C">
        <w:rPr>
          <w:rFonts w:ascii="Times New Roman" w:hAnsi="Times New Roman" w:cs="Times New Roman"/>
          <w:sz w:val="28"/>
          <w:szCs w:val="28"/>
        </w:rPr>
        <w:t>7.1. Комиссия по материальному стимулированию труда имеет право устанавливать единовременную премию руководителям за особые заслуги или показатели.</w:t>
      </w:r>
    </w:p>
    <w:p w:rsidR="001D4B8A" w:rsidRPr="008A518C" w:rsidRDefault="001D4B8A" w:rsidP="001D4B8A">
      <w:pPr>
        <w:pStyle w:val="ConsPlusNormal"/>
        <w:ind w:firstLine="708"/>
        <w:jc w:val="both"/>
        <w:rPr>
          <w:rFonts w:ascii="Times New Roman" w:hAnsi="Times New Roman" w:cs="Times New Roman"/>
          <w:sz w:val="28"/>
          <w:szCs w:val="28"/>
          <w:u w:val="single"/>
        </w:rPr>
      </w:pPr>
      <w:r w:rsidRPr="008A518C">
        <w:rPr>
          <w:rFonts w:ascii="Times New Roman" w:hAnsi="Times New Roman" w:cs="Times New Roman"/>
          <w:sz w:val="28"/>
          <w:szCs w:val="28"/>
        </w:rPr>
        <w:t xml:space="preserve">7.2. Единовременная премия производится по итогам работы </w:t>
      </w:r>
      <w:r w:rsidRPr="00DF1776">
        <w:rPr>
          <w:rFonts w:ascii="Times New Roman" w:hAnsi="Times New Roman" w:cs="Times New Roman"/>
          <w:sz w:val="28"/>
          <w:szCs w:val="28"/>
        </w:rPr>
        <w:t>за месяц.</w:t>
      </w:r>
    </w:p>
    <w:p w:rsidR="001D4B8A" w:rsidRPr="008A518C" w:rsidRDefault="001D4B8A" w:rsidP="001D4B8A">
      <w:pPr>
        <w:pStyle w:val="ConsPlusNormal"/>
        <w:ind w:firstLine="708"/>
        <w:jc w:val="both"/>
        <w:rPr>
          <w:rFonts w:ascii="Times New Roman" w:hAnsi="Times New Roman" w:cs="Times New Roman"/>
          <w:sz w:val="28"/>
          <w:szCs w:val="28"/>
        </w:rPr>
      </w:pPr>
      <w:r w:rsidRPr="008A518C">
        <w:rPr>
          <w:rFonts w:ascii="Times New Roman" w:hAnsi="Times New Roman" w:cs="Times New Roman"/>
          <w:sz w:val="28"/>
          <w:szCs w:val="28"/>
        </w:rPr>
        <w:t>7.3. Единовременная премия назначается в конкретной сумме (абсолютной величине).</w:t>
      </w:r>
    </w:p>
    <w:p w:rsidR="001D4B8A" w:rsidRPr="008A518C" w:rsidRDefault="001D4B8A" w:rsidP="001D4B8A">
      <w:pPr>
        <w:pStyle w:val="ConsPlusNormal"/>
        <w:ind w:firstLine="708"/>
        <w:jc w:val="both"/>
        <w:rPr>
          <w:rFonts w:ascii="Times New Roman" w:hAnsi="Times New Roman" w:cs="Times New Roman"/>
          <w:sz w:val="28"/>
          <w:szCs w:val="28"/>
        </w:rPr>
      </w:pPr>
      <w:r w:rsidRPr="008A518C">
        <w:rPr>
          <w:rFonts w:ascii="Times New Roman" w:hAnsi="Times New Roman" w:cs="Times New Roman"/>
          <w:sz w:val="28"/>
          <w:szCs w:val="28"/>
        </w:rPr>
        <w:t>7.4. Единовременная премия выплачивается без учета отработанного времени.</w:t>
      </w:r>
    </w:p>
    <w:p w:rsidR="001D4B8A" w:rsidRPr="008A518C" w:rsidRDefault="001D4B8A" w:rsidP="001D4B8A">
      <w:pPr>
        <w:spacing w:after="0" w:line="240" w:lineRule="auto"/>
        <w:ind w:right="424" w:firstLine="708"/>
        <w:contextualSpacing/>
        <w:jc w:val="both"/>
        <w:rPr>
          <w:rFonts w:ascii="Times New Roman" w:hAnsi="Times New Roman"/>
          <w:sz w:val="28"/>
          <w:szCs w:val="28"/>
        </w:rPr>
      </w:pPr>
      <w:r w:rsidRPr="008A518C">
        <w:rPr>
          <w:rFonts w:ascii="Times New Roman" w:hAnsi="Times New Roman"/>
          <w:sz w:val="28"/>
          <w:szCs w:val="28"/>
        </w:rPr>
        <w:t>7.5. При установлении единовременной премии руководителям учитываются следующие показатели:</w:t>
      </w:r>
    </w:p>
    <w:p w:rsidR="001D4B8A" w:rsidRPr="008A518C" w:rsidRDefault="00DF1776" w:rsidP="001D4B8A">
      <w:pPr>
        <w:spacing w:after="0" w:line="240" w:lineRule="auto"/>
        <w:ind w:right="424" w:firstLine="708"/>
        <w:contextualSpacing/>
        <w:jc w:val="both"/>
        <w:rPr>
          <w:rFonts w:ascii="Times New Roman" w:hAnsi="Times New Roman"/>
          <w:sz w:val="28"/>
          <w:szCs w:val="28"/>
        </w:rPr>
      </w:pPr>
      <w:r>
        <w:rPr>
          <w:rFonts w:ascii="Times New Roman" w:hAnsi="Times New Roman"/>
          <w:sz w:val="28"/>
          <w:szCs w:val="28"/>
        </w:rPr>
        <w:t>7.5.1. у</w:t>
      </w:r>
      <w:r w:rsidR="001D4B8A" w:rsidRPr="008A518C">
        <w:rPr>
          <w:rFonts w:ascii="Times New Roman" w:hAnsi="Times New Roman"/>
          <w:sz w:val="28"/>
          <w:szCs w:val="28"/>
        </w:rPr>
        <w:t>частие в орган</w:t>
      </w:r>
      <w:r>
        <w:rPr>
          <w:rFonts w:ascii="Times New Roman" w:hAnsi="Times New Roman"/>
          <w:sz w:val="28"/>
          <w:szCs w:val="28"/>
        </w:rPr>
        <w:t xml:space="preserve">изации и проведении общественно </w:t>
      </w:r>
      <w:r w:rsidR="001D4B8A" w:rsidRPr="008A518C">
        <w:rPr>
          <w:rFonts w:ascii="Times New Roman" w:hAnsi="Times New Roman"/>
          <w:sz w:val="28"/>
          <w:szCs w:val="28"/>
        </w:rPr>
        <w:t>значимых мероприятий областного и республиканского значения – 200 рублей;</w:t>
      </w:r>
    </w:p>
    <w:p w:rsidR="001D4B8A" w:rsidRPr="008A518C" w:rsidRDefault="00DF1776" w:rsidP="001D4B8A">
      <w:pPr>
        <w:spacing w:after="0" w:line="240" w:lineRule="auto"/>
        <w:ind w:right="424" w:firstLine="708"/>
        <w:contextualSpacing/>
        <w:jc w:val="both"/>
        <w:rPr>
          <w:rFonts w:ascii="Times New Roman" w:hAnsi="Times New Roman"/>
          <w:sz w:val="28"/>
          <w:szCs w:val="28"/>
        </w:rPr>
      </w:pPr>
      <w:r>
        <w:rPr>
          <w:rFonts w:ascii="Times New Roman" w:hAnsi="Times New Roman"/>
          <w:sz w:val="28"/>
          <w:szCs w:val="28"/>
        </w:rPr>
        <w:t>7.5.2. у</w:t>
      </w:r>
      <w:r w:rsidR="001D4B8A" w:rsidRPr="008A518C">
        <w:rPr>
          <w:rFonts w:ascii="Times New Roman" w:hAnsi="Times New Roman"/>
          <w:sz w:val="28"/>
          <w:szCs w:val="28"/>
        </w:rPr>
        <w:t>частие в орган</w:t>
      </w:r>
      <w:r>
        <w:rPr>
          <w:rFonts w:ascii="Times New Roman" w:hAnsi="Times New Roman"/>
          <w:sz w:val="28"/>
          <w:szCs w:val="28"/>
        </w:rPr>
        <w:t xml:space="preserve">изации и проведении общественно </w:t>
      </w:r>
      <w:r w:rsidR="001D4B8A" w:rsidRPr="008A518C">
        <w:rPr>
          <w:rFonts w:ascii="Times New Roman" w:hAnsi="Times New Roman"/>
          <w:sz w:val="28"/>
          <w:szCs w:val="28"/>
        </w:rPr>
        <w:t>значимых мероприятий районного значения – 100 рублей;</w:t>
      </w:r>
    </w:p>
    <w:p w:rsidR="001D4B8A" w:rsidRPr="008A518C" w:rsidRDefault="00DF1776" w:rsidP="001D4B8A">
      <w:pPr>
        <w:spacing w:after="0" w:line="240" w:lineRule="auto"/>
        <w:ind w:right="424" w:firstLine="708"/>
        <w:contextualSpacing/>
        <w:jc w:val="both"/>
        <w:rPr>
          <w:rFonts w:ascii="Times New Roman" w:hAnsi="Times New Roman"/>
          <w:sz w:val="28"/>
          <w:szCs w:val="28"/>
        </w:rPr>
      </w:pPr>
      <w:r>
        <w:rPr>
          <w:rFonts w:ascii="Times New Roman" w:hAnsi="Times New Roman"/>
          <w:sz w:val="28"/>
          <w:szCs w:val="28"/>
        </w:rPr>
        <w:t>7.5.3. з</w:t>
      </w:r>
      <w:r w:rsidR="001D4B8A" w:rsidRPr="008A518C">
        <w:rPr>
          <w:rFonts w:ascii="Times New Roman" w:hAnsi="Times New Roman"/>
          <w:sz w:val="28"/>
          <w:szCs w:val="28"/>
        </w:rPr>
        <w:t>а высокие результаты в централизованном тестировании (средний балл по учреждению выше обла</w:t>
      </w:r>
      <w:r>
        <w:rPr>
          <w:rFonts w:ascii="Times New Roman" w:hAnsi="Times New Roman"/>
          <w:sz w:val="28"/>
          <w:szCs w:val="28"/>
        </w:rPr>
        <w:t>стного показателя) – 200 рублей;</w:t>
      </w:r>
    </w:p>
    <w:p w:rsidR="001D4B8A" w:rsidRPr="008A518C" w:rsidRDefault="00DF1776" w:rsidP="001D4B8A">
      <w:pPr>
        <w:spacing w:after="0" w:line="240" w:lineRule="auto"/>
        <w:ind w:right="424" w:firstLine="708"/>
        <w:contextualSpacing/>
        <w:jc w:val="both"/>
        <w:rPr>
          <w:rFonts w:ascii="Times New Roman" w:hAnsi="Times New Roman"/>
          <w:sz w:val="28"/>
          <w:szCs w:val="28"/>
        </w:rPr>
      </w:pPr>
      <w:r>
        <w:rPr>
          <w:rFonts w:ascii="Times New Roman" w:hAnsi="Times New Roman"/>
          <w:sz w:val="28"/>
          <w:szCs w:val="28"/>
        </w:rPr>
        <w:t>7.5.4. в</w:t>
      </w:r>
      <w:r w:rsidR="001D4B8A" w:rsidRPr="008A518C">
        <w:rPr>
          <w:rFonts w:ascii="Times New Roman" w:hAnsi="Times New Roman"/>
          <w:sz w:val="28"/>
          <w:szCs w:val="28"/>
        </w:rPr>
        <w:t xml:space="preserve"> иных случаях по решению комиссии по материальному стимулированию труда</w:t>
      </w:r>
      <w:r>
        <w:rPr>
          <w:rFonts w:ascii="Times New Roman" w:hAnsi="Times New Roman"/>
          <w:sz w:val="28"/>
          <w:szCs w:val="28"/>
        </w:rPr>
        <w:t>.</w:t>
      </w:r>
    </w:p>
    <w:p w:rsidR="001D4B8A" w:rsidRPr="008A518C" w:rsidRDefault="001D4B8A" w:rsidP="001D4B8A">
      <w:pPr>
        <w:spacing w:after="0" w:line="240" w:lineRule="auto"/>
        <w:ind w:right="424" w:firstLine="708"/>
        <w:contextualSpacing/>
        <w:jc w:val="both"/>
        <w:rPr>
          <w:rFonts w:ascii="Times New Roman" w:hAnsi="Times New Roman"/>
          <w:sz w:val="28"/>
          <w:szCs w:val="28"/>
        </w:rPr>
      </w:pPr>
    </w:p>
    <w:p w:rsidR="00B365EC" w:rsidRDefault="00B365EC" w:rsidP="001D4B8A">
      <w:pPr>
        <w:spacing w:after="0" w:line="240" w:lineRule="auto"/>
        <w:rPr>
          <w:rFonts w:ascii="Times New Roman" w:hAnsi="Times New Roman"/>
          <w:sz w:val="28"/>
          <w:szCs w:val="28"/>
        </w:rPr>
      </w:pPr>
    </w:p>
    <w:p w:rsidR="008A518C" w:rsidRDefault="008A518C" w:rsidP="001D4B8A">
      <w:pPr>
        <w:spacing w:after="0" w:line="240" w:lineRule="auto"/>
        <w:rPr>
          <w:rFonts w:ascii="Times New Roman" w:hAnsi="Times New Roman"/>
          <w:sz w:val="28"/>
          <w:szCs w:val="28"/>
        </w:rPr>
      </w:pPr>
    </w:p>
    <w:p w:rsidR="008A518C" w:rsidRDefault="008A518C" w:rsidP="001D4B8A">
      <w:pPr>
        <w:spacing w:after="0" w:line="240" w:lineRule="auto"/>
        <w:rPr>
          <w:rFonts w:ascii="Times New Roman" w:hAnsi="Times New Roman"/>
          <w:sz w:val="28"/>
          <w:szCs w:val="28"/>
        </w:rPr>
      </w:pPr>
    </w:p>
    <w:p w:rsidR="008A518C" w:rsidRDefault="008A518C" w:rsidP="001D4B8A">
      <w:pPr>
        <w:spacing w:after="0" w:line="240" w:lineRule="auto"/>
        <w:rPr>
          <w:rFonts w:ascii="Times New Roman" w:hAnsi="Times New Roman"/>
          <w:sz w:val="28"/>
          <w:szCs w:val="28"/>
        </w:rPr>
      </w:pPr>
    </w:p>
    <w:p w:rsidR="00CA63EA" w:rsidRDefault="00CA63EA" w:rsidP="001D4B8A">
      <w:pPr>
        <w:spacing w:after="0" w:line="240" w:lineRule="auto"/>
        <w:rPr>
          <w:rFonts w:ascii="Times New Roman" w:hAnsi="Times New Roman"/>
          <w:sz w:val="28"/>
          <w:szCs w:val="28"/>
        </w:rPr>
      </w:pPr>
    </w:p>
    <w:p w:rsidR="008A518C" w:rsidRPr="008A518C" w:rsidRDefault="008A518C" w:rsidP="001D4B8A">
      <w:pPr>
        <w:spacing w:after="0" w:line="240" w:lineRule="auto"/>
        <w:rPr>
          <w:rFonts w:ascii="Times New Roman" w:hAnsi="Times New Roman"/>
          <w:sz w:val="28"/>
          <w:szCs w:val="28"/>
        </w:rPr>
      </w:pPr>
    </w:p>
    <w:p w:rsidR="00037399" w:rsidRPr="009E3A6D" w:rsidRDefault="00037399">
      <w:pPr>
        <w:spacing w:after="0" w:line="240" w:lineRule="auto"/>
        <w:jc w:val="right"/>
        <w:rPr>
          <w:rFonts w:ascii="Times New Roman" w:hAnsi="Times New Roman"/>
          <w:sz w:val="32"/>
          <w:szCs w:val="32"/>
        </w:rPr>
      </w:pPr>
      <w:r w:rsidRPr="009E3A6D">
        <w:rPr>
          <w:rFonts w:ascii="Times New Roman" w:hAnsi="Times New Roman"/>
          <w:sz w:val="32"/>
          <w:szCs w:val="32"/>
        </w:rPr>
        <w:t>Приложение № 2</w:t>
      </w:r>
    </w:p>
    <w:p w:rsidR="00037399" w:rsidRPr="009E3A6D" w:rsidRDefault="00037399">
      <w:pPr>
        <w:tabs>
          <w:tab w:val="left" w:pos="5508"/>
        </w:tabs>
        <w:spacing w:after="0" w:line="240" w:lineRule="auto"/>
        <w:rPr>
          <w:rFonts w:ascii="Times New Roman" w:hAnsi="Times New Roman"/>
          <w:sz w:val="32"/>
          <w:szCs w:val="32"/>
        </w:rPr>
      </w:pPr>
    </w:p>
    <w:p w:rsidR="00A75EDF" w:rsidRPr="009E3A6D" w:rsidRDefault="00A75EDF" w:rsidP="00B365EC">
      <w:pPr>
        <w:spacing w:after="0" w:line="240" w:lineRule="auto"/>
        <w:contextualSpacing/>
        <w:jc w:val="center"/>
        <w:rPr>
          <w:rFonts w:ascii="Times New Roman" w:hAnsi="Times New Roman"/>
          <w:sz w:val="32"/>
          <w:szCs w:val="32"/>
        </w:rPr>
      </w:pPr>
      <w:r w:rsidRPr="009E3A6D">
        <w:rPr>
          <w:rFonts w:ascii="Times New Roman" w:hAnsi="Times New Roman"/>
          <w:sz w:val="32"/>
          <w:szCs w:val="32"/>
        </w:rPr>
        <w:t xml:space="preserve">Положение о порядке и условиях установления надбавки  за высокие достижении в труде руководителям учреждений образования </w:t>
      </w:r>
      <w:r w:rsidR="00B365EC" w:rsidRPr="009E3A6D">
        <w:rPr>
          <w:rFonts w:ascii="Times New Roman" w:hAnsi="Times New Roman"/>
          <w:sz w:val="32"/>
          <w:szCs w:val="32"/>
        </w:rPr>
        <w:t xml:space="preserve"> </w:t>
      </w:r>
      <w:r w:rsidRPr="009E3A6D">
        <w:rPr>
          <w:rFonts w:ascii="Times New Roman" w:hAnsi="Times New Roman"/>
          <w:sz w:val="32"/>
          <w:szCs w:val="32"/>
        </w:rPr>
        <w:t>(далее – руководители)</w:t>
      </w:r>
    </w:p>
    <w:p w:rsidR="00B365EC" w:rsidRPr="008A518C" w:rsidRDefault="00B365EC" w:rsidP="00B365EC">
      <w:pPr>
        <w:spacing w:after="0" w:line="280" w:lineRule="exact"/>
        <w:contextualSpacing/>
        <w:jc w:val="center"/>
        <w:rPr>
          <w:rFonts w:ascii="Times New Roman" w:hAnsi="Times New Roman"/>
          <w:sz w:val="28"/>
          <w:szCs w:val="28"/>
        </w:rPr>
      </w:pPr>
    </w:p>
    <w:p w:rsidR="00A75EDF" w:rsidRPr="008A518C" w:rsidRDefault="00A75EDF" w:rsidP="00A75EDF">
      <w:pPr>
        <w:pStyle w:val="ConsPlusNormal"/>
        <w:jc w:val="center"/>
        <w:rPr>
          <w:rFonts w:ascii="Times New Roman" w:hAnsi="Times New Roman" w:cs="Times New Roman"/>
          <w:sz w:val="28"/>
          <w:szCs w:val="28"/>
        </w:rPr>
      </w:pPr>
      <w:r w:rsidRPr="008A518C">
        <w:rPr>
          <w:rFonts w:ascii="Times New Roman" w:hAnsi="Times New Roman" w:cs="Times New Roman"/>
          <w:sz w:val="28"/>
          <w:szCs w:val="28"/>
        </w:rPr>
        <w:t>1.  Общие положения</w:t>
      </w:r>
    </w:p>
    <w:p w:rsidR="00A75EDF" w:rsidRPr="008A518C" w:rsidRDefault="00A75EDF" w:rsidP="00A75EDF">
      <w:pPr>
        <w:spacing w:after="0" w:line="240" w:lineRule="auto"/>
        <w:ind w:firstLine="708"/>
        <w:contextualSpacing/>
        <w:jc w:val="both"/>
        <w:rPr>
          <w:rFonts w:ascii="Times New Roman" w:hAnsi="Times New Roman"/>
          <w:sz w:val="28"/>
          <w:szCs w:val="28"/>
        </w:rPr>
      </w:pPr>
      <w:r w:rsidRPr="008A518C">
        <w:rPr>
          <w:rFonts w:ascii="Times New Roman" w:hAnsi="Times New Roman"/>
          <w:sz w:val="28"/>
          <w:szCs w:val="28"/>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p>
    <w:p w:rsidR="00A75EDF" w:rsidRPr="008A518C" w:rsidRDefault="00A75EDF" w:rsidP="00A75EDF">
      <w:pPr>
        <w:spacing w:after="0" w:line="240" w:lineRule="auto"/>
        <w:ind w:firstLine="708"/>
        <w:contextualSpacing/>
        <w:jc w:val="both"/>
        <w:rPr>
          <w:rFonts w:ascii="Times New Roman" w:hAnsi="Times New Roman"/>
          <w:sz w:val="28"/>
          <w:szCs w:val="28"/>
        </w:rPr>
      </w:pPr>
      <w:r w:rsidRPr="008A518C">
        <w:rPr>
          <w:rFonts w:ascii="Times New Roman" w:hAnsi="Times New Roman"/>
          <w:sz w:val="28"/>
          <w:szCs w:val="28"/>
        </w:rPr>
        <w:t>1.2. Надбавки устанавливаются на месяц и  выплачивается  за фактически отработанное время (объем выполненной работы).  Надбавка не начисляется за периоды:</w:t>
      </w:r>
    </w:p>
    <w:p w:rsidR="00A75EDF" w:rsidRPr="008A518C" w:rsidRDefault="00037399" w:rsidP="008A518C">
      <w:pPr>
        <w:tabs>
          <w:tab w:val="left" w:pos="709"/>
        </w:tabs>
        <w:spacing w:after="0" w:line="240" w:lineRule="auto"/>
        <w:contextualSpacing/>
        <w:jc w:val="both"/>
        <w:rPr>
          <w:rFonts w:ascii="Times New Roman" w:hAnsi="Times New Roman"/>
          <w:sz w:val="28"/>
          <w:szCs w:val="28"/>
        </w:rPr>
      </w:pPr>
      <w:r w:rsidRPr="008A518C">
        <w:rPr>
          <w:rFonts w:ascii="Times New Roman" w:hAnsi="Times New Roman"/>
          <w:sz w:val="28"/>
          <w:szCs w:val="28"/>
        </w:rPr>
        <w:tab/>
        <w:t xml:space="preserve">1.2.1. </w:t>
      </w:r>
      <w:r w:rsidR="00A75EDF" w:rsidRPr="008A518C">
        <w:rPr>
          <w:rFonts w:ascii="Times New Roman" w:hAnsi="Times New Roman"/>
          <w:sz w:val="28"/>
          <w:szCs w:val="28"/>
        </w:rPr>
        <w:t>трудового отпуска;</w:t>
      </w:r>
    </w:p>
    <w:p w:rsidR="00A75EDF" w:rsidRPr="008A518C" w:rsidRDefault="00037399" w:rsidP="008A518C">
      <w:pPr>
        <w:tabs>
          <w:tab w:val="left" w:pos="709"/>
        </w:tabs>
        <w:spacing w:after="0" w:line="240" w:lineRule="auto"/>
        <w:contextualSpacing/>
        <w:jc w:val="both"/>
        <w:rPr>
          <w:rFonts w:ascii="Times New Roman" w:hAnsi="Times New Roman"/>
          <w:sz w:val="28"/>
          <w:szCs w:val="28"/>
        </w:rPr>
      </w:pPr>
      <w:r w:rsidRPr="008A518C">
        <w:rPr>
          <w:rFonts w:ascii="Times New Roman" w:hAnsi="Times New Roman"/>
          <w:sz w:val="28"/>
          <w:szCs w:val="28"/>
        </w:rPr>
        <w:tab/>
        <w:t xml:space="preserve">1.2.2. </w:t>
      </w:r>
      <w:r w:rsidR="00A75EDF" w:rsidRPr="008A518C">
        <w:rPr>
          <w:rFonts w:ascii="Times New Roman" w:hAnsi="Times New Roman"/>
          <w:sz w:val="28"/>
          <w:szCs w:val="28"/>
        </w:rPr>
        <w:t>социального отпуска;</w:t>
      </w:r>
    </w:p>
    <w:p w:rsidR="00A75EDF" w:rsidRPr="008A518C" w:rsidRDefault="00037399" w:rsidP="008A518C">
      <w:pPr>
        <w:tabs>
          <w:tab w:val="left" w:pos="709"/>
        </w:tabs>
        <w:spacing w:after="0" w:line="240" w:lineRule="auto"/>
        <w:contextualSpacing/>
        <w:jc w:val="both"/>
        <w:rPr>
          <w:rFonts w:ascii="Times New Roman" w:hAnsi="Times New Roman"/>
          <w:sz w:val="28"/>
          <w:szCs w:val="28"/>
        </w:rPr>
      </w:pPr>
      <w:r w:rsidRPr="008A518C">
        <w:rPr>
          <w:rFonts w:ascii="Times New Roman" w:hAnsi="Times New Roman"/>
          <w:sz w:val="28"/>
          <w:szCs w:val="28"/>
        </w:rPr>
        <w:tab/>
        <w:t>1.2.3.</w:t>
      </w:r>
      <w:r w:rsidR="00A75EDF" w:rsidRPr="008A518C">
        <w:rPr>
          <w:rFonts w:ascii="Times New Roman" w:hAnsi="Times New Roman"/>
          <w:sz w:val="28"/>
          <w:szCs w:val="28"/>
        </w:rPr>
        <w:t>временной нетрудоспособности;</w:t>
      </w:r>
    </w:p>
    <w:p w:rsidR="00A75EDF" w:rsidRPr="008A518C" w:rsidRDefault="00037399" w:rsidP="008A518C">
      <w:pPr>
        <w:tabs>
          <w:tab w:val="left" w:pos="709"/>
        </w:tabs>
        <w:spacing w:after="0" w:line="240" w:lineRule="auto"/>
        <w:contextualSpacing/>
        <w:jc w:val="both"/>
        <w:rPr>
          <w:rFonts w:ascii="Times New Roman" w:hAnsi="Times New Roman"/>
          <w:sz w:val="28"/>
          <w:szCs w:val="28"/>
        </w:rPr>
      </w:pPr>
      <w:r w:rsidRPr="008A518C">
        <w:rPr>
          <w:rFonts w:ascii="Times New Roman" w:hAnsi="Times New Roman"/>
          <w:sz w:val="28"/>
          <w:szCs w:val="28"/>
        </w:rPr>
        <w:tab/>
        <w:t xml:space="preserve">1.2.4. </w:t>
      </w:r>
      <w:r w:rsidR="00A75EDF" w:rsidRPr="008A518C">
        <w:rPr>
          <w:rFonts w:ascii="Times New Roman" w:hAnsi="Times New Roman"/>
          <w:sz w:val="28"/>
          <w:szCs w:val="28"/>
        </w:rPr>
        <w:t>повышения квалификации;</w:t>
      </w:r>
      <w:r w:rsidR="00A75EDF" w:rsidRPr="008A518C">
        <w:rPr>
          <w:rFonts w:ascii="Times New Roman" w:hAnsi="Times New Roman"/>
          <w:sz w:val="28"/>
          <w:szCs w:val="28"/>
        </w:rPr>
        <w:tab/>
      </w:r>
    </w:p>
    <w:p w:rsidR="00A75EDF" w:rsidRPr="008A518C" w:rsidRDefault="00037399" w:rsidP="008A518C">
      <w:pPr>
        <w:tabs>
          <w:tab w:val="left" w:pos="709"/>
        </w:tabs>
        <w:spacing w:after="0" w:line="240" w:lineRule="auto"/>
        <w:contextualSpacing/>
        <w:jc w:val="both"/>
        <w:rPr>
          <w:rFonts w:ascii="Times New Roman" w:hAnsi="Times New Roman"/>
          <w:sz w:val="28"/>
          <w:szCs w:val="28"/>
        </w:rPr>
      </w:pPr>
      <w:r w:rsidRPr="008A518C">
        <w:rPr>
          <w:rFonts w:ascii="Times New Roman" w:hAnsi="Times New Roman"/>
          <w:sz w:val="28"/>
          <w:szCs w:val="28"/>
        </w:rPr>
        <w:tab/>
        <w:t xml:space="preserve">1.2.5. </w:t>
      </w:r>
      <w:r w:rsidR="00A75EDF" w:rsidRPr="008A518C">
        <w:rPr>
          <w:rFonts w:ascii="Times New Roman" w:hAnsi="Times New Roman"/>
          <w:sz w:val="28"/>
          <w:szCs w:val="28"/>
        </w:rPr>
        <w:t xml:space="preserve">за другие периоды, когда за работником в соответствии с  действующим законодательством сохраняется средняя заработная плата.  </w:t>
      </w:r>
    </w:p>
    <w:p w:rsidR="00A75EDF" w:rsidRPr="008A518C" w:rsidRDefault="00A75EDF" w:rsidP="00A75EDF">
      <w:pPr>
        <w:spacing w:after="0" w:line="240" w:lineRule="auto"/>
        <w:ind w:firstLine="708"/>
        <w:contextualSpacing/>
        <w:jc w:val="both"/>
        <w:rPr>
          <w:rFonts w:ascii="Times New Roman" w:hAnsi="Times New Roman"/>
          <w:sz w:val="28"/>
          <w:szCs w:val="28"/>
        </w:rPr>
      </w:pPr>
      <w:r w:rsidRPr="008A518C">
        <w:rPr>
          <w:rFonts w:ascii="Times New Roman" w:hAnsi="Times New Roman"/>
          <w:sz w:val="28"/>
          <w:szCs w:val="28"/>
        </w:rPr>
        <w:t xml:space="preserve">1.3. Надбавка устанавливается в </w:t>
      </w:r>
      <w:r w:rsidR="00440A7B" w:rsidRPr="008A518C">
        <w:rPr>
          <w:rFonts w:ascii="Times New Roman" w:hAnsi="Times New Roman"/>
          <w:sz w:val="28"/>
          <w:szCs w:val="28"/>
        </w:rPr>
        <w:t>% от оклада (включительно)</w:t>
      </w:r>
      <w:r w:rsidRPr="008A518C">
        <w:rPr>
          <w:rFonts w:ascii="Times New Roman" w:hAnsi="Times New Roman"/>
          <w:sz w:val="28"/>
          <w:szCs w:val="28"/>
        </w:rPr>
        <w:t>.</w:t>
      </w:r>
    </w:p>
    <w:p w:rsidR="00A75EDF" w:rsidRPr="008A518C" w:rsidRDefault="00A75EDF" w:rsidP="00A75EDF">
      <w:pPr>
        <w:spacing w:after="0" w:line="240" w:lineRule="auto"/>
        <w:ind w:firstLine="708"/>
        <w:contextualSpacing/>
        <w:jc w:val="both"/>
        <w:rPr>
          <w:rFonts w:ascii="Times New Roman" w:hAnsi="Times New Roman"/>
          <w:sz w:val="28"/>
          <w:szCs w:val="28"/>
        </w:rPr>
      </w:pPr>
      <w:r w:rsidRPr="008A518C">
        <w:rPr>
          <w:rFonts w:ascii="Times New Roman" w:hAnsi="Times New Roman"/>
          <w:sz w:val="28"/>
          <w:szCs w:val="28"/>
        </w:rPr>
        <w:t>1.4. Размер надбавки руководителя определяется в пределах,  предусмотренных на эти цели средств дифференцированно с учетом качества, эффективности его труда. Надбавка может устанавливаться по нескольким показателям, размеры суммируются и сумма предельными размерами не ограничивается.</w:t>
      </w:r>
    </w:p>
    <w:p w:rsidR="00A75EDF" w:rsidRPr="008A518C" w:rsidRDefault="00A75EDF" w:rsidP="00A75EDF">
      <w:pPr>
        <w:spacing w:after="0" w:line="240" w:lineRule="auto"/>
        <w:ind w:firstLine="708"/>
        <w:contextualSpacing/>
        <w:jc w:val="both"/>
        <w:rPr>
          <w:rFonts w:ascii="Times New Roman" w:hAnsi="Times New Roman"/>
          <w:sz w:val="28"/>
          <w:szCs w:val="28"/>
        </w:rPr>
      </w:pPr>
      <w:r w:rsidRPr="008A518C">
        <w:rPr>
          <w:rFonts w:ascii="Times New Roman" w:hAnsi="Times New Roman"/>
          <w:sz w:val="28"/>
          <w:szCs w:val="28"/>
        </w:rPr>
        <w:t xml:space="preserve">1.5.  Конкретные размеры надбавок определяются в зависимости от личного вклада каждого руководителя в повышение эффективности выполняемых работ (услуг), проводимых мероприятий. </w:t>
      </w:r>
    </w:p>
    <w:p w:rsidR="00A75EDF" w:rsidRPr="008A518C" w:rsidRDefault="00A75EDF" w:rsidP="00A75EDF">
      <w:pPr>
        <w:spacing w:after="0" w:line="240" w:lineRule="auto"/>
        <w:ind w:firstLine="720"/>
        <w:contextualSpacing/>
        <w:jc w:val="both"/>
        <w:rPr>
          <w:rFonts w:ascii="Times New Roman" w:hAnsi="Times New Roman"/>
          <w:sz w:val="28"/>
          <w:szCs w:val="28"/>
        </w:rPr>
      </w:pPr>
      <w:r w:rsidRPr="008A518C">
        <w:rPr>
          <w:rFonts w:ascii="Times New Roman" w:hAnsi="Times New Roman"/>
          <w:sz w:val="28"/>
          <w:szCs w:val="28"/>
        </w:rPr>
        <w:t>1.6. Надбавку за высокие достижения в труде устанавливает специально созданная  в отделе образования комиссия по распределению средств материального стимулирования труда на основании данного Положения с оформлением протокола.  На основании протокола оформляется приказ начальника отдела образования, который согласовывается с президиумом районного комитета профсоюза.  На основании приказа начальника отдела образования осуществляется выплата надбавки. Приказ доводится для ознакомления  со всеми руководителями.</w:t>
      </w:r>
    </w:p>
    <w:p w:rsidR="00037399" w:rsidRPr="008A518C" w:rsidRDefault="00A75EDF" w:rsidP="00037399">
      <w:pPr>
        <w:spacing w:after="0" w:line="240" w:lineRule="auto"/>
        <w:ind w:firstLine="708"/>
        <w:contextualSpacing/>
        <w:jc w:val="center"/>
        <w:rPr>
          <w:rFonts w:ascii="Times New Roman" w:hAnsi="Times New Roman"/>
          <w:sz w:val="28"/>
          <w:szCs w:val="28"/>
        </w:rPr>
      </w:pPr>
      <w:r w:rsidRPr="008A518C">
        <w:rPr>
          <w:rFonts w:ascii="Times New Roman" w:hAnsi="Times New Roman"/>
          <w:sz w:val="28"/>
          <w:szCs w:val="28"/>
        </w:rPr>
        <w:t>2. Порядок и условия установления надбавок</w:t>
      </w:r>
    </w:p>
    <w:p w:rsidR="00A75EDF" w:rsidRDefault="00037399" w:rsidP="00037399">
      <w:pPr>
        <w:spacing w:after="0" w:line="240" w:lineRule="auto"/>
        <w:ind w:firstLine="708"/>
        <w:contextualSpacing/>
        <w:jc w:val="both"/>
        <w:rPr>
          <w:rFonts w:ascii="Times New Roman" w:hAnsi="Times New Roman"/>
          <w:sz w:val="28"/>
          <w:szCs w:val="28"/>
        </w:rPr>
      </w:pPr>
      <w:r w:rsidRPr="008A518C">
        <w:rPr>
          <w:rFonts w:ascii="Times New Roman" w:hAnsi="Times New Roman"/>
          <w:sz w:val="28"/>
          <w:szCs w:val="28"/>
        </w:rPr>
        <w:t>Показатели установления надбавки за высокие достижения в труде:</w:t>
      </w:r>
      <w:r w:rsidR="00A75EDF" w:rsidRPr="008A518C">
        <w:rPr>
          <w:rFonts w:ascii="Times New Roman" w:hAnsi="Times New Roman"/>
          <w:sz w:val="28"/>
          <w:szCs w:val="28"/>
        </w:rPr>
        <w:t xml:space="preserve"> </w:t>
      </w:r>
    </w:p>
    <w:p w:rsidR="003F67EF" w:rsidRPr="008A518C" w:rsidRDefault="003F67EF" w:rsidP="00037399">
      <w:pPr>
        <w:spacing w:after="0" w:line="240" w:lineRule="auto"/>
        <w:ind w:firstLine="708"/>
        <w:contextualSpacing/>
        <w:jc w:val="both"/>
        <w:rPr>
          <w:rFonts w:ascii="Times New Roman" w:hAnsi="Times New Roman"/>
          <w:sz w:val="28"/>
          <w:szCs w:val="28"/>
        </w:rPr>
      </w:pPr>
    </w:p>
    <w:tbl>
      <w:tblPr>
        <w:tblStyle w:val="af0"/>
        <w:tblW w:w="10245" w:type="dxa"/>
        <w:tblInd w:w="-72" w:type="dxa"/>
        <w:tblLayout w:type="fixed"/>
        <w:tblLook w:val="04A0" w:firstRow="1" w:lastRow="0" w:firstColumn="1" w:lastColumn="0" w:noHBand="0" w:noVBand="1"/>
      </w:tblPr>
      <w:tblGrid>
        <w:gridCol w:w="1031"/>
        <w:gridCol w:w="7938"/>
        <w:gridCol w:w="1276"/>
      </w:tblGrid>
      <w:tr w:rsidR="00167FBE" w:rsidRPr="008A518C" w:rsidTr="00037399">
        <w:tc>
          <w:tcPr>
            <w:tcW w:w="1031" w:type="dxa"/>
            <w:tcBorders>
              <w:top w:val="single" w:sz="4" w:space="0" w:color="auto"/>
              <w:left w:val="single" w:sz="4" w:space="0" w:color="auto"/>
              <w:bottom w:val="single" w:sz="4" w:space="0" w:color="auto"/>
              <w:right w:val="single" w:sz="4" w:space="0" w:color="auto"/>
            </w:tcBorders>
            <w:hideMark/>
          </w:tcPr>
          <w:p w:rsidR="0002549A" w:rsidRPr="008A518C" w:rsidRDefault="00037399">
            <w:pPr>
              <w:tabs>
                <w:tab w:val="num" w:pos="8756"/>
              </w:tabs>
              <w:spacing w:after="0" w:line="240" w:lineRule="auto"/>
              <w:contextualSpacing/>
              <w:rPr>
                <w:rFonts w:ascii="Times New Roman" w:hAnsi="Times New Roman"/>
                <w:sz w:val="24"/>
                <w:szCs w:val="24"/>
                <w:lang w:eastAsia="ru-RU"/>
              </w:rPr>
            </w:pPr>
            <w:r w:rsidRPr="008A518C">
              <w:rPr>
                <w:rFonts w:ascii="Times New Roman" w:hAnsi="Times New Roman"/>
                <w:sz w:val="24"/>
                <w:szCs w:val="24"/>
              </w:rPr>
              <w:t>2.1.</w:t>
            </w:r>
          </w:p>
        </w:tc>
        <w:tc>
          <w:tcPr>
            <w:tcW w:w="7938" w:type="dxa"/>
            <w:tcBorders>
              <w:top w:val="single" w:sz="4" w:space="0" w:color="auto"/>
              <w:left w:val="single" w:sz="4" w:space="0" w:color="auto"/>
              <w:bottom w:val="single" w:sz="4" w:space="0" w:color="auto"/>
              <w:right w:val="single" w:sz="4" w:space="0" w:color="auto"/>
            </w:tcBorders>
            <w:hideMark/>
          </w:tcPr>
          <w:p w:rsidR="0002549A" w:rsidRPr="008A518C" w:rsidRDefault="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К</w:t>
            </w:r>
            <w:r w:rsidR="0002549A" w:rsidRPr="008A518C">
              <w:rPr>
                <w:rFonts w:ascii="Times New Roman" w:hAnsi="Times New Roman"/>
                <w:sz w:val="24"/>
                <w:szCs w:val="24"/>
              </w:rPr>
              <w:t>ачественная организация образовательного процесса</w:t>
            </w:r>
            <w:r w:rsidRPr="008A518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02549A" w:rsidRPr="008A518C" w:rsidRDefault="00072EC5">
            <w:pPr>
              <w:tabs>
                <w:tab w:val="num" w:pos="432"/>
                <w:tab w:val="num" w:pos="720"/>
              </w:tabs>
              <w:spacing w:after="0" w:line="240" w:lineRule="auto"/>
              <w:contextualSpacing/>
              <w:jc w:val="both"/>
              <w:rPr>
                <w:rFonts w:ascii="Times New Roman" w:hAnsi="Times New Roman"/>
                <w:sz w:val="24"/>
                <w:szCs w:val="24"/>
              </w:rPr>
            </w:pPr>
            <w:r w:rsidRPr="008A518C">
              <w:rPr>
                <w:rFonts w:ascii="Times New Roman" w:hAnsi="Times New Roman"/>
                <w:sz w:val="24"/>
                <w:szCs w:val="24"/>
              </w:rPr>
              <w:t>5-5</w:t>
            </w:r>
            <w:r w:rsidR="0002549A" w:rsidRPr="008A518C">
              <w:rPr>
                <w:rFonts w:ascii="Times New Roman" w:hAnsi="Times New Roman"/>
                <w:sz w:val="24"/>
                <w:szCs w:val="24"/>
              </w:rPr>
              <w:t>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.2.</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Организация эффективного внутреннего контроля (участие в срез-тестах, диагностическом тестировании, репетиционном тестировании)</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rPr>
            </w:pPr>
            <w:r w:rsidRPr="008A518C">
              <w:rPr>
                <w:rFonts w:ascii="Times New Roman" w:hAnsi="Times New Roman"/>
                <w:sz w:val="24"/>
                <w:szCs w:val="24"/>
              </w:rPr>
              <w:t>5-50%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lang w:eastAsia="ru-RU"/>
              </w:rPr>
            </w:pPr>
            <w:r w:rsidRPr="008A518C">
              <w:rPr>
                <w:rFonts w:ascii="Times New Roman" w:hAnsi="Times New Roman"/>
                <w:sz w:val="24"/>
                <w:szCs w:val="24"/>
              </w:rPr>
              <w:t>Обеспечение современной и качественной подготовки к новому учебному году, к работе в осенне-зимний период</w:t>
            </w:r>
            <w:r w:rsidRPr="008A518C">
              <w:rPr>
                <w:rFonts w:ascii="Times New Roman" w:hAnsi="Times New Roman"/>
                <w:sz w:val="24"/>
                <w:szCs w:val="24"/>
              </w:rPr>
              <w:tab/>
              <w:t xml:space="preserve">         </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10-100%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D2748A" w:rsidRPr="008A518C">
              <w:rPr>
                <w:rFonts w:ascii="Times New Roman" w:hAnsi="Times New Roman"/>
                <w:sz w:val="24"/>
                <w:szCs w:val="24"/>
              </w:rPr>
              <w:t>.</w:t>
            </w:r>
            <w:r w:rsidR="00037399" w:rsidRPr="008A518C">
              <w:rPr>
                <w:rFonts w:ascii="Times New Roman" w:hAnsi="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lang w:eastAsia="ru-RU"/>
              </w:rPr>
            </w:pPr>
            <w:r w:rsidRPr="008A518C">
              <w:rPr>
                <w:rFonts w:ascii="Times New Roman" w:hAnsi="Times New Roman"/>
                <w:sz w:val="24"/>
                <w:szCs w:val="24"/>
              </w:rPr>
              <w:t xml:space="preserve">Укрепление  материально-технической базы за счет внебюджетных </w:t>
            </w:r>
            <w:r w:rsidRPr="008A518C">
              <w:rPr>
                <w:rFonts w:ascii="Times New Roman" w:hAnsi="Times New Roman"/>
                <w:sz w:val="24"/>
                <w:szCs w:val="24"/>
              </w:rPr>
              <w:lastRenderedPageBreak/>
              <w:t>источников</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lastRenderedPageBreak/>
              <w:t>10-50%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lastRenderedPageBreak/>
              <w:t>2.</w:t>
            </w:r>
            <w:r w:rsidR="00037399" w:rsidRPr="008A518C">
              <w:rPr>
                <w:rFonts w:ascii="Times New Roman" w:hAnsi="Times New Roman"/>
                <w:sz w:val="24"/>
                <w:szCs w:val="24"/>
              </w:rPr>
              <w:t>5.</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lang w:eastAsia="ru-RU"/>
              </w:rPr>
            </w:pPr>
            <w:r w:rsidRPr="008A518C">
              <w:rPr>
                <w:rFonts w:ascii="Times New Roman" w:hAnsi="Times New Roman"/>
                <w:sz w:val="24"/>
                <w:szCs w:val="24"/>
              </w:rPr>
              <w:t>Проведение незапланированных ремонтных работ</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10-50%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6.</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jc w:val="both"/>
              <w:rPr>
                <w:rFonts w:ascii="Times New Roman" w:hAnsi="Times New Roman"/>
                <w:sz w:val="24"/>
                <w:szCs w:val="24"/>
                <w:lang w:eastAsia="ru-RU"/>
              </w:rPr>
            </w:pPr>
            <w:r w:rsidRPr="008A518C">
              <w:rPr>
                <w:rFonts w:ascii="Times New Roman" w:hAnsi="Times New Roman"/>
                <w:sz w:val="24"/>
                <w:szCs w:val="24"/>
              </w:rPr>
              <w:t>Выполнение  планов по сдаче макулатуры и металлолома (учетный период – полугодие)</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5-25%</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7.</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rPr>
                <w:rFonts w:ascii="Times New Roman" w:hAnsi="Times New Roman"/>
                <w:sz w:val="24"/>
                <w:szCs w:val="24"/>
                <w:lang w:eastAsia="ru-RU"/>
              </w:rPr>
            </w:pPr>
            <w:r w:rsidRPr="008A518C">
              <w:rPr>
                <w:rFonts w:ascii="Times New Roman" w:hAnsi="Times New Roman"/>
                <w:sz w:val="24"/>
                <w:szCs w:val="24"/>
              </w:rPr>
              <w:t>Выполнение  работ, не предусмотренных функциональными обязанностями</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5-50%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8.</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jc w:val="both"/>
              <w:rPr>
                <w:rFonts w:ascii="Times New Roman" w:hAnsi="Times New Roman"/>
                <w:sz w:val="24"/>
                <w:szCs w:val="24"/>
                <w:lang w:eastAsia="ru-RU"/>
              </w:rPr>
            </w:pPr>
            <w:r w:rsidRPr="008A518C">
              <w:rPr>
                <w:rFonts w:ascii="Times New Roman" w:hAnsi="Times New Roman"/>
                <w:sz w:val="24"/>
                <w:szCs w:val="24"/>
              </w:rPr>
              <w:t xml:space="preserve">Развитие платных услуг                                                            </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5-100%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9.</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lang w:eastAsia="ru-RU"/>
              </w:rPr>
            </w:pPr>
            <w:r w:rsidRPr="008A518C">
              <w:rPr>
                <w:rFonts w:ascii="Times New Roman" w:hAnsi="Times New Roman"/>
                <w:sz w:val="24"/>
                <w:szCs w:val="24"/>
              </w:rPr>
              <w:t>Организация  работ по выращиванию сельскохозяйственной продукции</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rPr>
            </w:pPr>
            <w:r w:rsidRPr="008A518C">
              <w:rPr>
                <w:rFonts w:ascii="Times New Roman" w:hAnsi="Times New Roman"/>
                <w:sz w:val="24"/>
                <w:szCs w:val="24"/>
              </w:rPr>
              <w:t>5-50%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10.</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jc w:val="both"/>
              <w:rPr>
                <w:rFonts w:ascii="Times New Roman" w:hAnsi="Times New Roman"/>
                <w:sz w:val="24"/>
                <w:szCs w:val="24"/>
                <w:lang w:eastAsia="ru-RU"/>
              </w:rPr>
            </w:pPr>
            <w:r w:rsidRPr="008A518C">
              <w:rPr>
                <w:rFonts w:ascii="Times New Roman" w:hAnsi="Times New Roman"/>
                <w:sz w:val="24"/>
                <w:szCs w:val="24"/>
              </w:rPr>
              <w:t xml:space="preserve">Работа  с родителями по своевременной оплате за питание в дошкольном учреждении                                                                      </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EB344F"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10-</w:t>
            </w:r>
            <w:r w:rsidR="00037399" w:rsidRPr="008A518C">
              <w:rPr>
                <w:rFonts w:ascii="Times New Roman" w:hAnsi="Times New Roman"/>
                <w:sz w:val="24"/>
                <w:szCs w:val="24"/>
              </w:rPr>
              <w:t>50%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11.</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spacing w:after="0" w:line="240" w:lineRule="auto"/>
              <w:ind w:firstLine="72"/>
              <w:jc w:val="both"/>
              <w:rPr>
                <w:rFonts w:ascii="Times New Roman" w:hAnsi="Times New Roman"/>
                <w:sz w:val="24"/>
                <w:szCs w:val="24"/>
                <w:lang w:eastAsia="ru-RU"/>
              </w:rPr>
            </w:pPr>
            <w:r w:rsidRPr="008A518C">
              <w:rPr>
                <w:rFonts w:ascii="Times New Roman" w:hAnsi="Times New Roman"/>
                <w:sz w:val="24"/>
                <w:szCs w:val="24"/>
              </w:rPr>
              <w:t>Внедрение исследовательских экспериментальных разработок и технологий нового содержания образования, обеспечивающих качественно новый уровень 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rPr>
            </w:pPr>
            <w:r w:rsidRPr="008A518C">
              <w:rPr>
                <w:rFonts w:ascii="Times New Roman" w:hAnsi="Times New Roman"/>
                <w:sz w:val="24"/>
                <w:szCs w:val="24"/>
              </w:rPr>
              <w:t>10-50%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12.</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spacing w:after="0" w:line="240" w:lineRule="auto"/>
              <w:ind w:firstLine="72"/>
              <w:jc w:val="both"/>
              <w:rPr>
                <w:rFonts w:ascii="Times New Roman" w:hAnsi="Times New Roman"/>
                <w:sz w:val="24"/>
                <w:szCs w:val="24"/>
                <w:lang w:eastAsia="ru-RU"/>
              </w:rPr>
            </w:pPr>
            <w:r w:rsidRPr="008A518C">
              <w:rPr>
                <w:rFonts w:ascii="Times New Roman" w:hAnsi="Times New Roman"/>
                <w:sz w:val="24"/>
                <w:szCs w:val="24"/>
              </w:rPr>
              <w:t xml:space="preserve">Работа  по повышению квалификационных категорий педагогических работников                    </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5-25%</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13.</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spacing w:after="0" w:line="240" w:lineRule="auto"/>
              <w:ind w:firstLine="72"/>
              <w:jc w:val="both"/>
              <w:rPr>
                <w:rFonts w:ascii="Times New Roman" w:hAnsi="Times New Roman"/>
                <w:sz w:val="24"/>
                <w:szCs w:val="24"/>
                <w:lang w:eastAsia="ru-RU"/>
              </w:rPr>
            </w:pPr>
            <w:r w:rsidRPr="008A518C">
              <w:rPr>
                <w:rFonts w:ascii="Times New Roman" w:hAnsi="Times New Roman"/>
                <w:sz w:val="24"/>
                <w:szCs w:val="24"/>
              </w:rPr>
              <w:t>Организация деятельности опорных учреждений по различным направлениям работы, организация деятельности ресурсных центров, пунктов коррекционно-педагогической помощи</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5-25%</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14.</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DF1776">
            <w:pPr>
              <w:tabs>
                <w:tab w:val="num" w:pos="432"/>
                <w:tab w:val="num" w:pos="720"/>
              </w:tabs>
              <w:spacing w:after="0" w:line="240" w:lineRule="auto"/>
              <w:contextualSpacing/>
              <w:jc w:val="both"/>
              <w:rPr>
                <w:rFonts w:ascii="Times New Roman" w:hAnsi="Times New Roman"/>
                <w:sz w:val="24"/>
                <w:szCs w:val="24"/>
                <w:lang w:eastAsia="ru-RU"/>
              </w:rPr>
            </w:pPr>
            <w:r w:rsidRPr="008A518C">
              <w:rPr>
                <w:rFonts w:ascii="Times New Roman" w:hAnsi="Times New Roman"/>
                <w:sz w:val="24"/>
                <w:szCs w:val="24"/>
              </w:rPr>
              <w:t>За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w:t>
            </w:r>
            <w:r w:rsidR="00DF1776">
              <w:rPr>
                <w:rFonts w:ascii="Times New Roman" w:hAnsi="Times New Roman"/>
                <w:sz w:val="24"/>
                <w:szCs w:val="24"/>
              </w:rPr>
              <w:t>го образования</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5-25%</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15.</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rPr>
            </w:pPr>
            <w:r w:rsidRPr="008A518C">
              <w:rPr>
                <w:rFonts w:ascii="Times New Roman" w:hAnsi="Times New Roman"/>
                <w:sz w:val="24"/>
                <w:szCs w:val="24"/>
              </w:rPr>
              <w:t>Организация профильного обучения, классов (групп) профессиональной направленности, специализированных по спорту классов</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5-25%</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16.</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lang w:eastAsia="ru-RU"/>
              </w:rPr>
            </w:pPr>
            <w:r w:rsidRPr="008A518C">
              <w:rPr>
                <w:rFonts w:ascii="Times New Roman" w:hAnsi="Times New Roman"/>
                <w:sz w:val="24"/>
                <w:szCs w:val="24"/>
              </w:rPr>
              <w:t>Организация работы по обеспечению защиты прав и законных интересов детей из неблагополучных семей,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5-10%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17.</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rPr>
                <w:rFonts w:ascii="Times New Roman" w:hAnsi="Times New Roman"/>
                <w:sz w:val="24"/>
                <w:szCs w:val="24"/>
                <w:lang w:eastAsia="ru-RU"/>
              </w:rPr>
            </w:pPr>
            <w:r w:rsidRPr="008A518C">
              <w:rPr>
                <w:rFonts w:ascii="Times New Roman" w:hAnsi="Times New Roman"/>
                <w:sz w:val="24"/>
                <w:szCs w:val="24"/>
              </w:rPr>
              <w:t>Организация групп продленного дня</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5-10%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18.</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lang w:eastAsia="ru-RU"/>
              </w:rPr>
            </w:pPr>
            <w:r w:rsidRPr="008A518C">
              <w:rPr>
                <w:rFonts w:ascii="Times New Roman" w:hAnsi="Times New Roman"/>
                <w:sz w:val="24"/>
                <w:szCs w:val="24"/>
              </w:rPr>
              <w:t>Организация двусменного режима работы учреждения</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rPr>
            </w:pPr>
            <w:r w:rsidRPr="008A518C">
              <w:rPr>
                <w:rFonts w:ascii="Times New Roman" w:hAnsi="Times New Roman"/>
                <w:sz w:val="24"/>
                <w:szCs w:val="24"/>
              </w:rPr>
              <w:t>10%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19.</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lang w:eastAsia="ru-RU"/>
              </w:rPr>
            </w:pPr>
            <w:r w:rsidRPr="008A518C">
              <w:rPr>
                <w:rFonts w:ascii="Times New Roman" w:hAnsi="Times New Roman"/>
                <w:sz w:val="24"/>
                <w:szCs w:val="24"/>
              </w:rPr>
              <w:t>Организация подвоза обучающихся</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5-10%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20.</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lang w:eastAsia="ru-RU"/>
              </w:rPr>
            </w:pPr>
            <w:r w:rsidRPr="008A518C">
              <w:rPr>
                <w:rFonts w:ascii="Times New Roman" w:hAnsi="Times New Roman"/>
                <w:sz w:val="24"/>
                <w:szCs w:val="24"/>
              </w:rPr>
              <w:t>Организация работы с опекунскими и приемными семьями</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5-10%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21.</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lang w:eastAsia="ru-RU"/>
              </w:rPr>
            </w:pPr>
            <w:r w:rsidRPr="008A518C">
              <w:rPr>
                <w:rFonts w:ascii="Times New Roman" w:hAnsi="Times New Roman"/>
                <w:sz w:val="24"/>
                <w:szCs w:val="24"/>
              </w:rPr>
              <w:t>За работу по организации оздоровления обучающихся, в том числе в каникулярный период</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5-10%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22.</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rPr>
            </w:pPr>
            <w:r w:rsidRPr="008A518C">
              <w:rPr>
                <w:rFonts w:ascii="Times New Roman" w:hAnsi="Times New Roman"/>
                <w:sz w:val="24"/>
                <w:szCs w:val="24"/>
              </w:rPr>
              <w:t>За работу в учебно-педагогическом комплексе</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rPr>
            </w:pPr>
            <w:r w:rsidRPr="008A518C">
              <w:rPr>
                <w:rFonts w:ascii="Times New Roman" w:hAnsi="Times New Roman"/>
                <w:sz w:val="24"/>
                <w:szCs w:val="24"/>
              </w:rPr>
              <w:t>5-10%</w:t>
            </w:r>
          </w:p>
        </w:tc>
      </w:tr>
      <w:tr w:rsidR="00037399" w:rsidRPr="008A518C" w:rsidTr="00037399">
        <w:tc>
          <w:tcPr>
            <w:tcW w:w="1031" w:type="dxa"/>
            <w:tcBorders>
              <w:top w:val="single" w:sz="4" w:space="0" w:color="auto"/>
              <w:left w:val="single" w:sz="4" w:space="0" w:color="auto"/>
              <w:bottom w:val="single" w:sz="4" w:space="0" w:color="auto"/>
              <w:right w:val="single" w:sz="4" w:space="0" w:color="auto"/>
            </w:tcBorders>
          </w:tcPr>
          <w:p w:rsidR="00037399" w:rsidRPr="008A518C" w:rsidRDefault="00DB4234" w:rsidP="00037399">
            <w:pPr>
              <w:tabs>
                <w:tab w:val="num" w:pos="8756"/>
              </w:tabs>
              <w:spacing w:after="0" w:line="240" w:lineRule="auto"/>
              <w:contextualSpacing/>
              <w:rPr>
                <w:rFonts w:ascii="Times New Roman" w:hAnsi="Times New Roman"/>
                <w:sz w:val="24"/>
                <w:szCs w:val="24"/>
              </w:rPr>
            </w:pPr>
            <w:r w:rsidRPr="008A518C">
              <w:rPr>
                <w:rFonts w:ascii="Times New Roman" w:hAnsi="Times New Roman"/>
                <w:sz w:val="24"/>
                <w:szCs w:val="24"/>
              </w:rPr>
              <w:t>2.</w:t>
            </w:r>
            <w:r w:rsidR="00037399" w:rsidRPr="008A518C">
              <w:rPr>
                <w:rFonts w:ascii="Times New Roman" w:hAnsi="Times New Roman"/>
                <w:sz w:val="24"/>
                <w:szCs w:val="24"/>
              </w:rPr>
              <w:t>23.</w:t>
            </w:r>
          </w:p>
        </w:tc>
        <w:tc>
          <w:tcPr>
            <w:tcW w:w="7938"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rPr>
            </w:pPr>
            <w:r w:rsidRPr="008A518C">
              <w:rPr>
                <w:rFonts w:ascii="Times New Roman" w:hAnsi="Times New Roman"/>
                <w:sz w:val="24"/>
                <w:szCs w:val="24"/>
              </w:rPr>
              <w:t>За организацию круглосуточного режима работы учреждения</w:t>
            </w:r>
          </w:p>
        </w:tc>
        <w:tc>
          <w:tcPr>
            <w:tcW w:w="1276" w:type="dxa"/>
            <w:tcBorders>
              <w:top w:val="single" w:sz="4" w:space="0" w:color="auto"/>
              <w:left w:val="single" w:sz="4" w:space="0" w:color="auto"/>
              <w:bottom w:val="single" w:sz="4" w:space="0" w:color="auto"/>
              <w:right w:val="single" w:sz="4" w:space="0" w:color="auto"/>
            </w:tcBorders>
          </w:tcPr>
          <w:p w:rsidR="00037399" w:rsidRPr="008A518C" w:rsidRDefault="00037399" w:rsidP="00037399">
            <w:pPr>
              <w:tabs>
                <w:tab w:val="num" w:pos="432"/>
                <w:tab w:val="num" w:pos="720"/>
              </w:tabs>
              <w:spacing w:after="0" w:line="240" w:lineRule="auto"/>
              <w:contextualSpacing/>
              <w:jc w:val="both"/>
              <w:rPr>
                <w:rFonts w:ascii="Times New Roman" w:hAnsi="Times New Roman"/>
                <w:sz w:val="24"/>
                <w:szCs w:val="24"/>
              </w:rPr>
            </w:pPr>
            <w:r w:rsidRPr="008A518C">
              <w:rPr>
                <w:rFonts w:ascii="Times New Roman" w:hAnsi="Times New Roman"/>
                <w:sz w:val="24"/>
                <w:szCs w:val="24"/>
              </w:rPr>
              <w:t>5-10%</w:t>
            </w:r>
          </w:p>
        </w:tc>
      </w:tr>
    </w:tbl>
    <w:p w:rsidR="00037399" w:rsidRDefault="00037399" w:rsidP="00A75EDF">
      <w:pPr>
        <w:spacing w:after="0" w:line="240" w:lineRule="auto"/>
        <w:ind w:firstLine="708"/>
        <w:contextualSpacing/>
        <w:jc w:val="both"/>
        <w:rPr>
          <w:rFonts w:ascii="Times New Roman" w:hAnsi="Times New Roman"/>
          <w:sz w:val="28"/>
          <w:szCs w:val="28"/>
        </w:rPr>
      </w:pPr>
    </w:p>
    <w:p w:rsidR="00A75EDF" w:rsidRPr="008A518C" w:rsidRDefault="00DB4234" w:rsidP="00A75EDF">
      <w:pPr>
        <w:spacing w:after="0" w:line="240" w:lineRule="auto"/>
        <w:ind w:firstLine="708"/>
        <w:contextualSpacing/>
        <w:jc w:val="both"/>
        <w:rPr>
          <w:rFonts w:ascii="Times New Roman" w:hAnsi="Times New Roman"/>
          <w:i/>
          <w:sz w:val="28"/>
          <w:szCs w:val="28"/>
        </w:rPr>
      </w:pPr>
      <w:r w:rsidRPr="008A518C">
        <w:rPr>
          <w:rFonts w:ascii="Times New Roman" w:hAnsi="Times New Roman"/>
          <w:sz w:val="28"/>
          <w:szCs w:val="28"/>
        </w:rPr>
        <w:t>3.</w:t>
      </w:r>
      <w:r w:rsidR="00A75EDF" w:rsidRPr="008A518C">
        <w:rPr>
          <w:rFonts w:ascii="Times New Roman" w:hAnsi="Times New Roman"/>
          <w:sz w:val="28"/>
          <w:szCs w:val="28"/>
        </w:rPr>
        <w:t xml:space="preserve"> Надбавка за высокие достижения в труде устанавливается  за достижения, обеспечивающие устойчивое функционирование и развитие учреждения образования; 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0271A3" w:rsidRPr="008A518C" w:rsidRDefault="000271A3">
      <w:pPr>
        <w:spacing w:after="0" w:line="240" w:lineRule="auto"/>
        <w:jc w:val="both"/>
        <w:rPr>
          <w:rFonts w:ascii="Times New Roman" w:hAnsi="Times New Roman"/>
          <w:i/>
          <w:sz w:val="28"/>
          <w:szCs w:val="28"/>
        </w:rPr>
      </w:pPr>
    </w:p>
    <w:p w:rsidR="00D61C67" w:rsidRPr="008A518C" w:rsidRDefault="00D61C67">
      <w:pPr>
        <w:spacing w:after="0" w:line="240" w:lineRule="auto"/>
        <w:jc w:val="both"/>
        <w:rPr>
          <w:rFonts w:ascii="Times New Roman" w:hAnsi="Times New Roman"/>
          <w:i/>
          <w:sz w:val="28"/>
          <w:szCs w:val="28"/>
        </w:rPr>
      </w:pPr>
    </w:p>
    <w:p w:rsidR="008237CF" w:rsidRPr="008A518C" w:rsidRDefault="008237CF">
      <w:pPr>
        <w:spacing w:after="0" w:line="240" w:lineRule="auto"/>
        <w:jc w:val="both"/>
        <w:rPr>
          <w:rFonts w:ascii="Times New Roman" w:hAnsi="Times New Roman"/>
          <w:i/>
          <w:sz w:val="28"/>
          <w:szCs w:val="28"/>
        </w:rPr>
      </w:pPr>
    </w:p>
    <w:p w:rsidR="008237CF" w:rsidRPr="008A518C" w:rsidRDefault="008237CF">
      <w:pPr>
        <w:spacing w:after="0" w:line="240" w:lineRule="auto"/>
        <w:jc w:val="both"/>
        <w:rPr>
          <w:rFonts w:ascii="Times New Roman" w:hAnsi="Times New Roman"/>
          <w:i/>
          <w:sz w:val="28"/>
          <w:szCs w:val="28"/>
        </w:rPr>
      </w:pPr>
    </w:p>
    <w:p w:rsidR="008237CF" w:rsidRPr="008A518C" w:rsidRDefault="008237CF">
      <w:pPr>
        <w:spacing w:after="0" w:line="240" w:lineRule="auto"/>
        <w:jc w:val="both"/>
        <w:rPr>
          <w:rFonts w:ascii="Times New Roman" w:hAnsi="Times New Roman"/>
          <w:i/>
          <w:sz w:val="28"/>
          <w:szCs w:val="28"/>
        </w:rPr>
      </w:pPr>
    </w:p>
    <w:p w:rsidR="00DB4234" w:rsidRPr="008A518C" w:rsidRDefault="00DB4234">
      <w:pPr>
        <w:spacing w:after="0" w:line="240" w:lineRule="auto"/>
        <w:jc w:val="both"/>
        <w:rPr>
          <w:rFonts w:ascii="Times New Roman" w:hAnsi="Times New Roman"/>
          <w:i/>
          <w:sz w:val="28"/>
          <w:szCs w:val="28"/>
        </w:rPr>
      </w:pPr>
    </w:p>
    <w:p w:rsidR="00DB56EE" w:rsidRPr="008A518C" w:rsidRDefault="00DB56EE">
      <w:pPr>
        <w:spacing w:after="0" w:line="240" w:lineRule="auto"/>
        <w:jc w:val="both"/>
        <w:rPr>
          <w:rFonts w:ascii="Times New Roman" w:hAnsi="Times New Roman"/>
          <w:sz w:val="28"/>
          <w:szCs w:val="28"/>
        </w:rPr>
      </w:pPr>
    </w:p>
    <w:p w:rsidR="004E6722" w:rsidRDefault="008237CF" w:rsidP="008237CF">
      <w:pPr>
        <w:spacing w:after="0" w:line="240" w:lineRule="auto"/>
        <w:jc w:val="right"/>
        <w:rPr>
          <w:rFonts w:ascii="Times New Roman" w:hAnsi="Times New Roman"/>
          <w:sz w:val="28"/>
          <w:szCs w:val="28"/>
        </w:rPr>
      </w:pPr>
      <w:r w:rsidRPr="008A518C">
        <w:rPr>
          <w:rFonts w:ascii="Times New Roman" w:hAnsi="Times New Roman"/>
          <w:sz w:val="28"/>
          <w:szCs w:val="28"/>
        </w:rPr>
        <w:tab/>
      </w:r>
    </w:p>
    <w:p w:rsidR="008237CF" w:rsidRPr="009E3A6D" w:rsidRDefault="008237CF" w:rsidP="008237CF">
      <w:pPr>
        <w:spacing w:after="0" w:line="240" w:lineRule="auto"/>
        <w:jc w:val="right"/>
        <w:rPr>
          <w:rFonts w:ascii="Times New Roman" w:hAnsi="Times New Roman"/>
          <w:sz w:val="32"/>
          <w:szCs w:val="32"/>
        </w:rPr>
      </w:pPr>
      <w:r w:rsidRPr="009E3A6D">
        <w:rPr>
          <w:rFonts w:ascii="Times New Roman" w:hAnsi="Times New Roman"/>
          <w:sz w:val="32"/>
          <w:szCs w:val="32"/>
        </w:rPr>
        <w:lastRenderedPageBreak/>
        <w:t>Приложение № 3</w:t>
      </w:r>
    </w:p>
    <w:p w:rsidR="008237CF" w:rsidRPr="009E3A6D" w:rsidRDefault="008237CF" w:rsidP="008237CF">
      <w:pPr>
        <w:tabs>
          <w:tab w:val="left" w:pos="5220"/>
        </w:tabs>
        <w:spacing w:after="0" w:line="240" w:lineRule="auto"/>
        <w:rPr>
          <w:rFonts w:ascii="Times New Roman" w:hAnsi="Times New Roman"/>
          <w:sz w:val="32"/>
          <w:szCs w:val="32"/>
        </w:rPr>
      </w:pPr>
    </w:p>
    <w:p w:rsidR="00EE45AC" w:rsidRPr="004E6722" w:rsidRDefault="00EE45AC" w:rsidP="00DB4234">
      <w:pPr>
        <w:pStyle w:val="ConsPlusNormal"/>
        <w:jc w:val="center"/>
        <w:rPr>
          <w:rFonts w:ascii="Times New Roman" w:hAnsi="Times New Roman" w:cs="Times New Roman"/>
          <w:bCs/>
          <w:iCs/>
          <w:color w:val="FF0000"/>
          <w:sz w:val="28"/>
          <w:szCs w:val="28"/>
        </w:rPr>
      </w:pPr>
      <w:r w:rsidRPr="004E6722">
        <w:rPr>
          <w:rFonts w:ascii="Times New Roman" w:hAnsi="Times New Roman" w:cs="Times New Roman"/>
          <w:bCs/>
          <w:iCs/>
          <w:color w:val="FF0000"/>
          <w:sz w:val="28"/>
          <w:szCs w:val="28"/>
        </w:rPr>
        <w:t>Положение о порядке и условиях оказания единовременной выплаты на оздоровление</w:t>
      </w:r>
      <w:r w:rsidR="00D7186A" w:rsidRPr="004E6722">
        <w:rPr>
          <w:rFonts w:ascii="Times New Roman" w:hAnsi="Times New Roman" w:cs="Times New Roman"/>
          <w:color w:val="FF0000"/>
          <w:sz w:val="28"/>
          <w:szCs w:val="28"/>
        </w:rPr>
        <w:t xml:space="preserve"> руководителям</w:t>
      </w:r>
      <w:r w:rsidRPr="004E6722">
        <w:rPr>
          <w:rFonts w:ascii="Times New Roman" w:hAnsi="Times New Roman" w:cs="Times New Roman"/>
          <w:color w:val="FF0000"/>
          <w:sz w:val="28"/>
          <w:szCs w:val="28"/>
        </w:rPr>
        <w:t xml:space="preserve"> учреждений </w:t>
      </w:r>
      <w:proofErr w:type="gramStart"/>
      <w:r w:rsidRPr="004E6722">
        <w:rPr>
          <w:rFonts w:ascii="Times New Roman" w:hAnsi="Times New Roman" w:cs="Times New Roman"/>
          <w:bCs/>
          <w:iCs/>
          <w:color w:val="FF0000"/>
          <w:sz w:val="28"/>
          <w:szCs w:val="28"/>
        </w:rPr>
        <w:t>образования  (</w:t>
      </w:r>
      <w:proofErr w:type="gramEnd"/>
      <w:r w:rsidRPr="004E6722">
        <w:rPr>
          <w:rFonts w:ascii="Times New Roman" w:hAnsi="Times New Roman" w:cs="Times New Roman"/>
          <w:bCs/>
          <w:iCs/>
          <w:color w:val="FF0000"/>
          <w:sz w:val="28"/>
          <w:szCs w:val="28"/>
        </w:rPr>
        <w:t>далее – руководители)</w:t>
      </w:r>
    </w:p>
    <w:p w:rsidR="00DB4234" w:rsidRPr="004E6722" w:rsidRDefault="00DB4234" w:rsidP="00DB4234">
      <w:pPr>
        <w:pStyle w:val="ConsPlusNormal"/>
        <w:jc w:val="center"/>
        <w:rPr>
          <w:rFonts w:ascii="Times New Roman" w:hAnsi="Times New Roman" w:cs="Times New Roman"/>
          <w:bCs/>
          <w:iCs/>
          <w:color w:val="FF0000"/>
          <w:sz w:val="28"/>
          <w:szCs w:val="28"/>
        </w:rPr>
      </w:pPr>
    </w:p>
    <w:p w:rsidR="004E6722" w:rsidRPr="004E6722" w:rsidRDefault="004E6722" w:rsidP="004E6722">
      <w:pPr>
        <w:pStyle w:val="ConsPlusNormal"/>
        <w:spacing w:line="280" w:lineRule="exact"/>
        <w:ind w:firstLine="426"/>
        <w:rPr>
          <w:rFonts w:ascii="Times New Roman" w:hAnsi="Times New Roman" w:cs="Times New Roman"/>
          <w:bCs/>
          <w:iCs/>
          <w:color w:val="FF0000"/>
          <w:sz w:val="28"/>
          <w:szCs w:val="28"/>
        </w:rPr>
      </w:pPr>
      <w:r w:rsidRPr="004E6722">
        <w:rPr>
          <w:rFonts w:ascii="Times New Roman" w:hAnsi="Times New Roman" w:cs="Times New Roman"/>
          <w:color w:val="FF0000"/>
          <w:sz w:val="28"/>
          <w:szCs w:val="28"/>
        </w:rPr>
        <w:t>1. Общие положения</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Оздоровление - комплекс мероприятий, направленных на укрепление здоровья граждан.</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1.1.  Работникам бюджетных организаций ежегодно осуществляется единовременная выплата на оздоровление, как правило, при уходе в трудовой отпуск из расчета 1,0 оклада.</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xml:space="preserve">1.2. Настоящее положение о порядке и условиях оказания единовременной выплаты на оздоровление </w:t>
      </w:r>
      <w:r w:rsidRPr="004E6722">
        <w:rPr>
          <w:rFonts w:ascii="Times New Roman" w:hAnsi="Times New Roman"/>
          <w:color w:val="FF0000"/>
          <w:sz w:val="28"/>
          <w:szCs w:val="28"/>
        </w:rPr>
        <w:t>руководителям учреждений образования</w:t>
      </w:r>
      <w:r w:rsidRPr="004E6722">
        <w:rPr>
          <w:rFonts w:ascii="Times New Roman" w:hAnsi="Times New Roman" w:cs="Times New Roman"/>
          <w:color w:val="FF0000"/>
          <w:sz w:val="28"/>
          <w:szCs w:val="28"/>
        </w:rPr>
        <w:t xml:space="preserve"> разработано на основании Указа от 18.01.2019 N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4E6722" w:rsidRPr="004E6722" w:rsidRDefault="004E6722" w:rsidP="004E6722">
      <w:pPr>
        <w:pStyle w:val="ConsPlusNormal"/>
        <w:ind w:firstLine="567"/>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xml:space="preserve">2. Источники средств на осуществление единовременной выплаты на оздоровление  </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xml:space="preserve">2.1. Источниками средств, направляемых на единовременную выплату на оздоровление, являются: </w:t>
      </w:r>
    </w:p>
    <w:p w:rsidR="004E6722" w:rsidRPr="004E6722" w:rsidRDefault="004E6722" w:rsidP="004E6722">
      <w:pPr>
        <w:pStyle w:val="ConsPlusNormal"/>
        <w:ind w:firstLine="540"/>
        <w:jc w:val="both"/>
        <w:rPr>
          <w:rFonts w:ascii="Times New Roman" w:hAnsi="Times New Roman" w:cs="Times New Roman"/>
          <w:color w:val="FF0000"/>
          <w:sz w:val="28"/>
          <w:szCs w:val="28"/>
        </w:rPr>
      </w:pPr>
      <w:proofErr w:type="gramStart"/>
      <w:r w:rsidRPr="004E6722">
        <w:rPr>
          <w:rFonts w:ascii="Times New Roman" w:hAnsi="Times New Roman" w:cs="Times New Roman"/>
          <w:color w:val="FF0000"/>
          <w:sz w:val="28"/>
          <w:szCs w:val="28"/>
        </w:rPr>
        <w:t>•  средства</w:t>
      </w:r>
      <w:proofErr w:type="gramEnd"/>
      <w:r w:rsidRPr="004E6722">
        <w:rPr>
          <w:rFonts w:ascii="Times New Roman" w:hAnsi="Times New Roman" w:cs="Times New Roman"/>
          <w:color w:val="FF0000"/>
          <w:sz w:val="28"/>
          <w:szCs w:val="28"/>
        </w:rPr>
        <w:t>, выделяемые из бюджета;</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средства, получаемые от осуществления приносящей доходы деятельности;</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средства из иных источников, не запрещенных законодательством.</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xml:space="preserve">2.2. Для работников бюджетных организаций, содержащихся за счет средств от приносящей доходы деятельности бюджетной организации, источником выплаты являются внебюджетные средства. </w:t>
      </w:r>
    </w:p>
    <w:p w:rsidR="004E6722" w:rsidRPr="004E6722" w:rsidRDefault="004E6722" w:rsidP="004E6722">
      <w:pPr>
        <w:pStyle w:val="ConsPlusNormal"/>
        <w:ind w:firstLine="567"/>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3. Порядок и размер единовременной выплаты на оздоровление</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3.2. Единовременная выплата на оздоровление осуществляется без предъявления руководителем документов, подтверждающих оздоровление (санаторно-курортное лечение);</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xml:space="preserve">3.3. Единовременная выплата на оздоровление может быть выплачена руководителю не только при уходе в отпуск, но и при возникновении других обстоятельств по согласованию с начальником отдела образования </w:t>
      </w:r>
      <w:proofErr w:type="spellStart"/>
      <w:r w:rsidRPr="004E6722">
        <w:rPr>
          <w:rFonts w:ascii="Times New Roman" w:hAnsi="Times New Roman" w:cs="Times New Roman"/>
          <w:color w:val="FF0000"/>
          <w:sz w:val="28"/>
          <w:szCs w:val="28"/>
        </w:rPr>
        <w:t>Речицкого</w:t>
      </w:r>
      <w:proofErr w:type="spellEnd"/>
      <w:r w:rsidRPr="004E6722">
        <w:rPr>
          <w:rFonts w:ascii="Times New Roman" w:hAnsi="Times New Roman" w:cs="Times New Roman"/>
          <w:color w:val="FF0000"/>
          <w:sz w:val="28"/>
          <w:szCs w:val="28"/>
        </w:rPr>
        <w:t xml:space="preserve"> райисполкома;</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3.4. Единовременная выплата на оздоровление осуществляется из расчета 1,0 оклада работника, если иной размер не установлен законодательными актами или Совета Министров Республики Беларусь;</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3.6. Размер оклада руководителя, из которого исчисляется единовременная выплата на оздоровление, определяется на день начала трудового отпуска руководителя, а при увольнении руководителя - на дату приказа об увольнении (в случае если увольняющийся руководитель использовал трудовой отпуск и выплату на оздоровление);</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xml:space="preserve">3.7. Если в течение года размер оклада руководителя изменился, а </w:t>
      </w:r>
      <w:r w:rsidRPr="004E6722">
        <w:rPr>
          <w:rFonts w:ascii="Times New Roman" w:hAnsi="Times New Roman" w:cs="Times New Roman"/>
          <w:color w:val="FF0000"/>
          <w:sz w:val="28"/>
          <w:szCs w:val="28"/>
        </w:rPr>
        <w:lastRenderedPageBreak/>
        <w:t>выплата уже была произведена, то перерасчет и доплата единовременной выплаты на оздоровление руководителю не производятся;</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3.8. Единовременная выплата на оздоровление выплачивается пропорционально отработанному времени:</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в случае если руководитель принят на работу и отработал менее календарного года;</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в случае если руководитель уходит или приходит из отпуска по уходу за ребенком в возрасте до 3-х лет;</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в случае увольнения в соответствии с порядком, предусмотренным подп. 3.6 п. 3 настоящего Положения.</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xml:space="preserve">3.9. В случае, когда руководитель перешел с одной должности на другую, и выплата на оздоровление не </w:t>
      </w:r>
      <w:proofErr w:type="gramStart"/>
      <w:r w:rsidRPr="004E6722">
        <w:rPr>
          <w:rFonts w:ascii="Times New Roman" w:hAnsi="Times New Roman" w:cs="Times New Roman"/>
          <w:color w:val="FF0000"/>
          <w:sz w:val="28"/>
          <w:szCs w:val="28"/>
        </w:rPr>
        <w:t>производилась,  выплата</w:t>
      </w:r>
      <w:proofErr w:type="gramEnd"/>
      <w:r w:rsidRPr="004E6722">
        <w:rPr>
          <w:rFonts w:ascii="Times New Roman" w:hAnsi="Times New Roman" w:cs="Times New Roman"/>
          <w:color w:val="FF0000"/>
          <w:sz w:val="28"/>
          <w:szCs w:val="28"/>
        </w:rPr>
        <w:t xml:space="preserve"> на оздоровление осуществляется исходя из размера оклада по новой должности;</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xml:space="preserve">3.10. Единовременная выплата на оздоровление выплачивается в установленном размере в конце календарного года, если </w:t>
      </w:r>
      <w:r w:rsidRPr="004E6722">
        <w:rPr>
          <w:rFonts w:ascii="Times New Roman" w:hAnsi="Times New Roman"/>
          <w:color w:val="FF0000"/>
          <w:sz w:val="28"/>
          <w:szCs w:val="28"/>
        </w:rPr>
        <w:t xml:space="preserve">руководителю </w:t>
      </w:r>
      <w:r w:rsidRPr="004E6722">
        <w:rPr>
          <w:rFonts w:ascii="Times New Roman" w:hAnsi="Times New Roman" w:cs="Times New Roman"/>
          <w:color w:val="FF0000"/>
          <w:sz w:val="28"/>
          <w:szCs w:val="28"/>
        </w:rPr>
        <w:t xml:space="preserve">не предоставлен отпуск в текущем календарном году. Размер выплаты определятся исходя из оклада на дату написания </w:t>
      </w:r>
      <w:r w:rsidRPr="004E6722">
        <w:rPr>
          <w:rFonts w:ascii="Times New Roman" w:hAnsi="Times New Roman"/>
          <w:color w:val="FF0000"/>
          <w:sz w:val="28"/>
          <w:szCs w:val="28"/>
        </w:rPr>
        <w:t>руководителем</w:t>
      </w:r>
      <w:r w:rsidRPr="004E6722">
        <w:rPr>
          <w:rFonts w:ascii="Times New Roman" w:hAnsi="Times New Roman" w:cs="Times New Roman"/>
          <w:color w:val="FF0000"/>
          <w:sz w:val="28"/>
          <w:szCs w:val="28"/>
        </w:rPr>
        <w:t xml:space="preserve"> заявления;</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kern w:val="24"/>
          <w:sz w:val="28"/>
          <w:szCs w:val="28"/>
        </w:rPr>
        <w:t xml:space="preserve">3.11. В случае, если единовременная выплата на оздоровление произведена </w:t>
      </w:r>
      <w:r w:rsidRPr="004E6722">
        <w:rPr>
          <w:rFonts w:ascii="Times New Roman" w:hAnsi="Times New Roman"/>
          <w:color w:val="FF0000"/>
          <w:sz w:val="28"/>
          <w:szCs w:val="28"/>
        </w:rPr>
        <w:t>руководителю</w:t>
      </w:r>
      <w:r w:rsidRPr="004E6722">
        <w:rPr>
          <w:rFonts w:ascii="Times New Roman" w:hAnsi="Times New Roman" w:cs="Times New Roman"/>
          <w:color w:val="FF0000"/>
          <w:kern w:val="24"/>
          <w:sz w:val="28"/>
          <w:szCs w:val="28"/>
        </w:rPr>
        <w:t xml:space="preserve"> при предоставлении одной части трудового отпуска за соответствующий рабочий год, то при </w:t>
      </w:r>
      <w:proofErr w:type="gramStart"/>
      <w:r w:rsidRPr="004E6722">
        <w:rPr>
          <w:rFonts w:ascii="Times New Roman" w:hAnsi="Times New Roman" w:cs="Times New Roman"/>
          <w:color w:val="FF0000"/>
          <w:kern w:val="24"/>
          <w:sz w:val="28"/>
          <w:szCs w:val="28"/>
        </w:rPr>
        <w:t>предоставлении  оставшейся</w:t>
      </w:r>
      <w:proofErr w:type="gramEnd"/>
      <w:r w:rsidRPr="004E6722">
        <w:rPr>
          <w:rFonts w:ascii="Times New Roman" w:hAnsi="Times New Roman" w:cs="Times New Roman"/>
          <w:color w:val="FF0000"/>
          <w:kern w:val="24"/>
          <w:sz w:val="28"/>
          <w:szCs w:val="28"/>
        </w:rPr>
        <w:t xml:space="preserve"> части (частей) трудового отпуска этого рабочего года единовременная выплата на оздоровление не производится;   </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3.12. Единовременная выплата руководителю учреждения образования производится на основании приказа начальника отдела образования по согласованию с президиумом райкома профсоюза;</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3.13. Единовременная выплата на оздоровление не выплачивается:</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xml:space="preserve">- в случае, когда </w:t>
      </w:r>
      <w:r w:rsidRPr="004E6722">
        <w:rPr>
          <w:rFonts w:ascii="Times New Roman" w:hAnsi="Times New Roman"/>
          <w:color w:val="FF0000"/>
          <w:sz w:val="28"/>
          <w:szCs w:val="28"/>
        </w:rPr>
        <w:t>руководителю</w:t>
      </w:r>
      <w:r w:rsidRPr="004E6722">
        <w:rPr>
          <w:rFonts w:ascii="Times New Roman" w:hAnsi="Times New Roman" w:cs="Times New Roman"/>
          <w:color w:val="FF0000"/>
          <w:sz w:val="28"/>
          <w:szCs w:val="28"/>
        </w:rPr>
        <w:t xml:space="preserve"> назначено пособие по беременности и родам;</w:t>
      </w:r>
    </w:p>
    <w:p w:rsidR="004E6722" w:rsidRPr="004E6722" w:rsidRDefault="004E6722" w:rsidP="004E6722">
      <w:pPr>
        <w:spacing w:after="0" w:line="240" w:lineRule="auto"/>
        <w:jc w:val="both"/>
        <w:rPr>
          <w:rFonts w:ascii="Times New Roman" w:hAnsi="Times New Roman"/>
          <w:color w:val="FF0000"/>
          <w:sz w:val="28"/>
          <w:szCs w:val="28"/>
        </w:rPr>
      </w:pPr>
      <w:r w:rsidRPr="004E6722">
        <w:rPr>
          <w:rFonts w:ascii="Times New Roman" w:hAnsi="Times New Roman"/>
          <w:color w:val="FF0000"/>
          <w:sz w:val="28"/>
          <w:szCs w:val="28"/>
        </w:rPr>
        <w:t xml:space="preserve">         -  принятым и отработавшим не полный календарный месяц (менее 30 календарных дней);</w:t>
      </w:r>
    </w:p>
    <w:p w:rsidR="004E6722" w:rsidRPr="004E6722" w:rsidRDefault="004E6722" w:rsidP="004E6722">
      <w:pPr>
        <w:pStyle w:val="ConsPlusNormal"/>
        <w:ind w:firstLine="540"/>
        <w:jc w:val="both"/>
        <w:rPr>
          <w:rFonts w:ascii="Times New Roman" w:hAnsi="Times New Roman" w:cs="Times New Roman"/>
          <w:color w:val="FF0000"/>
          <w:sz w:val="28"/>
          <w:szCs w:val="28"/>
        </w:rPr>
      </w:pPr>
      <w:r w:rsidRPr="004E6722">
        <w:rPr>
          <w:rFonts w:ascii="Times New Roman" w:hAnsi="Times New Roman" w:cs="Times New Roman"/>
          <w:color w:val="FF0000"/>
          <w:sz w:val="28"/>
          <w:szCs w:val="28"/>
        </w:rPr>
        <w:t xml:space="preserve">- в случае, когда </w:t>
      </w:r>
      <w:r w:rsidRPr="004E6722">
        <w:rPr>
          <w:rFonts w:ascii="Times New Roman" w:hAnsi="Times New Roman"/>
          <w:color w:val="FF0000"/>
          <w:sz w:val="28"/>
          <w:szCs w:val="28"/>
        </w:rPr>
        <w:t>руководитель</w:t>
      </w:r>
      <w:r w:rsidRPr="004E6722">
        <w:rPr>
          <w:rFonts w:ascii="Times New Roman" w:hAnsi="Times New Roman" w:cs="Times New Roman"/>
          <w:color w:val="FF0000"/>
          <w:sz w:val="28"/>
          <w:szCs w:val="28"/>
        </w:rPr>
        <w:t xml:space="preserve"> работает на замене трудовых, социальных отпусков и на замене листов нетрудоспособности.</w:t>
      </w:r>
    </w:p>
    <w:p w:rsidR="008237CF" w:rsidRPr="004E6722" w:rsidRDefault="008237CF" w:rsidP="008237CF">
      <w:pPr>
        <w:spacing w:after="0" w:line="240" w:lineRule="auto"/>
        <w:jc w:val="right"/>
        <w:rPr>
          <w:rFonts w:ascii="Times New Roman" w:hAnsi="Times New Roman"/>
          <w:b/>
          <w:sz w:val="28"/>
          <w:szCs w:val="28"/>
        </w:rPr>
      </w:pPr>
    </w:p>
    <w:p w:rsidR="008237CF" w:rsidRPr="008A518C" w:rsidRDefault="008237CF" w:rsidP="008237CF">
      <w:pPr>
        <w:spacing w:after="0" w:line="240" w:lineRule="auto"/>
        <w:jc w:val="right"/>
        <w:rPr>
          <w:rFonts w:ascii="Times New Roman" w:hAnsi="Times New Roman"/>
          <w:b/>
          <w:sz w:val="28"/>
          <w:szCs w:val="28"/>
        </w:rPr>
      </w:pPr>
    </w:p>
    <w:p w:rsidR="00DB4234" w:rsidRPr="008A518C" w:rsidRDefault="00DB4234" w:rsidP="008237CF">
      <w:pPr>
        <w:spacing w:after="0" w:line="240" w:lineRule="auto"/>
        <w:jc w:val="right"/>
        <w:rPr>
          <w:rFonts w:ascii="Times New Roman" w:hAnsi="Times New Roman"/>
          <w:b/>
          <w:sz w:val="28"/>
          <w:szCs w:val="28"/>
        </w:rPr>
      </w:pPr>
    </w:p>
    <w:p w:rsidR="008237CF" w:rsidRDefault="008237CF" w:rsidP="00DB4234">
      <w:pPr>
        <w:spacing w:after="0" w:line="240" w:lineRule="auto"/>
        <w:rPr>
          <w:rFonts w:ascii="Times New Roman" w:hAnsi="Times New Roman"/>
          <w:b/>
          <w:sz w:val="28"/>
          <w:szCs w:val="28"/>
        </w:rPr>
      </w:pPr>
    </w:p>
    <w:p w:rsidR="009E3A6D" w:rsidRDefault="009E3A6D" w:rsidP="00DB4234">
      <w:pPr>
        <w:spacing w:after="0" w:line="240" w:lineRule="auto"/>
        <w:rPr>
          <w:rFonts w:ascii="Times New Roman" w:hAnsi="Times New Roman"/>
          <w:b/>
          <w:sz w:val="28"/>
          <w:szCs w:val="28"/>
        </w:rPr>
      </w:pPr>
    </w:p>
    <w:p w:rsidR="004E6722" w:rsidRDefault="004E6722" w:rsidP="00DB4234">
      <w:pPr>
        <w:spacing w:after="0" w:line="240" w:lineRule="auto"/>
        <w:rPr>
          <w:rFonts w:ascii="Times New Roman" w:hAnsi="Times New Roman"/>
          <w:b/>
          <w:sz w:val="28"/>
          <w:szCs w:val="28"/>
        </w:rPr>
      </w:pPr>
    </w:p>
    <w:p w:rsidR="004E6722" w:rsidRDefault="004E6722" w:rsidP="00DB4234">
      <w:pPr>
        <w:spacing w:after="0" w:line="240" w:lineRule="auto"/>
        <w:rPr>
          <w:rFonts w:ascii="Times New Roman" w:hAnsi="Times New Roman"/>
          <w:b/>
          <w:sz w:val="28"/>
          <w:szCs w:val="28"/>
        </w:rPr>
      </w:pPr>
    </w:p>
    <w:p w:rsidR="004E6722" w:rsidRDefault="004E6722" w:rsidP="00DB4234">
      <w:pPr>
        <w:spacing w:after="0" w:line="240" w:lineRule="auto"/>
        <w:rPr>
          <w:rFonts w:ascii="Times New Roman" w:hAnsi="Times New Roman"/>
          <w:b/>
          <w:sz w:val="28"/>
          <w:szCs w:val="28"/>
        </w:rPr>
      </w:pPr>
    </w:p>
    <w:p w:rsidR="004E6722" w:rsidRDefault="004E6722" w:rsidP="00DB4234">
      <w:pPr>
        <w:spacing w:after="0" w:line="240" w:lineRule="auto"/>
        <w:rPr>
          <w:rFonts w:ascii="Times New Roman" w:hAnsi="Times New Roman"/>
          <w:b/>
          <w:sz w:val="28"/>
          <w:szCs w:val="28"/>
        </w:rPr>
      </w:pPr>
    </w:p>
    <w:p w:rsidR="004E6722" w:rsidRDefault="004E6722" w:rsidP="00DB4234">
      <w:pPr>
        <w:spacing w:after="0" w:line="240" w:lineRule="auto"/>
        <w:rPr>
          <w:rFonts w:ascii="Times New Roman" w:hAnsi="Times New Roman"/>
          <w:b/>
          <w:sz w:val="28"/>
          <w:szCs w:val="28"/>
        </w:rPr>
      </w:pPr>
    </w:p>
    <w:p w:rsidR="004E6722" w:rsidRDefault="004E6722" w:rsidP="00DB4234">
      <w:pPr>
        <w:spacing w:after="0" w:line="240" w:lineRule="auto"/>
        <w:rPr>
          <w:rFonts w:ascii="Times New Roman" w:hAnsi="Times New Roman"/>
          <w:b/>
          <w:sz w:val="28"/>
          <w:szCs w:val="28"/>
        </w:rPr>
      </w:pPr>
    </w:p>
    <w:p w:rsidR="004E6722" w:rsidRPr="008A518C" w:rsidRDefault="004E6722" w:rsidP="00DB4234">
      <w:pPr>
        <w:spacing w:after="0" w:line="240" w:lineRule="auto"/>
        <w:rPr>
          <w:rFonts w:ascii="Times New Roman" w:hAnsi="Times New Roman"/>
          <w:b/>
          <w:sz w:val="28"/>
          <w:szCs w:val="28"/>
        </w:rPr>
      </w:pPr>
    </w:p>
    <w:p w:rsidR="00DB4234" w:rsidRPr="008A518C" w:rsidRDefault="00DB4234" w:rsidP="00DB4234">
      <w:pPr>
        <w:spacing w:after="0" w:line="240" w:lineRule="auto"/>
        <w:rPr>
          <w:rFonts w:ascii="Times New Roman" w:hAnsi="Times New Roman"/>
          <w:b/>
          <w:sz w:val="28"/>
          <w:szCs w:val="28"/>
        </w:rPr>
      </w:pPr>
    </w:p>
    <w:p w:rsidR="008237CF" w:rsidRPr="009E3A6D" w:rsidRDefault="008237CF" w:rsidP="008237CF">
      <w:pPr>
        <w:spacing w:after="0" w:line="240" w:lineRule="auto"/>
        <w:jc w:val="right"/>
        <w:rPr>
          <w:rFonts w:ascii="Times New Roman" w:hAnsi="Times New Roman"/>
          <w:sz w:val="32"/>
          <w:szCs w:val="32"/>
        </w:rPr>
      </w:pPr>
      <w:r w:rsidRPr="009E3A6D">
        <w:rPr>
          <w:rFonts w:ascii="Times New Roman" w:hAnsi="Times New Roman"/>
          <w:sz w:val="32"/>
          <w:szCs w:val="32"/>
        </w:rPr>
        <w:lastRenderedPageBreak/>
        <w:t>Приложение №4</w:t>
      </w:r>
    </w:p>
    <w:p w:rsidR="008237CF" w:rsidRPr="009E3A6D" w:rsidRDefault="008237CF" w:rsidP="008237CF">
      <w:pPr>
        <w:tabs>
          <w:tab w:val="left" w:pos="5508"/>
        </w:tabs>
        <w:spacing w:after="0" w:line="240" w:lineRule="auto"/>
        <w:rPr>
          <w:rFonts w:ascii="Times New Roman" w:hAnsi="Times New Roman"/>
          <w:sz w:val="32"/>
          <w:szCs w:val="32"/>
        </w:rPr>
      </w:pPr>
    </w:p>
    <w:p w:rsidR="00506D34" w:rsidRPr="009E3A6D" w:rsidRDefault="00506D34" w:rsidP="00506D34">
      <w:pPr>
        <w:pStyle w:val="a5"/>
        <w:spacing w:line="240" w:lineRule="auto"/>
        <w:ind w:right="0"/>
        <w:jc w:val="center"/>
        <w:rPr>
          <w:sz w:val="32"/>
          <w:szCs w:val="32"/>
        </w:rPr>
      </w:pPr>
      <w:r w:rsidRPr="009E3A6D">
        <w:rPr>
          <w:sz w:val="32"/>
          <w:szCs w:val="32"/>
        </w:rPr>
        <w:t>ПОРЯДОК</w:t>
      </w:r>
    </w:p>
    <w:p w:rsidR="00506D34" w:rsidRPr="009E3A6D" w:rsidRDefault="00506D34" w:rsidP="00506D34">
      <w:pPr>
        <w:pStyle w:val="a5"/>
        <w:spacing w:line="240" w:lineRule="auto"/>
        <w:ind w:right="0"/>
        <w:jc w:val="center"/>
        <w:rPr>
          <w:sz w:val="32"/>
          <w:szCs w:val="32"/>
        </w:rPr>
      </w:pPr>
      <w:r w:rsidRPr="009E3A6D">
        <w:rPr>
          <w:sz w:val="32"/>
          <w:szCs w:val="32"/>
        </w:rPr>
        <w:t xml:space="preserve">взаимодействия  нанимателя   с профсоюзным комитетом </w:t>
      </w:r>
    </w:p>
    <w:p w:rsidR="00506D34" w:rsidRPr="008A518C" w:rsidRDefault="00506D34" w:rsidP="00506D34">
      <w:pPr>
        <w:pStyle w:val="a5"/>
        <w:spacing w:line="240" w:lineRule="auto"/>
        <w:ind w:right="0"/>
        <w:jc w:val="center"/>
        <w:rPr>
          <w:sz w:val="28"/>
          <w:szCs w:val="28"/>
        </w:rPr>
      </w:pPr>
    </w:p>
    <w:p w:rsidR="00506D34" w:rsidRPr="008A518C" w:rsidRDefault="00506D34" w:rsidP="00506D34">
      <w:pPr>
        <w:spacing w:after="0" w:line="240" w:lineRule="auto"/>
        <w:jc w:val="center"/>
        <w:rPr>
          <w:rFonts w:ascii="Times New Roman" w:hAnsi="Times New Roman"/>
          <w:sz w:val="28"/>
          <w:szCs w:val="28"/>
        </w:rPr>
      </w:pPr>
      <w:r w:rsidRPr="008A518C">
        <w:rPr>
          <w:rFonts w:ascii="Times New Roman" w:hAnsi="Times New Roman"/>
          <w:sz w:val="28"/>
          <w:szCs w:val="28"/>
          <w:lang w:val="en-US"/>
        </w:rPr>
        <w:t>I</w:t>
      </w:r>
      <w:r w:rsidRPr="008A518C">
        <w:rPr>
          <w:rFonts w:ascii="Times New Roman" w:hAnsi="Times New Roman"/>
          <w:sz w:val="28"/>
          <w:szCs w:val="28"/>
        </w:rPr>
        <w:t>. По вопросам законодательства о труде</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ab/>
        <w:t>1. Вопросы согласования с профсоюзным комитетом (профсоюзом):</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правила внутреннего трудового распорядка;</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коллективный договор;</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должностные (рабочие) инструкции;</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приказы по материальному стимулированию труда;</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расходование внебюджетных средств, направляемых в фонды материального поощрения, производственного и социального развития и используемые на стимулирование качественного труда и выплаты социального характера, повышение заработной платы работников, оказание материальной помощи;</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предварительное распределение учебной нагрузки и тарификация педагогических работников;</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графики трудовых отпусков работников</w:t>
      </w:r>
      <w:r w:rsidRPr="008A518C">
        <w:rPr>
          <w:rFonts w:ascii="Times New Roman" w:hAnsi="Times New Roman"/>
          <w:i/>
          <w:sz w:val="28"/>
          <w:szCs w:val="28"/>
        </w:rPr>
        <w:t>;</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р</w:t>
      </w:r>
      <w:r w:rsidR="00DF1776">
        <w:rPr>
          <w:rFonts w:ascii="Times New Roman" w:hAnsi="Times New Roman"/>
          <w:sz w:val="28"/>
          <w:szCs w:val="28"/>
        </w:rPr>
        <w:t>ежим рабочего времени работника</w:t>
      </w:r>
      <w:r w:rsidRPr="008A518C">
        <w:rPr>
          <w:rFonts w:ascii="Times New Roman" w:hAnsi="Times New Roman"/>
          <w:sz w:val="28"/>
          <w:szCs w:val="28"/>
        </w:rPr>
        <w:t>;</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графики работ, расписание уроков, факультативных (иных) занятий для педагогических работников;</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зак</w:t>
      </w:r>
      <w:r w:rsidR="00231CCF">
        <w:rPr>
          <w:rFonts w:ascii="Times New Roman" w:hAnsi="Times New Roman"/>
          <w:sz w:val="28"/>
          <w:szCs w:val="28"/>
        </w:rPr>
        <w:t>лючение, продление, расторжение</w:t>
      </w:r>
      <w:r w:rsidRPr="008A518C">
        <w:rPr>
          <w:rFonts w:ascii="Times New Roman" w:hAnsi="Times New Roman"/>
          <w:sz w:val="28"/>
          <w:szCs w:val="28"/>
        </w:rPr>
        <w:t xml:space="preserve"> контрактов;</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график аттестации;</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характеристики аттестуемых;</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изменение существенных условий труда (гарантии, режим работы, распределение учебной нагрузки, присвоение категории, разряда);</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сокращение классов, групп в течение учебного года, ухудшение условий трудового договора, сокращение рабочих мест;</w:t>
      </w:r>
    </w:p>
    <w:p w:rsidR="00506D34"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применение дисциплинарных взысканий к членам профсоюзного комитета, профс</w:t>
      </w:r>
      <w:r w:rsidR="005538FF">
        <w:rPr>
          <w:rFonts w:ascii="Times New Roman" w:hAnsi="Times New Roman"/>
          <w:sz w:val="28"/>
          <w:szCs w:val="28"/>
        </w:rPr>
        <w:t>оюзных (общественных) комиссий;</w:t>
      </w:r>
    </w:p>
    <w:p w:rsidR="005538FF" w:rsidRPr="008A518C" w:rsidRDefault="008F2B5D" w:rsidP="00506D34">
      <w:pPr>
        <w:spacing w:after="0" w:line="240" w:lineRule="auto"/>
        <w:jc w:val="both"/>
        <w:rPr>
          <w:rFonts w:ascii="Times New Roman" w:hAnsi="Times New Roman"/>
          <w:sz w:val="28"/>
          <w:szCs w:val="28"/>
        </w:rPr>
      </w:pPr>
      <w:r>
        <w:rPr>
          <w:rFonts w:ascii="Times New Roman" w:hAnsi="Times New Roman"/>
          <w:spacing w:val="-2"/>
          <w:sz w:val="28"/>
          <w:szCs w:val="28"/>
        </w:rPr>
        <w:t>иные вопросы, предусмотренные коллективным договором</w:t>
      </w:r>
      <w:r w:rsidR="005538FF">
        <w:rPr>
          <w:rFonts w:ascii="Times New Roman" w:hAnsi="Times New Roman"/>
          <w:sz w:val="28"/>
          <w:szCs w:val="28"/>
        </w:rPr>
        <w:t>.</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ab/>
        <w:t>2. Уведомляется профсоюзный комитет  (профсоюз):</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о наличии и размере сэкономленных средств по фонду заработной платы;</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о предстоящем сокращении;</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об установлении неполного рабочего времени;</w:t>
      </w:r>
    </w:p>
    <w:p w:rsidR="00506D34"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изменение подч</w:t>
      </w:r>
      <w:r w:rsidR="005538FF">
        <w:rPr>
          <w:rFonts w:ascii="Times New Roman" w:hAnsi="Times New Roman"/>
          <w:sz w:val="28"/>
          <w:szCs w:val="28"/>
        </w:rPr>
        <w:t>иненности, отчуждение имущества;</w:t>
      </w:r>
    </w:p>
    <w:p w:rsidR="005538FF" w:rsidRPr="008A518C" w:rsidRDefault="008F2B5D" w:rsidP="00506D34">
      <w:pPr>
        <w:spacing w:after="0" w:line="240" w:lineRule="auto"/>
        <w:jc w:val="both"/>
        <w:rPr>
          <w:rFonts w:ascii="Times New Roman" w:hAnsi="Times New Roman"/>
          <w:sz w:val="28"/>
          <w:szCs w:val="28"/>
        </w:rPr>
      </w:pPr>
      <w:r>
        <w:rPr>
          <w:rFonts w:ascii="Times New Roman" w:hAnsi="Times New Roman"/>
          <w:spacing w:val="-2"/>
          <w:sz w:val="28"/>
          <w:szCs w:val="28"/>
        </w:rPr>
        <w:t>иные случаи, предусмотренные коллективным договором</w:t>
      </w:r>
      <w:r w:rsidR="005538FF">
        <w:rPr>
          <w:rFonts w:ascii="Times New Roman" w:hAnsi="Times New Roman"/>
          <w:sz w:val="28"/>
          <w:szCs w:val="28"/>
        </w:rPr>
        <w:t>.</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ab/>
        <w:t>3. С предварительного согласия профсоюзного комитета или председателя профсоюзной организации учреждения образования производятся:</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 xml:space="preserve">перевод учреждения на режим работы, связанный с ухудшением условий трудового договора; </w:t>
      </w:r>
    </w:p>
    <w:p w:rsidR="00506D34"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ликви</w:t>
      </w:r>
      <w:r w:rsidR="005538FF">
        <w:rPr>
          <w:rFonts w:ascii="Times New Roman" w:hAnsi="Times New Roman"/>
          <w:sz w:val="28"/>
          <w:szCs w:val="28"/>
        </w:rPr>
        <w:t>дация, реорганизация учреждения;</w:t>
      </w:r>
    </w:p>
    <w:p w:rsidR="005538FF" w:rsidRPr="008A518C" w:rsidRDefault="008F2B5D" w:rsidP="00506D34">
      <w:pPr>
        <w:spacing w:after="0" w:line="240" w:lineRule="auto"/>
        <w:jc w:val="both"/>
        <w:rPr>
          <w:rFonts w:ascii="Times New Roman" w:hAnsi="Times New Roman"/>
          <w:sz w:val="28"/>
          <w:szCs w:val="28"/>
        </w:rPr>
      </w:pPr>
      <w:r>
        <w:rPr>
          <w:rFonts w:ascii="Times New Roman" w:hAnsi="Times New Roman"/>
          <w:spacing w:val="-2"/>
          <w:sz w:val="28"/>
          <w:szCs w:val="28"/>
        </w:rPr>
        <w:t>иные случаи, предусмотренные коллективным договором</w:t>
      </w:r>
      <w:r w:rsidR="005538FF">
        <w:rPr>
          <w:rFonts w:ascii="Times New Roman" w:hAnsi="Times New Roman"/>
          <w:sz w:val="28"/>
          <w:szCs w:val="28"/>
        </w:rPr>
        <w:t>.</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lastRenderedPageBreak/>
        <w:tab/>
        <w:t>4. Представители профсоюза направляются по решению профкома (через постановление) для участия в работе:</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комиссии по аттестации рабочих мест;</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комиссии по распределению средств материального стимулирования труда;</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комиссии по трудовым спорам;</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аттестационной комиссии;</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комиссии по тарификации;</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комиссии по проверке знаний по охране труда;</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комиссии по назначению пособий за счет средств государственного социального страхования;</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примирительной комиссии;</w:t>
      </w:r>
    </w:p>
    <w:p w:rsidR="00506D34" w:rsidRPr="008A518C" w:rsidRDefault="00506D34" w:rsidP="00506D34">
      <w:pPr>
        <w:spacing w:after="0" w:line="240" w:lineRule="auto"/>
        <w:jc w:val="both"/>
        <w:rPr>
          <w:rFonts w:ascii="Times New Roman" w:hAnsi="Times New Roman"/>
          <w:sz w:val="28"/>
          <w:szCs w:val="28"/>
        </w:rPr>
      </w:pPr>
      <w:r w:rsidRPr="008A518C">
        <w:rPr>
          <w:rFonts w:ascii="Times New Roman" w:hAnsi="Times New Roman"/>
          <w:sz w:val="28"/>
          <w:szCs w:val="28"/>
        </w:rPr>
        <w:t xml:space="preserve">комиссии по </w:t>
      </w:r>
      <w:r w:rsidR="005538FF">
        <w:rPr>
          <w:rFonts w:ascii="Times New Roman" w:hAnsi="Times New Roman"/>
          <w:sz w:val="28"/>
          <w:szCs w:val="28"/>
        </w:rPr>
        <w:t>коллективным переговорам</w:t>
      </w:r>
      <w:r w:rsidRPr="008A518C">
        <w:rPr>
          <w:rFonts w:ascii="Times New Roman" w:hAnsi="Times New Roman"/>
          <w:sz w:val="28"/>
          <w:szCs w:val="28"/>
        </w:rPr>
        <w:t>;</w:t>
      </w:r>
    </w:p>
    <w:p w:rsidR="00506D34" w:rsidRPr="008A518C" w:rsidRDefault="008F2B5D" w:rsidP="00506D34">
      <w:pPr>
        <w:spacing w:after="0" w:line="240" w:lineRule="auto"/>
        <w:jc w:val="both"/>
        <w:rPr>
          <w:rFonts w:ascii="Times New Roman" w:hAnsi="Times New Roman"/>
          <w:sz w:val="28"/>
          <w:szCs w:val="28"/>
        </w:rPr>
      </w:pPr>
      <w:r>
        <w:rPr>
          <w:rFonts w:ascii="Times New Roman" w:hAnsi="Times New Roman"/>
          <w:spacing w:val="-2"/>
          <w:sz w:val="28"/>
          <w:szCs w:val="28"/>
        </w:rPr>
        <w:t xml:space="preserve">иные </w:t>
      </w:r>
      <w:r>
        <w:rPr>
          <w:rFonts w:ascii="Times New Roman" w:hAnsi="Times New Roman"/>
          <w:sz w:val="28"/>
          <w:szCs w:val="28"/>
        </w:rPr>
        <w:t>комиссии</w:t>
      </w:r>
      <w:r>
        <w:rPr>
          <w:rFonts w:ascii="Times New Roman" w:hAnsi="Times New Roman"/>
          <w:spacing w:val="-2"/>
          <w:sz w:val="28"/>
          <w:szCs w:val="28"/>
        </w:rPr>
        <w:t>, предусмотренные коллективным договором</w:t>
      </w:r>
      <w:r w:rsidR="00506D34" w:rsidRPr="008A518C">
        <w:rPr>
          <w:rFonts w:ascii="Times New Roman" w:hAnsi="Times New Roman"/>
          <w:sz w:val="28"/>
          <w:szCs w:val="28"/>
        </w:rPr>
        <w:t>.</w:t>
      </w:r>
    </w:p>
    <w:p w:rsidR="00506D34" w:rsidRPr="008A518C" w:rsidRDefault="00506D34" w:rsidP="00506D34">
      <w:pPr>
        <w:autoSpaceDE w:val="0"/>
        <w:autoSpaceDN w:val="0"/>
        <w:adjustRightInd w:val="0"/>
        <w:spacing w:after="0" w:line="240" w:lineRule="auto"/>
        <w:jc w:val="center"/>
        <w:rPr>
          <w:rFonts w:ascii="Times New Roman" w:hAnsi="Times New Roman"/>
          <w:sz w:val="28"/>
          <w:szCs w:val="28"/>
        </w:rPr>
      </w:pPr>
      <w:r w:rsidRPr="008A518C">
        <w:rPr>
          <w:rFonts w:ascii="Times New Roman" w:hAnsi="Times New Roman"/>
          <w:sz w:val="28"/>
          <w:szCs w:val="28"/>
          <w:lang w:val="en-US"/>
        </w:rPr>
        <w:t>II</w:t>
      </w:r>
      <w:r w:rsidRPr="008A518C">
        <w:rPr>
          <w:rFonts w:ascii="Times New Roman" w:hAnsi="Times New Roman"/>
          <w:sz w:val="28"/>
          <w:szCs w:val="28"/>
        </w:rPr>
        <w:t>. По вопросам охраны труда</w:t>
      </w:r>
    </w:p>
    <w:p w:rsidR="00506D34" w:rsidRPr="008A518C" w:rsidRDefault="00DB4234" w:rsidP="00506D34">
      <w:pPr>
        <w:autoSpaceDE w:val="0"/>
        <w:autoSpaceDN w:val="0"/>
        <w:adjustRightInd w:val="0"/>
        <w:spacing w:after="0" w:line="240" w:lineRule="auto"/>
        <w:jc w:val="both"/>
        <w:rPr>
          <w:rFonts w:ascii="Times New Roman" w:hAnsi="Times New Roman"/>
          <w:sz w:val="28"/>
          <w:szCs w:val="28"/>
        </w:rPr>
      </w:pPr>
      <w:r w:rsidRPr="008A518C">
        <w:rPr>
          <w:rFonts w:ascii="Times New Roman" w:hAnsi="Times New Roman"/>
          <w:sz w:val="28"/>
          <w:szCs w:val="28"/>
        </w:rPr>
        <w:t xml:space="preserve">1. </w:t>
      </w:r>
      <w:r w:rsidR="00506D34" w:rsidRPr="008A518C">
        <w:rPr>
          <w:rFonts w:ascii="Times New Roman" w:hAnsi="Times New Roman"/>
          <w:sz w:val="28"/>
          <w:szCs w:val="28"/>
        </w:rPr>
        <w:t>Участие профсоюза:</w:t>
      </w:r>
    </w:p>
    <w:p w:rsidR="00506D34" w:rsidRPr="008A518C" w:rsidRDefault="00506D34" w:rsidP="00506D34">
      <w:pPr>
        <w:autoSpaceDE w:val="0"/>
        <w:autoSpaceDN w:val="0"/>
        <w:adjustRightInd w:val="0"/>
        <w:spacing w:after="0" w:line="240" w:lineRule="auto"/>
        <w:jc w:val="both"/>
        <w:rPr>
          <w:rFonts w:ascii="Times New Roman" w:hAnsi="Times New Roman"/>
          <w:i/>
          <w:sz w:val="28"/>
          <w:szCs w:val="28"/>
        </w:rPr>
      </w:pPr>
      <w:r w:rsidRPr="008A518C">
        <w:rPr>
          <w:rFonts w:ascii="Times New Roman" w:hAnsi="Times New Roman"/>
          <w:sz w:val="28"/>
          <w:szCs w:val="28"/>
        </w:rPr>
        <w:t xml:space="preserve">в организации обучения и проверки  знаний у руководителей и специалистов по вопросам  охраны труда; </w:t>
      </w:r>
    </w:p>
    <w:p w:rsidR="00506D34" w:rsidRPr="008A518C" w:rsidRDefault="00506D34" w:rsidP="00506D34">
      <w:pPr>
        <w:autoSpaceDE w:val="0"/>
        <w:autoSpaceDN w:val="0"/>
        <w:adjustRightInd w:val="0"/>
        <w:spacing w:after="0" w:line="240" w:lineRule="auto"/>
        <w:jc w:val="both"/>
        <w:rPr>
          <w:rFonts w:ascii="Times New Roman" w:hAnsi="Times New Roman"/>
          <w:i/>
          <w:sz w:val="28"/>
          <w:szCs w:val="28"/>
        </w:rPr>
      </w:pPr>
      <w:r w:rsidRPr="008A518C">
        <w:rPr>
          <w:rFonts w:ascii="Times New Roman" w:hAnsi="Times New Roman"/>
          <w:sz w:val="28"/>
          <w:szCs w:val="28"/>
        </w:rPr>
        <w:t>в своевременной организации проведения аттестации рабочих мест по условиям труда;</w:t>
      </w:r>
    </w:p>
    <w:p w:rsidR="00506D34" w:rsidRPr="008A518C" w:rsidRDefault="00506D34" w:rsidP="00506D34">
      <w:pPr>
        <w:autoSpaceDE w:val="0"/>
        <w:autoSpaceDN w:val="0"/>
        <w:adjustRightInd w:val="0"/>
        <w:spacing w:after="0" w:line="240" w:lineRule="auto"/>
        <w:jc w:val="both"/>
        <w:rPr>
          <w:rFonts w:ascii="Times New Roman" w:hAnsi="Times New Roman"/>
          <w:i/>
          <w:sz w:val="28"/>
          <w:szCs w:val="28"/>
        </w:rPr>
      </w:pPr>
      <w:r w:rsidRPr="008A518C">
        <w:rPr>
          <w:rFonts w:ascii="Times New Roman" w:hAnsi="Times New Roman"/>
          <w:sz w:val="28"/>
          <w:szCs w:val="28"/>
        </w:rPr>
        <w:t xml:space="preserve">в техническом осмотре зданий и сооружений при проведении Дней охраны труда; </w:t>
      </w:r>
    </w:p>
    <w:p w:rsidR="00506D34" w:rsidRPr="008A518C" w:rsidRDefault="00506D34" w:rsidP="00506D34">
      <w:pPr>
        <w:autoSpaceDE w:val="0"/>
        <w:autoSpaceDN w:val="0"/>
        <w:adjustRightInd w:val="0"/>
        <w:spacing w:after="0" w:line="240" w:lineRule="auto"/>
        <w:jc w:val="both"/>
        <w:rPr>
          <w:rFonts w:ascii="Times New Roman" w:hAnsi="Times New Roman"/>
          <w:i/>
          <w:sz w:val="28"/>
          <w:szCs w:val="28"/>
        </w:rPr>
      </w:pPr>
      <w:r w:rsidRPr="008A518C">
        <w:rPr>
          <w:rFonts w:ascii="Times New Roman" w:hAnsi="Times New Roman"/>
          <w:sz w:val="28"/>
          <w:szCs w:val="28"/>
        </w:rPr>
        <w:t xml:space="preserve">в проведении паспортизации санитарно-технического состояния условий и охраны труда учреждения образования; </w:t>
      </w:r>
    </w:p>
    <w:p w:rsidR="00506D34" w:rsidRPr="008A518C" w:rsidRDefault="00506D34" w:rsidP="00506D34">
      <w:pPr>
        <w:autoSpaceDE w:val="0"/>
        <w:autoSpaceDN w:val="0"/>
        <w:adjustRightInd w:val="0"/>
        <w:spacing w:after="0" w:line="240" w:lineRule="auto"/>
        <w:jc w:val="both"/>
        <w:rPr>
          <w:rFonts w:ascii="Times New Roman" w:hAnsi="Times New Roman"/>
          <w:i/>
          <w:sz w:val="28"/>
          <w:szCs w:val="28"/>
        </w:rPr>
      </w:pPr>
      <w:r w:rsidRPr="008A518C">
        <w:rPr>
          <w:rFonts w:ascii="Times New Roman" w:hAnsi="Times New Roman"/>
          <w:sz w:val="28"/>
          <w:szCs w:val="28"/>
        </w:rPr>
        <w:t xml:space="preserve">в подготовке и приемке  учреждения образования к  новому учебному  году; </w:t>
      </w:r>
    </w:p>
    <w:p w:rsidR="00506D34" w:rsidRPr="008A518C" w:rsidRDefault="00506D34" w:rsidP="00506D34">
      <w:pPr>
        <w:autoSpaceDE w:val="0"/>
        <w:autoSpaceDN w:val="0"/>
        <w:adjustRightInd w:val="0"/>
        <w:spacing w:after="0" w:line="240" w:lineRule="auto"/>
        <w:jc w:val="both"/>
        <w:rPr>
          <w:rFonts w:ascii="Times New Roman" w:hAnsi="Times New Roman"/>
          <w:i/>
          <w:sz w:val="28"/>
          <w:szCs w:val="28"/>
        </w:rPr>
      </w:pPr>
      <w:r w:rsidRPr="008A518C">
        <w:rPr>
          <w:rFonts w:ascii="Times New Roman" w:hAnsi="Times New Roman"/>
          <w:sz w:val="28"/>
          <w:szCs w:val="28"/>
        </w:rPr>
        <w:t xml:space="preserve">в расследовании и учете несчастных случаев на производстве; </w:t>
      </w:r>
    </w:p>
    <w:p w:rsidR="00506D34" w:rsidRDefault="00506D34" w:rsidP="00506D34">
      <w:pPr>
        <w:autoSpaceDE w:val="0"/>
        <w:autoSpaceDN w:val="0"/>
        <w:adjustRightInd w:val="0"/>
        <w:spacing w:after="0" w:line="240" w:lineRule="auto"/>
        <w:jc w:val="both"/>
        <w:rPr>
          <w:rFonts w:ascii="Times New Roman" w:hAnsi="Times New Roman"/>
          <w:sz w:val="28"/>
          <w:szCs w:val="28"/>
        </w:rPr>
      </w:pPr>
      <w:r w:rsidRPr="008A518C">
        <w:rPr>
          <w:rFonts w:ascii="Times New Roman" w:hAnsi="Times New Roman"/>
          <w:sz w:val="28"/>
          <w:szCs w:val="28"/>
        </w:rPr>
        <w:t>согласова</w:t>
      </w:r>
      <w:r w:rsidR="008F2B5D">
        <w:rPr>
          <w:rFonts w:ascii="Times New Roman" w:hAnsi="Times New Roman"/>
          <w:sz w:val="28"/>
          <w:szCs w:val="28"/>
        </w:rPr>
        <w:t>ние инструкций по охране труда;</w:t>
      </w:r>
    </w:p>
    <w:p w:rsidR="008F2B5D" w:rsidRPr="008A518C" w:rsidRDefault="008F2B5D" w:rsidP="00506D34">
      <w:pPr>
        <w:autoSpaceDE w:val="0"/>
        <w:autoSpaceDN w:val="0"/>
        <w:adjustRightInd w:val="0"/>
        <w:spacing w:after="0" w:line="240" w:lineRule="auto"/>
        <w:jc w:val="both"/>
        <w:rPr>
          <w:rFonts w:ascii="Times New Roman" w:hAnsi="Times New Roman"/>
          <w:i/>
          <w:sz w:val="28"/>
          <w:szCs w:val="28"/>
        </w:rPr>
      </w:pPr>
      <w:r>
        <w:rPr>
          <w:rFonts w:ascii="Times New Roman" w:hAnsi="Times New Roman"/>
          <w:spacing w:val="-2"/>
          <w:sz w:val="28"/>
          <w:szCs w:val="28"/>
        </w:rPr>
        <w:t>иные случаи, предусмотренные коллективным договором</w:t>
      </w:r>
    </w:p>
    <w:p w:rsidR="00506D34" w:rsidRPr="008A518C" w:rsidRDefault="00DB4234" w:rsidP="00506D34">
      <w:pPr>
        <w:autoSpaceDE w:val="0"/>
        <w:autoSpaceDN w:val="0"/>
        <w:adjustRightInd w:val="0"/>
        <w:spacing w:after="0" w:line="240" w:lineRule="auto"/>
        <w:jc w:val="both"/>
        <w:rPr>
          <w:rFonts w:ascii="Times New Roman" w:hAnsi="Times New Roman"/>
          <w:sz w:val="28"/>
          <w:szCs w:val="28"/>
        </w:rPr>
      </w:pPr>
      <w:r w:rsidRPr="008A518C">
        <w:rPr>
          <w:rFonts w:ascii="Times New Roman" w:hAnsi="Times New Roman"/>
          <w:sz w:val="28"/>
          <w:szCs w:val="28"/>
        </w:rPr>
        <w:t xml:space="preserve">2. </w:t>
      </w:r>
      <w:r w:rsidR="00506D34" w:rsidRPr="008A518C">
        <w:rPr>
          <w:rFonts w:ascii="Times New Roman" w:hAnsi="Times New Roman"/>
          <w:sz w:val="28"/>
          <w:szCs w:val="28"/>
        </w:rPr>
        <w:t>Осуществление общественного контроля по следующим вопросам:</w:t>
      </w:r>
    </w:p>
    <w:p w:rsidR="00506D34" w:rsidRPr="008A518C" w:rsidRDefault="00506D34" w:rsidP="00506D34">
      <w:pPr>
        <w:autoSpaceDE w:val="0"/>
        <w:autoSpaceDN w:val="0"/>
        <w:adjustRightInd w:val="0"/>
        <w:spacing w:after="0" w:line="240" w:lineRule="auto"/>
        <w:jc w:val="both"/>
        <w:rPr>
          <w:rFonts w:ascii="Times New Roman" w:hAnsi="Times New Roman"/>
          <w:i/>
          <w:sz w:val="28"/>
          <w:szCs w:val="28"/>
        </w:rPr>
      </w:pPr>
      <w:r w:rsidRPr="008A518C">
        <w:rPr>
          <w:rFonts w:ascii="Times New Roman" w:hAnsi="Times New Roman"/>
          <w:sz w:val="28"/>
          <w:szCs w:val="28"/>
        </w:rPr>
        <w:t>своевременность прохождения медицинского осмотра работников (перечень работников, график прохождения, приказ о возложении ответственности за прохождение медосмотра, ознакомление с приказом под роспись);</w:t>
      </w:r>
    </w:p>
    <w:p w:rsidR="00506D34" w:rsidRPr="008A518C" w:rsidRDefault="00506D34" w:rsidP="00506D34">
      <w:pPr>
        <w:autoSpaceDE w:val="0"/>
        <w:autoSpaceDN w:val="0"/>
        <w:adjustRightInd w:val="0"/>
        <w:spacing w:after="0" w:line="240" w:lineRule="auto"/>
        <w:jc w:val="both"/>
        <w:rPr>
          <w:rFonts w:ascii="Times New Roman" w:hAnsi="Times New Roman"/>
          <w:sz w:val="28"/>
          <w:szCs w:val="28"/>
        </w:rPr>
      </w:pPr>
      <w:r w:rsidRPr="008A518C">
        <w:rPr>
          <w:rFonts w:ascii="Times New Roman" w:hAnsi="Times New Roman"/>
          <w:sz w:val="28"/>
          <w:szCs w:val="28"/>
        </w:rPr>
        <w:t>порядок заключения трудовых отношений с работниками;</w:t>
      </w:r>
    </w:p>
    <w:p w:rsidR="00506D34" w:rsidRPr="008A518C" w:rsidRDefault="00506D34" w:rsidP="00506D34">
      <w:pPr>
        <w:autoSpaceDE w:val="0"/>
        <w:autoSpaceDN w:val="0"/>
        <w:adjustRightInd w:val="0"/>
        <w:spacing w:after="0" w:line="240" w:lineRule="auto"/>
        <w:jc w:val="both"/>
        <w:rPr>
          <w:rFonts w:ascii="Times New Roman" w:hAnsi="Times New Roman"/>
          <w:sz w:val="28"/>
          <w:szCs w:val="28"/>
        </w:rPr>
      </w:pPr>
      <w:r w:rsidRPr="008A518C">
        <w:rPr>
          <w:rFonts w:ascii="Times New Roman" w:hAnsi="Times New Roman"/>
          <w:sz w:val="28"/>
          <w:szCs w:val="28"/>
        </w:rPr>
        <w:t>порядок приема рабочих на работу с повышенной опасностью (медосмотры, проведение соответствующих инструктажей);</w:t>
      </w:r>
    </w:p>
    <w:p w:rsidR="00506D34" w:rsidRPr="008A518C" w:rsidRDefault="00506D34" w:rsidP="00506D34">
      <w:pPr>
        <w:autoSpaceDE w:val="0"/>
        <w:autoSpaceDN w:val="0"/>
        <w:adjustRightInd w:val="0"/>
        <w:spacing w:after="0" w:line="240" w:lineRule="auto"/>
        <w:jc w:val="both"/>
        <w:rPr>
          <w:rFonts w:ascii="Times New Roman" w:hAnsi="Times New Roman"/>
          <w:sz w:val="28"/>
          <w:szCs w:val="28"/>
        </w:rPr>
      </w:pPr>
      <w:r w:rsidRPr="008A518C">
        <w:rPr>
          <w:rFonts w:ascii="Times New Roman" w:hAnsi="Times New Roman"/>
          <w:sz w:val="28"/>
          <w:szCs w:val="28"/>
        </w:rPr>
        <w:t>обеспечение работников средствами индивидуальной защиты, смывающими и обезвреживающими средствами, санитарно-бытовыми помещениями, укомплектованность медицинских аптечек согласно перечню;</w:t>
      </w:r>
    </w:p>
    <w:p w:rsidR="00506D34" w:rsidRPr="008A518C" w:rsidRDefault="00506D34" w:rsidP="00506D34">
      <w:pPr>
        <w:autoSpaceDE w:val="0"/>
        <w:autoSpaceDN w:val="0"/>
        <w:adjustRightInd w:val="0"/>
        <w:spacing w:after="0" w:line="240" w:lineRule="auto"/>
        <w:jc w:val="both"/>
        <w:rPr>
          <w:rFonts w:ascii="Times New Roman" w:hAnsi="Times New Roman"/>
          <w:sz w:val="28"/>
          <w:szCs w:val="28"/>
        </w:rPr>
      </w:pPr>
      <w:r w:rsidRPr="008A518C">
        <w:rPr>
          <w:rFonts w:ascii="Times New Roman" w:hAnsi="Times New Roman"/>
          <w:sz w:val="28"/>
          <w:szCs w:val="28"/>
        </w:rPr>
        <w:t xml:space="preserve">подготовка учреждения  к отопительному сезону; </w:t>
      </w:r>
    </w:p>
    <w:p w:rsidR="00506D34" w:rsidRPr="008A518C" w:rsidRDefault="00506D34" w:rsidP="00506D34">
      <w:pPr>
        <w:autoSpaceDE w:val="0"/>
        <w:autoSpaceDN w:val="0"/>
        <w:adjustRightInd w:val="0"/>
        <w:spacing w:after="0" w:line="240" w:lineRule="auto"/>
        <w:jc w:val="both"/>
        <w:rPr>
          <w:rFonts w:ascii="Times New Roman" w:hAnsi="Times New Roman"/>
          <w:sz w:val="28"/>
          <w:szCs w:val="28"/>
        </w:rPr>
      </w:pPr>
      <w:r w:rsidRPr="008A518C">
        <w:rPr>
          <w:rFonts w:ascii="Times New Roman" w:hAnsi="Times New Roman"/>
          <w:sz w:val="28"/>
          <w:szCs w:val="28"/>
        </w:rPr>
        <w:t>организация противопожарных мероприятий и мероприятий по электробезопасности в учреждении;</w:t>
      </w:r>
    </w:p>
    <w:p w:rsidR="00506D34" w:rsidRDefault="00506D34" w:rsidP="00506D34">
      <w:pPr>
        <w:autoSpaceDE w:val="0"/>
        <w:autoSpaceDN w:val="0"/>
        <w:adjustRightInd w:val="0"/>
        <w:spacing w:after="0" w:line="240" w:lineRule="auto"/>
        <w:jc w:val="both"/>
        <w:rPr>
          <w:rFonts w:ascii="Times New Roman" w:hAnsi="Times New Roman"/>
          <w:sz w:val="28"/>
          <w:szCs w:val="28"/>
        </w:rPr>
      </w:pPr>
      <w:r w:rsidRPr="008A518C">
        <w:rPr>
          <w:rFonts w:ascii="Times New Roman" w:hAnsi="Times New Roman"/>
          <w:sz w:val="28"/>
          <w:szCs w:val="28"/>
        </w:rPr>
        <w:t>профилактика и предупреждение возможны</w:t>
      </w:r>
      <w:r w:rsidR="008F2B5D">
        <w:rPr>
          <w:rFonts w:ascii="Times New Roman" w:hAnsi="Times New Roman"/>
          <w:sz w:val="28"/>
          <w:szCs w:val="28"/>
        </w:rPr>
        <w:t>х профессиональных заболеваний;</w:t>
      </w:r>
    </w:p>
    <w:p w:rsidR="008F2B5D" w:rsidRPr="008A518C" w:rsidRDefault="008F2B5D" w:rsidP="00506D34">
      <w:pPr>
        <w:autoSpaceDE w:val="0"/>
        <w:autoSpaceDN w:val="0"/>
        <w:adjustRightInd w:val="0"/>
        <w:spacing w:after="0" w:line="240" w:lineRule="auto"/>
        <w:jc w:val="both"/>
        <w:rPr>
          <w:rFonts w:ascii="Times New Roman" w:hAnsi="Times New Roman"/>
          <w:sz w:val="28"/>
          <w:szCs w:val="28"/>
        </w:rPr>
      </w:pPr>
      <w:r>
        <w:rPr>
          <w:rFonts w:ascii="Times New Roman" w:hAnsi="Times New Roman"/>
          <w:spacing w:val="-2"/>
          <w:sz w:val="28"/>
          <w:szCs w:val="28"/>
        </w:rPr>
        <w:t>иные вопросы, предусмотренные коллективным договором.</w:t>
      </w:r>
    </w:p>
    <w:p w:rsidR="00D61C67" w:rsidRPr="008A518C" w:rsidRDefault="00D61C67" w:rsidP="008237CF">
      <w:pPr>
        <w:spacing w:after="0" w:line="240" w:lineRule="auto"/>
        <w:jc w:val="both"/>
        <w:rPr>
          <w:rFonts w:ascii="Times New Roman" w:hAnsi="Times New Roman"/>
          <w:sz w:val="28"/>
          <w:szCs w:val="28"/>
        </w:rPr>
      </w:pPr>
    </w:p>
    <w:p w:rsidR="008237CF" w:rsidRPr="008A518C" w:rsidRDefault="008237CF" w:rsidP="00EE45AC">
      <w:pPr>
        <w:spacing w:after="0" w:line="240" w:lineRule="auto"/>
        <w:jc w:val="right"/>
        <w:rPr>
          <w:rFonts w:ascii="Times New Roman" w:hAnsi="Times New Roman"/>
          <w:sz w:val="28"/>
          <w:szCs w:val="28"/>
        </w:rPr>
      </w:pPr>
      <w:r w:rsidRPr="008A518C">
        <w:rPr>
          <w:rFonts w:ascii="Times New Roman" w:hAnsi="Times New Roman"/>
          <w:sz w:val="28"/>
          <w:szCs w:val="28"/>
        </w:rPr>
        <w:tab/>
      </w:r>
    </w:p>
    <w:p w:rsidR="004E6722" w:rsidRDefault="004E6722" w:rsidP="008237CF">
      <w:pPr>
        <w:spacing w:after="0" w:line="240" w:lineRule="auto"/>
        <w:jc w:val="right"/>
        <w:rPr>
          <w:rFonts w:ascii="Times New Roman" w:hAnsi="Times New Roman"/>
          <w:sz w:val="32"/>
          <w:szCs w:val="32"/>
        </w:rPr>
      </w:pPr>
    </w:p>
    <w:p w:rsidR="008237CF" w:rsidRPr="009E3A6D" w:rsidRDefault="008237CF" w:rsidP="008237CF">
      <w:pPr>
        <w:spacing w:after="0" w:line="240" w:lineRule="auto"/>
        <w:jc w:val="right"/>
        <w:rPr>
          <w:rFonts w:ascii="Times New Roman" w:hAnsi="Times New Roman"/>
          <w:sz w:val="32"/>
          <w:szCs w:val="32"/>
        </w:rPr>
      </w:pPr>
      <w:r w:rsidRPr="009E3A6D">
        <w:rPr>
          <w:rFonts w:ascii="Times New Roman" w:hAnsi="Times New Roman"/>
          <w:sz w:val="32"/>
          <w:szCs w:val="32"/>
        </w:rPr>
        <w:t>Приложение № 5</w:t>
      </w:r>
    </w:p>
    <w:p w:rsidR="00EE45AC" w:rsidRPr="009E3A6D" w:rsidRDefault="00EE45AC" w:rsidP="00EE45AC">
      <w:pPr>
        <w:pStyle w:val="a5"/>
        <w:spacing w:line="240" w:lineRule="auto"/>
        <w:ind w:right="0"/>
        <w:rPr>
          <w:sz w:val="32"/>
          <w:szCs w:val="32"/>
        </w:rPr>
      </w:pPr>
    </w:p>
    <w:p w:rsidR="00EE45AC" w:rsidRPr="009E3A6D" w:rsidRDefault="00EE45AC" w:rsidP="00EE45AC">
      <w:pPr>
        <w:pStyle w:val="a5"/>
        <w:spacing w:line="240" w:lineRule="auto"/>
        <w:ind w:right="0"/>
        <w:jc w:val="center"/>
        <w:rPr>
          <w:sz w:val="32"/>
          <w:szCs w:val="32"/>
        </w:rPr>
      </w:pPr>
      <w:r w:rsidRPr="009E3A6D">
        <w:rPr>
          <w:sz w:val="32"/>
          <w:szCs w:val="32"/>
        </w:rPr>
        <w:t>Порядок и размер установления доплаты за особые условия труда</w:t>
      </w:r>
    </w:p>
    <w:p w:rsidR="00DB4234" w:rsidRPr="008A518C" w:rsidRDefault="00DB4234" w:rsidP="00EE45AC">
      <w:pPr>
        <w:pStyle w:val="a5"/>
        <w:spacing w:line="240" w:lineRule="auto"/>
        <w:ind w:right="0"/>
        <w:jc w:val="center"/>
        <w:rPr>
          <w:sz w:val="28"/>
          <w:szCs w:val="28"/>
        </w:rPr>
      </w:pPr>
    </w:p>
    <w:p w:rsidR="00EE45AC" w:rsidRPr="008A518C" w:rsidRDefault="00EE45AC" w:rsidP="00EE45AC">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1. Перечень работников, которым устанавливается доплата за особые условия труда, конкретный размер по должностям служащих (</w:t>
      </w:r>
      <w:proofErr w:type="spellStart"/>
      <w:r w:rsidRPr="008A518C">
        <w:rPr>
          <w:rFonts w:ascii="Times New Roman" w:hAnsi="Times New Roman" w:cs="Times New Roman"/>
          <w:sz w:val="28"/>
          <w:szCs w:val="28"/>
        </w:rPr>
        <w:t>професиям</w:t>
      </w:r>
      <w:proofErr w:type="spellEnd"/>
      <w:r w:rsidRPr="008A518C">
        <w:rPr>
          <w:rFonts w:ascii="Times New Roman" w:hAnsi="Times New Roman" w:cs="Times New Roman"/>
          <w:sz w:val="28"/>
          <w:szCs w:val="28"/>
        </w:rPr>
        <w:t xml:space="preserve"> рабочих) в зависимости от степени, продолжительности общения с обучающимися (детьми) и  других особенностей работы, </w:t>
      </w:r>
      <w:r w:rsidRPr="008A518C">
        <w:rPr>
          <w:rFonts w:ascii="Times New Roman" w:hAnsi="Times New Roman" w:cs="Times New Roman"/>
          <w:strike/>
          <w:sz w:val="28"/>
          <w:szCs w:val="28"/>
        </w:rPr>
        <w:t>и</w:t>
      </w:r>
      <w:r w:rsidRPr="008A518C">
        <w:rPr>
          <w:rFonts w:ascii="Times New Roman" w:hAnsi="Times New Roman" w:cs="Times New Roman"/>
          <w:sz w:val="28"/>
          <w:szCs w:val="28"/>
        </w:rPr>
        <w:t xml:space="preserve"> порядок ее выплаты определяются коллективными договорами учреждений образования. </w:t>
      </w:r>
    </w:p>
    <w:p w:rsidR="00EE45AC" w:rsidRPr="008A518C" w:rsidRDefault="00EE45AC" w:rsidP="00EE45AC">
      <w:pPr>
        <w:pStyle w:val="a5"/>
        <w:spacing w:line="240" w:lineRule="auto"/>
        <w:ind w:right="0"/>
        <w:rPr>
          <w:sz w:val="28"/>
          <w:szCs w:val="28"/>
        </w:rPr>
      </w:pPr>
      <w:r w:rsidRPr="008A518C">
        <w:rPr>
          <w:sz w:val="28"/>
          <w:szCs w:val="28"/>
        </w:rPr>
        <w:tab/>
        <w:t xml:space="preserve">2. Доплаты за особые условия труда устанавливаются работникам (включая заместителей руководителя), родителям-воспитателям, приемным родителям в размерах от базовой ставки за работу: </w:t>
      </w:r>
    </w:p>
    <w:p w:rsidR="00EE45AC" w:rsidRPr="008A518C" w:rsidRDefault="00EE45AC" w:rsidP="00EE45AC">
      <w:pPr>
        <w:pStyle w:val="ConsPlusNormal"/>
        <w:ind w:firstLine="540"/>
        <w:jc w:val="both"/>
        <w:rPr>
          <w:rFonts w:ascii="Times New Roman" w:hAnsi="Times New Roman" w:cs="Times New Roman"/>
          <w:sz w:val="28"/>
          <w:szCs w:val="28"/>
        </w:rPr>
      </w:pPr>
      <w:bookmarkStart w:id="4" w:name="Par1489"/>
      <w:bookmarkEnd w:id="4"/>
      <w:r w:rsidRPr="008A518C">
        <w:rPr>
          <w:rFonts w:ascii="Times New Roman" w:hAnsi="Times New Roman" w:cs="Times New Roman"/>
          <w:sz w:val="28"/>
          <w:szCs w:val="28"/>
        </w:rPr>
        <w:t>2.1. с обучающимися (дет</w:t>
      </w:r>
      <w:r w:rsidR="000C7BB4">
        <w:rPr>
          <w:rFonts w:ascii="Times New Roman" w:hAnsi="Times New Roman" w:cs="Times New Roman"/>
          <w:sz w:val="28"/>
          <w:szCs w:val="28"/>
        </w:rPr>
        <w:t>ьми), имеющими</w:t>
      </w:r>
      <w:r w:rsidRPr="008A518C">
        <w:rPr>
          <w:rFonts w:ascii="Times New Roman" w:hAnsi="Times New Roman" w:cs="Times New Roman"/>
          <w:sz w:val="28"/>
          <w:szCs w:val="28"/>
        </w:rPr>
        <w:t xml:space="preserve">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 – от 31 до 50 процентов (включительно);</w:t>
      </w:r>
    </w:p>
    <w:p w:rsidR="00EE45AC" w:rsidRPr="008A518C" w:rsidRDefault="00EE45AC" w:rsidP="00EE45AC">
      <w:pPr>
        <w:pStyle w:val="ConsPlusNormal"/>
        <w:ind w:firstLine="540"/>
        <w:jc w:val="both"/>
        <w:rPr>
          <w:rFonts w:ascii="Times New Roman" w:hAnsi="Times New Roman" w:cs="Times New Roman"/>
          <w:sz w:val="28"/>
          <w:szCs w:val="28"/>
        </w:rPr>
      </w:pPr>
      <w:bookmarkStart w:id="5" w:name="Par1490"/>
      <w:bookmarkEnd w:id="5"/>
      <w:r w:rsidRPr="008A518C">
        <w:rPr>
          <w:rFonts w:ascii="Times New Roman" w:hAnsi="Times New Roman" w:cs="Times New Roman"/>
          <w:sz w:val="28"/>
          <w:szCs w:val="28"/>
        </w:rPr>
        <w:t>2.2. с детьми-сиротами и детьми, оставшимися без попечения родителей, из числа лиц с особенностями психофизического развития, за исключением указанных в подпункте 2.1. настоящего подпункта – от 21 до 30 процентов (включительно);</w:t>
      </w:r>
    </w:p>
    <w:p w:rsidR="00EE45AC" w:rsidRPr="008A518C" w:rsidRDefault="00EE45AC" w:rsidP="00EE45AC">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2.3. с детьми-сиротами и детьми, оставшимися без попечения родителей, с обучающимися из числа лиц с особенностями психофизического развития, в том числе с аутистическими нарушениями, за исключением указанных в подпункте 2.1., 2.2.  настоящего подпункта; с обучающимися, находящимися в санаторных учреждениях дошкольного образования, санаторных группах учреждений дошкольного образования – от 10 до 20 процентов (включительно).</w:t>
      </w:r>
    </w:p>
    <w:p w:rsidR="00EE45AC" w:rsidRPr="008A518C" w:rsidRDefault="00EE45AC" w:rsidP="00EE45AC">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3. Доплаты за особые условия труда устанавливаются:</w:t>
      </w:r>
    </w:p>
    <w:p w:rsidR="00EE45AC" w:rsidRPr="008A518C" w:rsidRDefault="00EE45AC" w:rsidP="00EE45AC">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3.1. заведующим библиотекой, библиотекарям, педагогическим работникам учреждений образования за работу с библиотечным фондом учебников в размере 1 процента от базовой ставки за каждую 1000 экземпляров учебников, но не более 15 процентов одному работнику;</w:t>
      </w:r>
    </w:p>
    <w:p w:rsidR="00EE45AC" w:rsidRPr="008A518C" w:rsidRDefault="00EE45AC" w:rsidP="00EE45AC">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3.2. водителю автобуса, автомобиля категории "В", осуществляющему подвоз обучающихся в соответствии с Инструкцией о порядке организации подвоза обучающихся, утвержденной постановлением Министерства образования Республики Беларусь от 30 августа 2011 г. N 247, в размере 100 процентов оклада.</w:t>
      </w:r>
    </w:p>
    <w:p w:rsidR="00EE45AC" w:rsidRPr="008A518C" w:rsidRDefault="00EE45AC" w:rsidP="00EE45AC">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4. Порядок и размер доплаты руководителям учреждений образования:</w:t>
      </w:r>
    </w:p>
    <w:p w:rsidR="00EE45AC" w:rsidRPr="008A518C" w:rsidRDefault="00EE45AC" w:rsidP="00EE45AC">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4.1. Руководителям учреждений образования доплата устанавливается в случае (случаях):</w:t>
      </w:r>
    </w:p>
    <w:p w:rsidR="00EE45AC" w:rsidRPr="008A518C" w:rsidRDefault="000C7BB4" w:rsidP="00EE45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4.1.1.организации работы</w:t>
      </w:r>
      <w:r w:rsidR="00EE45AC" w:rsidRPr="008A518C">
        <w:rPr>
          <w:rFonts w:ascii="Times New Roman" w:hAnsi="Times New Roman" w:cs="Times New Roman"/>
          <w:sz w:val="28"/>
          <w:szCs w:val="28"/>
        </w:rPr>
        <w:t xml:space="preserve"> по реализации программы специального </w:t>
      </w:r>
      <w:r w:rsidR="00EE45AC" w:rsidRPr="008A518C">
        <w:rPr>
          <w:rFonts w:ascii="Times New Roman" w:hAnsi="Times New Roman" w:cs="Times New Roman"/>
          <w:sz w:val="28"/>
          <w:szCs w:val="28"/>
        </w:rPr>
        <w:lastRenderedPageBreak/>
        <w:t>образования в одном  классе и более (одной группе и более)- 10%;</w:t>
      </w:r>
    </w:p>
    <w:p w:rsidR="00EE45AC" w:rsidRPr="008A518C" w:rsidRDefault="000C7BB4" w:rsidP="00EE45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 организации работы</w:t>
      </w:r>
      <w:r w:rsidR="00EE45AC" w:rsidRPr="008A518C">
        <w:rPr>
          <w:rFonts w:ascii="Times New Roman" w:hAnsi="Times New Roman" w:cs="Times New Roman"/>
          <w:sz w:val="28"/>
          <w:szCs w:val="28"/>
        </w:rPr>
        <w:t xml:space="preserve"> пункта </w:t>
      </w:r>
      <w:proofErr w:type="spellStart"/>
      <w:r w:rsidR="00EE45AC" w:rsidRPr="008A518C">
        <w:rPr>
          <w:rFonts w:ascii="Times New Roman" w:hAnsi="Times New Roman" w:cs="Times New Roman"/>
          <w:sz w:val="28"/>
          <w:szCs w:val="28"/>
        </w:rPr>
        <w:t>коррекционно</w:t>
      </w:r>
      <w:proofErr w:type="spellEnd"/>
      <w:r w:rsidR="00EE45AC" w:rsidRPr="008A518C">
        <w:rPr>
          <w:rFonts w:ascii="Times New Roman" w:hAnsi="Times New Roman" w:cs="Times New Roman"/>
          <w:sz w:val="28"/>
          <w:szCs w:val="28"/>
        </w:rPr>
        <w:t xml:space="preserve"> - педагогической помощи – 10%.</w:t>
      </w:r>
    </w:p>
    <w:p w:rsidR="00EE45AC" w:rsidRPr="008A518C" w:rsidRDefault="00EE45AC" w:rsidP="00EE45AC">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4.2. Если в учреждении организована работа по пунктам 4.1.1-4.1.2., размер надбавки суммируется, но не должен превышать 20%;</w:t>
      </w:r>
    </w:p>
    <w:p w:rsidR="00EE45AC" w:rsidRPr="008A518C" w:rsidRDefault="00EE45AC" w:rsidP="00EE45AC">
      <w:pPr>
        <w:pStyle w:val="ConsPlusNormal"/>
        <w:ind w:firstLine="540"/>
        <w:jc w:val="both"/>
        <w:rPr>
          <w:rFonts w:ascii="Times New Roman" w:hAnsi="Times New Roman" w:cs="Times New Roman"/>
          <w:sz w:val="28"/>
          <w:szCs w:val="28"/>
        </w:rPr>
      </w:pPr>
      <w:r w:rsidRPr="008A518C">
        <w:rPr>
          <w:rFonts w:ascii="Times New Roman" w:hAnsi="Times New Roman" w:cs="Times New Roman"/>
          <w:sz w:val="28"/>
          <w:szCs w:val="28"/>
        </w:rPr>
        <w:t>4.3.Руководителям специальных или санаторных дошкольн</w:t>
      </w:r>
      <w:r w:rsidR="000C7BB4">
        <w:rPr>
          <w:rFonts w:ascii="Times New Roman" w:hAnsi="Times New Roman" w:cs="Times New Roman"/>
          <w:sz w:val="28"/>
          <w:szCs w:val="28"/>
        </w:rPr>
        <w:t>ых учреждений образования – 20%.</w:t>
      </w:r>
    </w:p>
    <w:p w:rsidR="00EE45AC" w:rsidRPr="008A518C" w:rsidRDefault="00EE45AC" w:rsidP="00EE45AC">
      <w:pPr>
        <w:tabs>
          <w:tab w:val="left" w:pos="142"/>
        </w:tabs>
        <w:spacing w:after="0" w:line="240" w:lineRule="auto"/>
        <w:ind w:firstLine="426"/>
        <w:jc w:val="both"/>
        <w:rPr>
          <w:rFonts w:ascii="Times New Roman" w:hAnsi="Times New Roman"/>
          <w:sz w:val="28"/>
          <w:szCs w:val="28"/>
        </w:rPr>
      </w:pPr>
      <w:r w:rsidRPr="008A518C">
        <w:rPr>
          <w:rFonts w:ascii="Times New Roman" w:hAnsi="Times New Roman"/>
          <w:sz w:val="28"/>
          <w:szCs w:val="28"/>
        </w:rPr>
        <w:t>4.4. Руководителю специального учреждения образования ГУО «</w:t>
      </w:r>
      <w:proofErr w:type="spellStart"/>
      <w:r w:rsidRPr="008A518C">
        <w:rPr>
          <w:rFonts w:ascii="Times New Roman" w:hAnsi="Times New Roman"/>
          <w:sz w:val="28"/>
          <w:szCs w:val="28"/>
        </w:rPr>
        <w:t>Речицкий</w:t>
      </w:r>
      <w:proofErr w:type="spellEnd"/>
      <w:r w:rsidRPr="008A518C">
        <w:rPr>
          <w:rFonts w:ascii="Times New Roman" w:hAnsi="Times New Roman"/>
          <w:sz w:val="28"/>
          <w:szCs w:val="28"/>
        </w:rPr>
        <w:t xml:space="preserve"> районный центр коррекционно-развивающег</w:t>
      </w:r>
      <w:r w:rsidR="000C7BB4">
        <w:rPr>
          <w:rFonts w:ascii="Times New Roman" w:hAnsi="Times New Roman"/>
          <w:sz w:val="28"/>
          <w:szCs w:val="28"/>
        </w:rPr>
        <w:t>о обучения и реабилитации»– 50%.</w:t>
      </w:r>
    </w:p>
    <w:p w:rsidR="00EE45AC" w:rsidRPr="008A518C" w:rsidRDefault="00EE45AC" w:rsidP="00EE45AC">
      <w:pPr>
        <w:tabs>
          <w:tab w:val="left" w:pos="142"/>
        </w:tabs>
        <w:spacing w:after="0" w:line="240" w:lineRule="auto"/>
        <w:ind w:firstLine="360"/>
        <w:jc w:val="both"/>
        <w:rPr>
          <w:rFonts w:ascii="Times New Roman" w:hAnsi="Times New Roman"/>
          <w:sz w:val="28"/>
          <w:szCs w:val="28"/>
        </w:rPr>
      </w:pPr>
      <w:r w:rsidRPr="008A518C">
        <w:rPr>
          <w:rFonts w:ascii="Times New Roman" w:hAnsi="Times New Roman"/>
          <w:sz w:val="28"/>
          <w:szCs w:val="28"/>
        </w:rPr>
        <w:t>4.5. Руководителю ГУО «</w:t>
      </w:r>
      <w:proofErr w:type="spellStart"/>
      <w:r w:rsidRPr="008A518C">
        <w:rPr>
          <w:rFonts w:ascii="Times New Roman" w:hAnsi="Times New Roman"/>
          <w:sz w:val="28"/>
          <w:szCs w:val="28"/>
        </w:rPr>
        <w:t>Речицкий</w:t>
      </w:r>
      <w:proofErr w:type="spellEnd"/>
      <w:r w:rsidRPr="008A518C">
        <w:rPr>
          <w:rFonts w:ascii="Times New Roman" w:hAnsi="Times New Roman"/>
          <w:sz w:val="28"/>
          <w:szCs w:val="28"/>
        </w:rPr>
        <w:t xml:space="preserve"> социал</w:t>
      </w:r>
      <w:r w:rsidR="000C7BB4">
        <w:rPr>
          <w:rFonts w:ascii="Times New Roman" w:hAnsi="Times New Roman"/>
          <w:sz w:val="28"/>
          <w:szCs w:val="28"/>
        </w:rPr>
        <w:t>ьно-педагогический центр» - 20%.</w:t>
      </w:r>
    </w:p>
    <w:p w:rsidR="00EE45AC" w:rsidRPr="008A518C" w:rsidRDefault="00EE45AC" w:rsidP="00EE45AC">
      <w:pPr>
        <w:tabs>
          <w:tab w:val="left" w:pos="142"/>
        </w:tabs>
        <w:spacing w:after="0" w:line="240" w:lineRule="auto"/>
        <w:ind w:firstLine="360"/>
        <w:jc w:val="both"/>
        <w:rPr>
          <w:rFonts w:ascii="Times New Roman" w:hAnsi="Times New Roman"/>
          <w:sz w:val="28"/>
          <w:szCs w:val="28"/>
        </w:rPr>
      </w:pPr>
    </w:p>
    <w:p w:rsidR="00EE45AC" w:rsidRPr="008A518C" w:rsidRDefault="00EE45AC" w:rsidP="00EE45AC">
      <w:pPr>
        <w:spacing w:after="0" w:line="240" w:lineRule="auto"/>
        <w:jc w:val="both"/>
        <w:rPr>
          <w:rFonts w:ascii="Times New Roman" w:hAnsi="Times New Roman"/>
          <w:sz w:val="28"/>
          <w:szCs w:val="28"/>
        </w:rPr>
      </w:pPr>
    </w:p>
    <w:p w:rsidR="00EE45AC" w:rsidRPr="008A518C" w:rsidRDefault="00EE45AC" w:rsidP="00EE45AC">
      <w:pPr>
        <w:spacing w:after="0" w:line="240" w:lineRule="auto"/>
        <w:jc w:val="both"/>
        <w:rPr>
          <w:rFonts w:ascii="Times New Roman" w:hAnsi="Times New Roman"/>
          <w:sz w:val="28"/>
          <w:szCs w:val="28"/>
        </w:rPr>
      </w:pPr>
    </w:p>
    <w:p w:rsidR="00EE45AC" w:rsidRPr="008A518C" w:rsidRDefault="00EE45AC" w:rsidP="00EE45AC">
      <w:pPr>
        <w:spacing w:after="0" w:line="240" w:lineRule="auto"/>
        <w:jc w:val="both"/>
        <w:rPr>
          <w:rFonts w:ascii="Times New Roman" w:hAnsi="Times New Roman"/>
          <w:sz w:val="28"/>
          <w:szCs w:val="28"/>
        </w:rPr>
      </w:pPr>
    </w:p>
    <w:p w:rsidR="00EE45AC" w:rsidRPr="008A518C" w:rsidRDefault="00EE45AC" w:rsidP="00EE45AC">
      <w:pPr>
        <w:spacing w:after="0" w:line="240" w:lineRule="auto"/>
        <w:jc w:val="both"/>
        <w:rPr>
          <w:rFonts w:ascii="Times New Roman" w:hAnsi="Times New Roman"/>
          <w:sz w:val="28"/>
          <w:szCs w:val="28"/>
        </w:rPr>
      </w:pPr>
    </w:p>
    <w:p w:rsidR="00D61C67" w:rsidRPr="008A518C" w:rsidRDefault="00D61C67">
      <w:pPr>
        <w:spacing w:after="0" w:line="240" w:lineRule="auto"/>
        <w:ind w:left="284"/>
        <w:jc w:val="both"/>
        <w:rPr>
          <w:rFonts w:ascii="Times New Roman" w:hAnsi="Times New Roman"/>
          <w:sz w:val="28"/>
          <w:szCs w:val="28"/>
        </w:rPr>
      </w:pPr>
    </w:p>
    <w:p w:rsidR="00D61C67" w:rsidRPr="008A518C" w:rsidRDefault="00D61C67">
      <w:pPr>
        <w:spacing w:after="0" w:line="240" w:lineRule="auto"/>
        <w:ind w:left="284"/>
        <w:jc w:val="both"/>
        <w:rPr>
          <w:rFonts w:ascii="Times New Roman" w:hAnsi="Times New Roman"/>
          <w:sz w:val="28"/>
          <w:szCs w:val="28"/>
        </w:rPr>
      </w:pPr>
    </w:p>
    <w:p w:rsidR="00D61C67" w:rsidRPr="008A518C" w:rsidRDefault="00D61C67">
      <w:pPr>
        <w:spacing w:after="0" w:line="240" w:lineRule="auto"/>
        <w:ind w:left="284"/>
        <w:jc w:val="both"/>
        <w:rPr>
          <w:rFonts w:ascii="Times New Roman" w:hAnsi="Times New Roman"/>
          <w:sz w:val="28"/>
          <w:szCs w:val="28"/>
        </w:rPr>
      </w:pPr>
    </w:p>
    <w:p w:rsidR="00D61C67" w:rsidRPr="008A518C" w:rsidRDefault="00D61C67">
      <w:pPr>
        <w:spacing w:after="0" w:line="240" w:lineRule="auto"/>
        <w:ind w:left="284"/>
        <w:jc w:val="both"/>
        <w:rPr>
          <w:rFonts w:ascii="Times New Roman" w:hAnsi="Times New Roman"/>
          <w:sz w:val="28"/>
          <w:szCs w:val="28"/>
        </w:rPr>
      </w:pPr>
    </w:p>
    <w:p w:rsidR="00D61C67" w:rsidRPr="008A518C" w:rsidRDefault="00D61C67">
      <w:pPr>
        <w:spacing w:after="0" w:line="240" w:lineRule="auto"/>
        <w:ind w:left="284"/>
        <w:jc w:val="both"/>
        <w:rPr>
          <w:rFonts w:ascii="Times New Roman" w:hAnsi="Times New Roman"/>
          <w:sz w:val="28"/>
          <w:szCs w:val="28"/>
        </w:rPr>
      </w:pPr>
    </w:p>
    <w:p w:rsidR="00D61C67" w:rsidRPr="008A518C" w:rsidRDefault="00D61C67">
      <w:pPr>
        <w:spacing w:after="0" w:line="240" w:lineRule="auto"/>
        <w:ind w:left="284"/>
        <w:jc w:val="both"/>
        <w:rPr>
          <w:rFonts w:ascii="Times New Roman" w:hAnsi="Times New Roman"/>
          <w:sz w:val="28"/>
          <w:szCs w:val="28"/>
        </w:rPr>
      </w:pPr>
    </w:p>
    <w:p w:rsidR="00D61C67" w:rsidRPr="008A518C" w:rsidRDefault="00D61C67">
      <w:pPr>
        <w:spacing w:after="0" w:line="240" w:lineRule="auto"/>
        <w:ind w:left="284"/>
        <w:jc w:val="both"/>
        <w:rPr>
          <w:rFonts w:ascii="Times New Roman" w:hAnsi="Times New Roman"/>
          <w:sz w:val="28"/>
          <w:szCs w:val="28"/>
        </w:rPr>
      </w:pPr>
    </w:p>
    <w:p w:rsidR="00D61C67" w:rsidRPr="008A518C" w:rsidRDefault="00D61C67">
      <w:pPr>
        <w:spacing w:after="0" w:line="240" w:lineRule="auto"/>
        <w:ind w:left="284"/>
        <w:jc w:val="both"/>
        <w:rPr>
          <w:rFonts w:ascii="Times New Roman" w:hAnsi="Times New Roman"/>
          <w:sz w:val="28"/>
          <w:szCs w:val="28"/>
        </w:rPr>
      </w:pPr>
    </w:p>
    <w:p w:rsidR="00D61C67" w:rsidRPr="008A518C" w:rsidRDefault="00D61C67">
      <w:pPr>
        <w:spacing w:after="0" w:line="240" w:lineRule="auto"/>
        <w:ind w:left="284"/>
        <w:jc w:val="both"/>
        <w:rPr>
          <w:rFonts w:ascii="Times New Roman" w:hAnsi="Times New Roman"/>
          <w:b/>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Pr="008A518C" w:rsidRDefault="008270E4">
      <w:pPr>
        <w:spacing w:after="0" w:line="240" w:lineRule="auto"/>
        <w:jc w:val="both"/>
        <w:rPr>
          <w:rFonts w:ascii="Times New Roman" w:hAnsi="Times New Roman"/>
          <w:sz w:val="28"/>
          <w:szCs w:val="28"/>
        </w:rPr>
      </w:pPr>
    </w:p>
    <w:p w:rsidR="008270E4" w:rsidRDefault="008270E4">
      <w:pPr>
        <w:spacing w:after="0" w:line="240" w:lineRule="auto"/>
        <w:jc w:val="both"/>
        <w:rPr>
          <w:rFonts w:ascii="Times New Roman" w:hAnsi="Times New Roman"/>
          <w:sz w:val="28"/>
          <w:szCs w:val="28"/>
        </w:rPr>
      </w:pPr>
    </w:p>
    <w:p w:rsidR="009E3A6D" w:rsidRPr="008A518C" w:rsidRDefault="009E3A6D">
      <w:pPr>
        <w:spacing w:after="0" w:line="240" w:lineRule="auto"/>
        <w:jc w:val="both"/>
        <w:rPr>
          <w:rFonts w:ascii="Times New Roman" w:hAnsi="Times New Roman"/>
          <w:sz w:val="28"/>
          <w:szCs w:val="28"/>
        </w:rPr>
      </w:pPr>
    </w:p>
    <w:p w:rsidR="00D61C67" w:rsidRPr="008A518C" w:rsidRDefault="00D61C67">
      <w:pPr>
        <w:spacing w:after="0" w:line="240" w:lineRule="auto"/>
        <w:jc w:val="both"/>
        <w:rPr>
          <w:rFonts w:ascii="Times New Roman" w:hAnsi="Times New Roman"/>
          <w:sz w:val="28"/>
          <w:szCs w:val="28"/>
        </w:rPr>
      </w:pPr>
    </w:p>
    <w:p w:rsidR="000271A3" w:rsidRPr="008A518C" w:rsidRDefault="000271A3">
      <w:pPr>
        <w:spacing w:after="0" w:line="240" w:lineRule="auto"/>
        <w:jc w:val="both"/>
        <w:rPr>
          <w:rFonts w:ascii="Times New Roman" w:hAnsi="Times New Roman"/>
          <w:sz w:val="28"/>
          <w:szCs w:val="28"/>
        </w:rPr>
      </w:pPr>
    </w:p>
    <w:p w:rsidR="00DB4234" w:rsidRPr="008A518C" w:rsidRDefault="00DB4234">
      <w:pPr>
        <w:spacing w:after="0" w:line="240" w:lineRule="auto"/>
        <w:jc w:val="both"/>
        <w:rPr>
          <w:rFonts w:ascii="Times New Roman" w:hAnsi="Times New Roman"/>
          <w:b/>
          <w:sz w:val="28"/>
          <w:szCs w:val="28"/>
        </w:rPr>
      </w:pPr>
    </w:p>
    <w:p w:rsidR="00DB4234" w:rsidRPr="009E3A6D" w:rsidRDefault="00DB4234" w:rsidP="00DB4234">
      <w:pPr>
        <w:spacing w:after="0" w:line="240" w:lineRule="auto"/>
        <w:jc w:val="right"/>
        <w:rPr>
          <w:rFonts w:ascii="Times New Roman" w:hAnsi="Times New Roman"/>
          <w:sz w:val="32"/>
          <w:szCs w:val="32"/>
        </w:rPr>
      </w:pPr>
      <w:r w:rsidRPr="008A518C">
        <w:rPr>
          <w:rFonts w:ascii="Times New Roman" w:hAnsi="Times New Roman"/>
          <w:b/>
          <w:sz w:val="28"/>
          <w:szCs w:val="28"/>
        </w:rPr>
        <w:tab/>
      </w:r>
      <w:r w:rsidRPr="009E3A6D">
        <w:rPr>
          <w:rFonts w:ascii="Times New Roman" w:hAnsi="Times New Roman"/>
          <w:sz w:val="32"/>
          <w:szCs w:val="32"/>
        </w:rPr>
        <w:t>Приложение № 6</w:t>
      </w:r>
    </w:p>
    <w:p w:rsidR="00DB56EE" w:rsidRPr="009E3A6D" w:rsidRDefault="00DB56EE">
      <w:pPr>
        <w:spacing w:after="0" w:line="240" w:lineRule="auto"/>
        <w:jc w:val="both"/>
        <w:rPr>
          <w:rFonts w:ascii="Times New Roman" w:hAnsi="Times New Roman"/>
          <w:sz w:val="32"/>
          <w:szCs w:val="32"/>
        </w:rPr>
      </w:pPr>
    </w:p>
    <w:p w:rsidR="00DB56EE" w:rsidRPr="009E3A6D" w:rsidRDefault="00544445">
      <w:pPr>
        <w:spacing w:after="0" w:line="240" w:lineRule="auto"/>
        <w:jc w:val="center"/>
        <w:rPr>
          <w:rFonts w:ascii="Times New Roman" w:hAnsi="Times New Roman"/>
          <w:sz w:val="32"/>
          <w:szCs w:val="32"/>
        </w:rPr>
      </w:pPr>
      <w:r w:rsidRPr="009E3A6D">
        <w:rPr>
          <w:rFonts w:ascii="Times New Roman" w:hAnsi="Times New Roman"/>
          <w:sz w:val="32"/>
          <w:szCs w:val="32"/>
        </w:rPr>
        <w:t>ПЕРЕЧЕНЬ</w:t>
      </w:r>
    </w:p>
    <w:p w:rsidR="00DB56EE" w:rsidRPr="009E3A6D" w:rsidRDefault="00544445">
      <w:pPr>
        <w:spacing w:after="0" w:line="240" w:lineRule="auto"/>
        <w:jc w:val="center"/>
        <w:rPr>
          <w:rFonts w:ascii="Times New Roman" w:hAnsi="Times New Roman"/>
          <w:sz w:val="32"/>
          <w:szCs w:val="32"/>
        </w:rPr>
      </w:pPr>
      <w:r w:rsidRPr="009E3A6D">
        <w:rPr>
          <w:rFonts w:ascii="Times New Roman" w:hAnsi="Times New Roman"/>
          <w:sz w:val="32"/>
          <w:szCs w:val="32"/>
        </w:rPr>
        <w:t>должностей и профессий работников, во время отсутствия которых требуется выполнение их обязанностей</w:t>
      </w:r>
    </w:p>
    <w:p w:rsidR="00DB56EE" w:rsidRPr="008A518C" w:rsidRDefault="00DB56EE">
      <w:pPr>
        <w:spacing w:after="0" w:line="240" w:lineRule="auto"/>
        <w:jc w:val="both"/>
        <w:rPr>
          <w:rFonts w:ascii="Times New Roman" w:hAnsi="Times New Roman"/>
          <w:sz w:val="28"/>
          <w:szCs w:val="28"/>
        </w:rPr>
      </w:pP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ab/>
        <w:t>В соответствии с типовыми штатами учреждений образования предусматривать в сметах расходов средства на замену отсутствующих работников с сохранением заработной платы согласно перечню:</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b/>
          <w:sz w:val="28"/>
          <w:szCs w:val="28"/>
        </w:rPr>
        <w:tab/>
      </w:r>
      <w:r w:rsidRPr="008A518C">
        <w:rPr>
          <w:rFonts w:ascii="Times New Roman" w:hAnsi="Times New Roman"/>
          <w:sz w:val="28"/>
          <w:szCs w:val="28"/>
        </w:rPr>
        <w:t>1. для учреждений дошкольного образования, учреждений типа «школа-сад», школ-интернатов, социально-педагогического центра, центра коррекционно-развивающего обучения и реабилитации:</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1.1. заведующий (если нет заместителя),</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1.2.  воспитатель,</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1.3. воспитатель дошкольного образования,</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1.4. медицинская сестра,</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1.5. повар,</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1.6. кухонный рабочий,</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1.7.  уборщик служебных помещений,</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1.8.  помощник воспитателя,</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1.9. рабочий по стирке и ремонту спецодежды,</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1.10. сторож (вахтер),</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1.11.  кладовщик,</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1.12. кастелянша,</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1.13. дворник,</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1.14. музыкальный руководитель,</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1.15. руководитель физического воспитания (для групп дошкольного образования),</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1.16. секретарь (делопроизводитель),</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1.17. учитель-дефектолог;</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1.18. учитель.</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ab/>
        <w:t>2.</w:t>
      </w:r>
      <w:r w:rsidR="00DB4234" w:rsidRPr="008A518C">
        <w:rPr>
          <w:rFonts w:ascii="Times New Roman" w:hAnsi="Times New Roman"/>
          <w:sz w:val="28"/>
          <w:szCs w:val="28"/>
        </w:rPr>
        <w:t xml:space="preserve"> </w:t>
      </w:r>
      <w:r w:rsidRPr="008A518C">
        <w:rPr>
          <w:rFonts w:ascii="Times New Roman" w:hAnsi="Times New Roman"/>
          <w:sz w:val="28"/>
          <w:szCs w:val="28"/>
        </w:rPr>
        <w:t>для учреждений общего среднего образования, учреждений дополнительного образования, группы централизованного хозяйственного обслуживания, центральной бухгалтерии, учебно-методического кабинета:</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2.1. учитель,</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2.2. учитель-дефектолог,</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2.3. воспитатель,</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2.4. сторож (вахтер),</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2.5. дворник,</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2.6. уборщик служебных помещений,</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2.7. секретарь (делопроизводитель),</w:t>
      </w:r>
    </w:p>
    <w:p w:rsidR="00DB56EE" w:rsidRPr="008A518C" w:rsidRDefault="00544445">
      <w:pPr>
        <w:spacing w:after="0" w:line="240" w:lineRule="auto"/>
        <w:jc w:val="both"/>
        <w:rPr>
          <w:rFonts w:ascii="Times New Roman" w:hAnsi="Times New Roman"/>
          <w:b/>
          <w:sz w:val="28"/>
          <w:szCs w:val="28"/>
        </w:rPr>
      </w:pPr>
      <w:r w:rsidRPr="008A518C">
        <w:rPr>
          <w:rFonts w:ascii="Times New Roman" w:hAnsi="Times New Roman"/>
          <w:sz w:val="28"/>
          <w:szCs w:val="28"/>
        </w:rPr>
        <w:t>2.8. администратор,</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2.9. слесарь-сантехник,</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lastRenderedPageBreak/>
        <w:t>2.10.электромонтер по ремонту и обслуживанию электрооборудования,</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2.11. медицинская сестра,</w:t>
      </w:r>
      <w:r w:rsidRPr="008A518C">
        <w:rPr>
          <w:rFonts w:ascii="Times New Roman" w:hAnsi="Times New Roman"/>
          <w:sz w:val="28"/>
          <w:szCs w:val="28"/>
        </w:rPr>
        <w:tab/>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 xml:space="preserve">2.12. оператор </w:t>
      </w:r>
      <w:proofErr w:type="spellStart"/>
      <w:r w:rsidRPr="008A518C">
        <w:rPr>
          <w:rFonts w:ascii="Times New Roman" w:hAnsi="Times New Roman"/>
          <w:sz w:val="28"/>
          <w:szCs w:val="28"/>
        </w:rPr>
        <w:t>хлораторной</w:t>
      </w:r>
      <w:proofErr w:type="spellEnd"/>
      <w:r w:rsidRPr="008A518C">
        <w:rPr>
          <w:rFonts w:ascii="Times New Roman" w:hAnsi="Times New Roman"/>
          <w:sz w:val="28"/>
          <w:szCs w:val="28"/>
        </w:rPr>
        <w:t xml:space="preserve"> установки,</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sz w:val="28"/>
          <w:szCs w:val="28"/>
        </w:rPr>
        <w:t xml:space="preserve">2.13. аппаратчик </w:t>
      </w:r>
      <w:proofErr w:type="spellStart"/>
      <w:r w:rsidRPr="008A518C">
        <w:rPr>
          <w:rFonts w:ascii="Times New Roman" w:hAnsi="Times New Roman"/>
          <w:sz w:val="28"/>
          <w:szCs w:val="28"/>
        </w:rPr>
        <w:t>химводоочистки</w:t>
      </w:r>
      <w:proofErr w:type="spellEnd"/>
      <w:r w:rsidRPr="008A518C">
        <w:rPr>
          <w:rFonts w:ascii="Times New Roman" w:hAnsi="Times New Roman"/>
          <w:sz w:val="28"/>
          <w:szCs w:val="28"/>
        </w:rPr>
        <w:t>.</w:t>
      </w:r>
    </w:p>
    <w:p w:rsidR="00DB56EE" w:rsidRPr="008A518C" w:rsidRDefault="00544445">
      <w:pPr>
        <w:spacing w:after="0" w:line="240" w:lineRule="auto"/>
        <w:jc w:val="both"/>
        <w:rPr>
          <w:rFonts w:ascii="Times New Roman" w:hAnsi="Times New Roman"/>
          <w:spacing w:val="-2"/>
          <w:sz w:val="28"/>
          <w:szCs w:val="28"/>
        </w:rPr>
      </w:pPr>
      <w:r w:rsidRPr="008A518C">
        <w:rPr>
          <w:rFonts w:ascii="Times New Roman" w:hAnsi="Times New Roman"/>
          <w:spacing w:val="-2"/>
          <w:sz w:val="28"/>
          <w:szCs w:val="28"/>
        </w:rPr>
        <w:tab/>
      </w: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030560" w:rsidRPr="008A518C" w:rsidRDefault="00030560">
      <w:pPr>
        <w:spacing w:after="0" w:line="240" w:lineRule="auto"/>
        <w:jc w:val="both"/>
        <w:rPr>
          <w:rFonts w:ascii="Times New Roman" w:hAnsi="Times New Roman"/>
          <w:sz w:val="28"/>
          <w:szCs w:val="28"/>
        </w:rPr>
      </w:pPr>
    </w:p>
    <w:p w:rsidR="00030560" w:rsidRPr="008A518C" w:rsidRDefault="00030560">
      <w:pPr>
        <w:spacing w:after="0" w:line="240" w:lineRule="auto"/>
        <w:jc w:val="both"/>
        <w:rPr>
          <w:rFonts w:ascii="Times New Roman" w:hAnsi="Times New Roman"/>
          <w:sz w:val="28"/>
          <w:szCs w:val="28"/>
        </w:rPr>
      </w:pPr>
    </w:p>
    <w:p w:rsidR="00030560" w:rsidRPr="008A518C" w:rsidRDefault="00030560">
      <w:pPr>
        <w:spacing w:after="0" w:line="240" w:lineRule="auto"/>
        <w:jc w:val="both"/>
        <w:rPr>
          <w:rFonts w:ascii="Times New Roman" w:hAnsi="Times New Roman"/>
          <w:sz w:val="28"/>
          <w:szCs w:val="28"/>
        </w:rPr>
      </w:pPr>
    </w:p>
    <w:p w:rsidR="00030560" w:rsidRPr="008A518C" w:rsidRDefault="00030560">
      <w:pPr>
        <w:spacing w:after="0" w:line="240" w:lineRule="auto"/>
        <w:jc w:val="both"/>
        <w:rPr>
          <w:rFonts w:ascii="Times New Roman" w:hAnsi="Times New Roman"/>
          <w:sz w:val="28"/>
          <w:szCs w:val="28"/>
        </w:rPr>
      </w:pPr>
    </w:p>
    <w:p w:rsidR="00030560" w:rsidRPr="008A518C" w:rsidRDefault="00030560">
      <w:pPr>
        <w:spacing w:after="0" w:line="240" w:lineRule="auto"/>
        <w:jc w:val="both"/>
        <w:rPr>
          <w:rFonts w:ascii="Times New Roman" w:hAnsi="Times New Roman"/>
          <w:sz w:val="28"/>
          <w:szCs w:val="28"/>
        </w:rPr>
      </w:pPr>
    </w:p>
    <w:p w:rsidR="00030560" w:rsidRPr="008A518C" w:rsidRDefault="00030560">
      <w:pPr>
        <w:spacing w:after="0" w:line="240" w:lineRule="auto"/>
        <w:jc w:val="both"/>
        <w:rPr>
          <w:rFonts w:ascii="Times New Roman" w:hAnsi="Times New Roman"/>
          <w:sz w:val="28"/>
          <w:szCs w:val="28"/>
        </w:rPr>
      </w:pPr>
    </w:p>
    <w:p w:rsidR="00030560" w:rsidRPr="008A518C" w:rsidRDefault="00030560">
      <w:pPr>
        <w:spacing w:after="0" w:line="240" w:lineRule="auto"/>
        <w:jc w:val="both"/>
        <w:rPr>
          <w:rFonts w:ascii="Times New Roman" w:hAnsi="Times New Roman"/>
          <w:sz w:val="28"/>
          <w:szCs w:val="28"/>
        </w:rPr>
      </w:pPr>
    </w:p>
    <w:p w:rsidR="00030560" w:rsidRPr="008A518C" w:rsidRDefault="00030560">
      <w:pPr>
        <w:spacing w:after="0" w:line="240" w:lineRule="auto"/>
        <w:jc w:val="both"/>
        <w:rPr>
          <w:rFonts w:ascii="Times New Roman" w:hAnsi="Times New Roman"/>
          <w:sz w:val="28"/>
          <w:szCs w:val="28"/>
        </w:rPr>
      </w:pPr>
    </w:p>
    <w:p w:rsidR="00030560" w:rsidRPr="008A518C" w:rsidRDefault="00030560">
      <w:pPr>
        <w:spacing w:after="0" w:line="240" w:lineRule="auto"/>
        <w:jc w:val="both"/>
        <w:rPr>
          <w:rFonts w:ascii="Times New Roman" w:hAnsi="Times New Roman"/>
          <w:sz w:val="28"/>
          <w:szCs w:val="28"/>
        </w:rPr>
      </w:pPr>
    </w:p>
    <w:p w:rsidR="00030560" w:rsidRPr="008A518C" w:rsidRDefault="00030560">
      <w:pPr>
        <w:spacing w:after="0" w:line="240" w:lineRule="auto"/>
        <w:jc w:val="both"/>
        <w:rPr>
          <w:rFonts w:ascii="Times New Roman" w:hAnsi="Times New Roman"/>
          <w:sz w:val="28"/>
          <w:szCs w:val="28"/>
        </w:rPr>
      </w:pPr>
    </w:p>
    <w:p w:rsidR="00030560" w:rsidRPr="008A518C" w:rsidRDefault="00030560">
      <w:pPr>
        <w:spacing w:after="0" w:line="240" w:lineRule="auto"/>
        <w:jc w:val="both"/>
        <w:rPr>
          <w:rFonts w:ascii="Times New Roman" w:hAnsi="Times New Roman"/>
          <w:sz w:val="28"/>
          <w:szCs w:val="28"/>
        </w:rPr>
      </w:pPr>
    </w:p>
    <w:p w:rsidR="00030560" w:rsidRPr="008A518C" w:rsidRDefault="00030560">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4234" w:rsidRDefault="00DB4234">
      <w:pPr>
        <w:spacing w:after="0" w:line="240" w:lineRule="auto"/>
        <w:jc w:val="both"/>
        <w:rPr>
          <w:rFonts w:ascii="Times New Roman" w:hAnsi="Times New Roman"/>
          <w:sz w:val="28"/>
          <w:szCs w:val="28"/>
        </w:rPr>
      </w:pPr>
    </w:p>
    <w:p w:rsidR="009E3A6D" w:rsidRPr="008A518C" w:rsidRDefault="009E3A6D">
      <w:pPr>
        <w:spacing w:after="0" w:line="240" w:lineRule="auto"/>
        <w:jc w:val="both"/>
        <w:rPr>
          <w:rFonts w:ascii="Times New Roman" w:hAnsi="Times New Roman"/>
          <w:sz w:val="28"/>
          <w:szCs w:val="28"/>
        </w:rPr>
      </w:pPr>
    </w:p>
    <w:p w:rsidR="00D61C67" w:rsidRPr="008A518C" w:rsidRDefault="00D61C67">
      <w:pPr>
        <w:spacing w:after="0" w:line="240" w:lineRule="auto"/>
        <w:jc w:val="both"/>
        <w:rPr>
          <w:rFonts w:ascii="Times New Roman" w:hAnsi="Times New Roman"/>
          <w:sz w:val="28"/>
          <w:szCs w:val="28"/>
        </w:rPr>
      </w:pPr>
    </w:p>
    <w:p w:rsidR="00DB56EE" w:rsidRPr="008A518C" w:rsidRDefault="00DB56EE">
      <w:pPr>
        <w:spacing w:after="0" w:line="240" w:lineRule="auto"/>
        <w:jc w:val="both"/>
        <w:rPr>
          <w:rFonts w:ascii="Times New Roman" w:hAnsi="Times New Roman"/>
          <w:sz w:val="28"/>
          <w:szCs w:val="28"/>
        </w:rPr>
      </w:pPr>
    </w:p>
    <w:p w:rsidR="00DB4234" w:rsidRPr="009E3A6D" w:rsidRDefault="00DB4234">
      <w:pPr>
        <w:spacing w:after="0" w:line="240" w:lineRule="auto"/>
        <w:jc w:val="right"/>
        <w:rPr>
          <w:rFonts w:ascii="Times New Roman" w:hAnsi="Times New Roman"/>
          <w:sz w:val="32"/>
          <w:szCs w:val="32"/>
        </w:rPr>
      </w:pPr>
      <w:r w:rsidRPr="008A518C">
        <w:rPr>
          <w:rFonts w:ascii="Times New Roman" w:hAnsi="Times New Roman"/>
          <w:sz w:val="28"/>
          <w:szCs w:val="28"/>
        </w:rPr>
        <w:tab/>
      </w:r>
      <w:r w:rsidRPr="009E3A6D">
        <w:rPr>
          <w:rFonts w:ascii="Times New Roman" w:hAnsi="Times New Roman"/>
          <w:sz w:val="32"/>
          <w:szCs w:val="32"/>
        </w:rPr>
        <w:t>Приложение № 7</w:t>
      </w:r>
    </w:p>
    <w:p w:rsidR="00DB4234" w:rsidRPr="009E3A6D" w:rsidRDefault="00DB4234">
      <w:pPr>
        <w:tabs>
          <w:tab w:val="left" w:pos="5508"/>
        </w:tabs>
        <w:spacing w:after="0" w:line="240" w:lineRule="auto"/>
        <w:rPr>
          <w:rFonts w:ascii="Times New Roman" w:hAnsi="Times New Roman"/>
          <w:sz w:val="32"/>
          <w:szCs w:val="32"/>
        </w:rPr>
      </w:pPr>
    </w:p>
    <w:p w:rsidR="00DB56EE" w:rsidRPr="009E3A6D" w:rsidRDefault="00544445">
      <w:pPr>
        <w:pStyle w:val="1"/>
        <w:spacing w:before="0" w:after="0"/>
        <w:jc w:val="center"/>
        <w:rPr>
          <w:rFonts w:ascii="Times New Roman" w:hAnsi="Times New Roman"/>
          <w:b w:val="0"/>
        </w:rPr>
      </w:pPr>
      <w:r w:rsidRPr="009E3A6D">
        <w:rPr>
          <w:rFonts w:ascii="Times New Roman" w:hAnsi="Times New Roman"/>
          <w:b w:val="0"/>
        </w:rPr>
        <w:t>Примерный  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w:t>
      </w:r>
    </w:p>
    <w:p w:rsidR="00DB56EE" w:rsidRPr="008A518C" w:rsidRDefault="00544445">
      <w:pPr>
        <w:spacing w:before="100" w:beforeAutospacing="1" w:after="0" w:line="240" w:lineRule="auto"/>
        <w:jc w:val="both"/>
        <w:outlineLvl w:val="3"/>
        <w:rPr>
          <w:rFonts w:ascii="Times New Roman" w:hAnsi="Times New Roman"/>
          <w:bCs/>
          <w:sz w:val="28"/>
          <w:szCs w:val="28"/>
          <w:lang w:eastAsia="ru-RU"/>
        </w:rPr>
      </w:pPr>
      <w:r w:rsidRPr="008A518C">
        <w:rPr>
          <w:rFonts w:ascii="Times New Roman" w:hAnsi="Times New Roman"/>
          <w:bCs/>
          <w:sz w:val="28"/>
          <w:szCs w:val="28"/>
          <w:lang w:val="en-US"/>
        </w:rPr>
        <w:t>I</w:t>
      </w:r>
      <w:r w:rsidRPr="008A518C">
        <w:rPr>
          <w:rFonts w:ascii="Times New Roman" w:hAnsi="Times New Roman"/>
          <w:bCs/>
          <w:sz w:val="28"/>
          <w:szCs w:val="28"/>
        </w:rPr>
        <w:t>. Должности работников, с которыми нанимателем могут заключаться письменные договоры о полной индивидуальной материальной ответственности</w:t>
      </w:r>
    </w:p>
    <w:p w:rsidR="00DB56EE" w:rsidRPr="008A518C" w:rsidRDefault="000C7BB4">
      <w:pPr>
        <w:spacing w:after="0" w:line="240" w:lineRule="auto"/>
        <w:jc w:val="both"/>
        <w:rPr>
          <w:rFonts w:ascii="Times New Roman" w:hAnsi="Times New Roman"/>
          <w:sz w:val="28"/>
          <w:szCs w:val="28"/>
        </w:rPr>
      </w:pPr>
      <w:r>
        <w:rPr>
          <w:rFonts w:ascii="Times New Roman" w:hAnsi="Times New Roman"/>
          <w:sz w:val="28"/>
          <w:szCs w:val="28"/>
        </w:rPr>
        <w:t>1. з</w:t>
      </w:r>
      <w:r w:rsidR="00544445" w:rsidRPr="008A518C">
        <w:rPr>
          <w:rFonts w:ascii="Times New Roman" w:hAnsi="Times New Roman"/>
          <w:sz w:val="28"/>
          <w:szCs w:val="28"/>
        </w:rPr>
        <w:t>аведующие складами,</w:t>
      </w:r>
    </w:p>
    <w:p w:rsidR="00DB56EE" w:rsidRPr="008A518C" w:rsidRDefault="000C7BB4">
      <w:pPr>
        <w:spacing w:after="0" w:line="240" w:lineRule="auto"/>
        <w:jc w:val="both"/>
        <w:rPr>
          <w:rFonts w:ascii="Times New Roman" w:hAnsi="Times New Roman"/>
          <w:sz w:val="28"/>
          <w:szCs w:val="28"/>
        </w:rPr>
      </w:pPr>
      <w:r>
        <w:rPr>
          <w:rFonts w:ascii="Times New Roman" w:hAnsi="Times New Roman"/>
          <w:sz w:val="28"/>
          <w:szCs w:val="28"/>
        </w:rPr>
        <w:t>2. к</w:t>
      </w:r>
      <w:r w:rsidR="00544445" w:rsidRPr="008A518C">
        <w:rPr>
          <w:rFonts w:ascii="Times New Roman" w:hAnsi="Times New Roman"/>
          <w:sz w:val="28"/>
          <w:szCs w:val="28"/>
        </w:rPr>
        <w:t>ладовщики,</w:t>
      </w:r>
    </w:p>
    <w:p w:rsidR="00DB56EE" w:rsidRPr="008A518C" w:rsidRDefault="000C7BB4">
      <w:pPr>
        <w:spacing w:after="0" w:line="240" w:lineRule="auto"/>
        <w:jc w:val="both"/>
        <w:rPr>
          <w:rFonts w:ascii="Times New Roman" w:hAnsi="Times New Roman"/>
          <w:sz w:val="28"/>
          <w:szCs w:val="28"/>
        </w:rPr>
      </w:pPr>
      <w:r>
        <w:rPr>
          <w:rFonts w:ascii="Times New Roman" w:hAnsi="Times New Roman"/>
          <w:sz w:val="28"/>
          <w:szCs w:val="28"/>
        </w:rPr>
        <w:t>3. к</w:t>
      </w:r>
      <w:r w:rsidR="00544445" w:rsidRPr="008A518C">
        <w:rPr>
          <w:rFonts w:ascii="Times New Roman" w:hAnsi="Times New Roman"/>
          <w:sz w:val="28"/>
          <w:szCs w:val="28"/>
        </w:rPr>
        <w:t>астелянши,</w:t>
      </w:r>
    </w:p>
    <w:p w:rsidR="00DB56EE" w:rsidRPr="008A518C" w:rsidRDefault="000C7BB4">
      <w:pPr>
        <w:spacing w:after="0" w:line="240" w:lineRule="auto"/>
        <w:jc w:val="both"/>
        <w:rPr>
          <w:rFonts w:ascii="Times New Roman" w:hAnsi="Times New Roman"/>
          <w:sz w:val="28"/>
          <w:szCs w:val="28"/>
        </w:rPr>
      </w:pPr>
      <w:r>
        <w:rPr>
          <w:rFonts w:ascii="Times New Roman" w:hAnsi="Times New Roman"/>
          <w:sz w:val="28"/>
          <w:szCs w:val="28"/>
        </w:rPr>
        <w:t>4. д</w:t>
      </w:r>
      <w:r w:rsidR="00544445" w:rsidRPr="008A518C">
        <w:rPr>
          <w:rFonts w:ascii="Times New Roman" w:hAnsi="Times New Roman"/>
          <w:sz w:val="28"/>
          <w:szCs w:val="28"/>
        </w:rPr>
        <w:t>иректора (заведующие),</w:t>
      </w:r>
    </w:p>
    <w:p w:rsidR="00DB56EE" w:rsidRPr="008A518C" w:rsidRDefault="000C7BB4">
      <w:pPr>
        <w:spacing w:after="0" w:line="240" w:lineRule="auto"/>
        <w:jc w:val="both"/>
        <w:rPr>
          <w:rFonts w:ascii="Times New Roman" w:hAnsi="Times New Roman"/>
          <w:sz w:val="28"/>
          <w:szCs w:val="28"/>
        </w:rPr>
      </w:pPr>
      <w:r>
        <w:rPr>
          <w:rFonts w:ascii="Times New Roman" w:hAnsi="Times New Roman"/>
          <w:sz w:val="28"/>
          <w:szCs w:val="28"/>
        </w:rPr>
        <w:t>5. з</w:t>
      </w:r>
      <w:r w:rsidR="00544445" w:rsidRPr="008A518C">
        <w:rPr>
          <w:rFonts w:ascii="Times New Roman" w:hAnsi="Times New Roman"/>
          <w:sz w:val="28"/>
          <w:szCs w:val="28"/>
        </w:rPr>
        <w:t>аместители директоров (заведующих),</w:t>
      </w:r>
    </w:p>
    <w:p w:rsidR="00DB56EE" w:rsidRPr="008A518C" w:rsidRDefault="000C7BB4">
      <w:pPr>
        <w:spacing w:after="0" w:line="240" w:lineRule="auto"/>
        <w:jc w:val="both"/>
        <w:rPr>
          <w:rFonts w:ascii="Times New Roman" w:hAnsi="Times New Roman"/>
          <w:sz w:val="28"/>
          <w:szCs w:val="28"/>
        </w:rPr>
      </w:pPr>
      <w:r>
        <w:rPr>
          <w:rFonts w:ascii="Times New Roman" w:hAnsi="Times New Roman"/>
          <w:sz w:val="28"/>
          <w:szCs w:val="28"/>
        </w:rPr>
        <w:t>6. з</w:t>
      </w:r>
      <w:r w:rsidR="00544445" w:rsidRPr="008A518C">
        <w:rPr>
          <w:rFonts w:ascii="Times New Roman" w:hAnsi="Times New Roman"/>
          <w:sz w:val="28"/>
          <w:szCs w:val="28"/>
        </w:rPr>
        <w:t>аведующие хозяйством,</w:t>
      </w:r>
    </w:p>
    <w:p w:rsidR="00DB56EE" w:rsidRPr="008A518C" w:rsidRDefault="00544445">
      <w:pPr>
        <w:spacing w:after="0" w:line="240" w:lineRule="auto"/>
        <w:jc w:val="both"/>
        <w:rPr>
          <w:rFonts w:ascii="Times New Roman" w:hAnsi="Times New Roman"/>
          <w:sz w:val="28"/>
          <w:szCs w:val="28"/>
        </w:rPr>
      </w:pPr>
      <w:r w:rsidRPr="008A518C">
        <w:rPr>
          <w:rFonts w:ascii="Times New Roman" w:hAnsi="Times New Roman"/>
          <w:bCs/>
          <w:sz w:val="28"/>
          <w:szCs w:val="28"/>
          <w:lang w:val="en-US"/>
        </w:rPr>
        <w:t>II</w:t>
      </w:r>
      <w:r w:rsidRPr="008A518C">
        <w:rPr>
          <w:rFonts w:ascii="Times New Roman" w:hAnsi="Times New Roman"/>
          <w:bCs/>
          <w:sz w:val="28"/>
          <w:szCs w:val="28"/>
        </w:rPr>
        <w:t>. Работы, выполняемые работниками, с которыми нанимателем могут заключаться письменные договоры о полной индивидуальной материальной ответственности</w:t>
      </w:r>
    </w:p>
    <w:p w:rsidR="00DB56EE" w:rsidRPr="008A518C" w:rsidRDefault="000C7BB4">
      <w:pPr>
        <w:spacing w:after="0" w:line="240" w:lineRule="auto"/>
        <w:jc w:val="both"/>
        <w:rPr>
          <w:rFonts w:ascii="Times New Roman" w:hAnsi="Times New Roman"/>
          <w:sz w:val="28"/>
          <w:szCs w:val="28"/>
        </w:rPr>
      </w:pPr>
      <w:r>
        <w:rPr>
          <w:rFonts w:ascii="Times New Roman" w:hAnsi="Times New Roman"/>
          <w:sz w:val="28"/>
          <w:szCs w:val="28"/>
        </w:rPr>
        <w:t>1. р</w:t>
      </w:r>
      <w:r w:rsidR="00544445" w:rsidRPr="008A518C">
        <w:rPr>
          <w:rFonts w:ascii="Times New Roman" w:hAnsi="Times New Roman"/>
          <w:sz w:val="28"/>
          <w:szCs w:val="28"/>
        </w:rPr>
        <w:t>аботы по приему на хранение; обработке, хранению, отпуску материальных ценностей на складах, холодильниках, в пищеблоках, хранилищах, кладовых.</w:t>
      </w:r>
    </w:p>
    <w:p w:rsidR="00DB56EE" w:rsidRPr="008A518C" w:rsidRDefault="000C7BB4">
      <w:pPr>
        <w:pStyle w:val="a5"/>
        <w:spacing w:line="240" w:lineRule="auto"/>
        <w:ind w:right="0"/>
        <w:rPr>
          <w:sz w:val="28"/>
          <w:szCs w:val="28"/>
          <w:lang w:eastAsia="ru-RU"/>
        </w:rPr>
      </w:pPr>
      <w:r>
        <w:rPr>
          <w:sz w:val="28"/>
          <w:szCs w:val="28"/>
        </w:rPr>
        <w:t>2. р</w:t>
      </w:r>
      <w:r w:rsidR="00544445" w:rsidRPr="008A518C">
        <w:rPr>
          <w:sz w:val="28"/>
          <w:szCs w:val="28"/>
        </w:rPr>
        <w:t>аботы по приему и обработке для доставки (сопровождения) груза,  их доставке (сопровождению),</w:t>
      </w:r>
    </w:p>
    <w:p w:rsidR="00DB56EE" w:rsidRPr="008A518C" w:rsidRDefault="000C7BB4">
      <w:pPr>
        <w:spacing w:after="0" w:line="240" w:lineRule="auto"/>
        <w:jc w:val="both"/>
        <w:rPr>
          <w:rFonts w:ascii="Times New Roman" w:hAnsi="Times New Roman"/>
          <w:sz w:val="28"/>
          <w:szCs w:val="28"/>
        </w:rPr>
      </w:pPr>
      <w:r>
        <w:rPr>
          <w:rFonts w:ascii="Times New Roman" w:hAnsi="Times New Roman"/>
          <w:sz w:val="28"/>
          <w:szCs w:val="28"/>
        </w:rPr>
        <w:t>3. р</w:t>
      </w:r>
      <w:r w:rsidR="00544445" w:rsidRPr="008A518C">
        <w:rPr>
          <w:rFonts w:ascii="Times New Roman" w:hAnsi="Times New Roman"/>
          <w:sz w:val="28"/>
          <w:szCs w:val="28"/>
        </w:rPr>
        <w:t>аботы по сбору, хранению всех видов лома и отходов драгоценных и цветных металлов, по их доставке.</w:t>
      </w:r>
    </w:p>
    <w:p w:rsidR="00DB4234" w:rsidRPr="008A518C" w:rsidRDefault="00DB4234">
      <w:pPr>
        <w:spacing w:after="0" w:line="240" w:lineRule="auto"/>
        <w:jc w:val="both"/>
        <w:rPr>
          <w:rFonts w:ascii="Times New Roman" w:hAnsi="Times New Roman"/>
          <w:sz w:val="28"/>
          <w:szCs w:val="28"/>
        </w:rPr>
      </w:pPr>
    </w:p>
    <w:p w:rsidR="00DB56EE" w:rsidRPr="008A518C" w:rsidRDefault="00544445" w:rsidP="00DB4234">
      <w:pPr>
        <w:spacing w:after="0" w:line="240" w:lineRule="auto"/>
        <w:ind w:firstLine="708"/>
        <w:jc w:val="both"/>
        <w:rPr>
          <w:rFonts w:ascii="Times New Roman" w:hAnsi="Times New Roman"/>
          <w:sz w:val="28"/>
          <w:szCs w:val="28"/>
        </w:rPr>
      </w:pPr>
      <w:r w:rsidRPr="008A518C">
        <w:rPr>
          <w:rFonts w:ascii="Times New Roman" w:hAnsi="Times New Roman"/>
          <w:sz w:val="28"/>
          <w:szCs w:val="28"/>
        </w:rPr>
        <w:t>Основание: Постановление Совета Министров РБ</w:t>
      </w:r>
      <w:r w:rsidRPr="008A518C">
        <w:rPr>
          <w:rFonts w:ascii="Times New Roman" w:hAnsi="Times New Roman"/>
          <w:sz w:val="28"/>
          <w:szCs w:val="28"/>
        </w:rPr>
        <w:br/>
        <w:t>№ 764 от 26.05.2000 «Об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w:t>
      </w:r>
    </w:p>
    <w:p w:rsidR="00DB56EE" w:rsidRPr="008A518C" w:rsidRDefault="00DB56EE">
      <w:pPr>
        <w:spacing w:after="0" w:line="240" w:lineRule="auto"/>
        <w:jc w:val="both"/>
        <w:rPr>
          <w:rFonts w:ascii="Times New Roman" w:hAnsi="Times New Roman"/>
          <w:b/>
          <w:sz w:val="28"/>
          <w:szCs w:val="28"/>
        </w:rPr>
      </w:pPr>
    </w:p>
    <w:p w:rsidR="00DB56EE" w:rsidRPr="008A518C" w:rsidRDefault="00544445">
      <w:pPr>
        <w:spacing w:after="0" w:line="240" w:lineRule="auto"/>
        <w:jc w:val="both"/>
        <w:rPr>
          <w:rFonts w:ascii="Times New Roman" w:hAnsi="Times New Roman"/>
          <w:b/>
          <w:sz w:val="28"/>
          <w:szCs w:val="28"/>
        </w:rPr>
      </w:pPr>
      <w:r w:rsidRPr="008A518C">
        <w:rPr>
          <w:rFonts w:ascii="Times New Roman" w:hAnsi="Times New Roman"/>
          <w:b/>
          <w:sz w:val="28"/>
          <w:szCs w:val="28"/>
        </w:rPr>
        <w:t xml:space="preserve">             </w:t>
      </w:r>
    </w:p>
    <w:p w:rsidR="00030560" w:rsidRPr="008A518C" w:rsidRDefault="00030560">
      <w:pPr>
        <w:spacing w:after="0" w:line="240" w:lineRule="auto"/>
        <w:jc w:val="both"/>
        <w:rPr>
          <w:rFonts w:ascii="Times New Roman" w:hAnsi="Times New Roman"/>
          <w:b/>
          <w:sz w:val="28"/>
          <w:szCs w:val="28"/>
        </w:rPr>
      </w:pPr>
    </w:p>
    <w:p w:rsidR="00030560" w:rsidRPr="008A518C" w:rsidRDefault="00030560">
      <w:pPr>
        <w:spacing w:after="0" w:line="240" w:lineRule="auto"/>
        <w:jc w:val="both"/>
        <w:rPr>
          <w:rFonts w:ascii="Times New Roman" w:hAnsi="Times New Roman"/>
          <w:b/>
          <w:sz w:val="28"/>
          <w:szCs w:val="28"/>
        </w:rPr>
      </w:pPr>
    </w:p>
    <w:p w:rsidR="00030560" w:rsidRPr="008A518C" w:rsidRDefault="00030560">
      <w:pPr>
        <w:spacing w:after="0" w:line="240" w:lineRule="auto"/>
        <w:jc w:val="both"/>
        <w:rPr>
          <w:rFonts w:ascii="Times New Roman" w:hAnsi="Times New Roman"/>
          <w:b/>
          <w:sz w:val="28"/>
          <w:szCs w:val="28"/>
        </w:rPr>
      </w:pPr>
    </w:p>
    <w:p w:rsidR="00030560" w:rsidRPr="008A518C" w:rsidRDefault="00030560">
      <w:pPr>
        <w:spacing w:after="0" w:line="240" w:lineRule="auto"/>
        <w:jc w:val="both"/>
        <w:rPr>
          <w:rFonts w:ascii="Times New Roman" w:hAnsi="Times New Roman"/>
          <w:b/>
          <w:sz w:val="28"/>
          <w:szCs w:val="28"/>
        </w:rPr>
      </w:pPr>
    </w:p>
    <w:p w:rsidR="00030560" w:rsidRPr="008A518C" w:rsidRDefault="00030560">
      <w:pPr>
        <w:spacing w:after="0" w:line="240" w:lineRule="auto"/>
        <w:jc w:val="both"/>
        <w:rPr>
          <w:rFonts w:ascii="Times New Roman" w:hAnsi="Times New Roman"/>
          <w:b/>
          <w:sz w:val="28"/>
          <w:szCs w:val="28"/>
        </w:rPr>
      </w:pPr>
    </w:p>
    <w:p w:rsidR="000271A3" w:rsidRDefault="000271A3">
      <w:pPr>
        <w:spacing w:after="0" w:line="240" w:lineRule="auto"/>
        <w:jc w:val="both"/>
        <w:rPr>
          <w:rFonts w:ascii="Times New Roman" w:hAnsi="Times New Roman"/>
          <w:b/>
          <w:sz w:val="28"/>
          <w:szCs w:val="28"/>
        </w:rPr>
      </w:pPr>
    </w:p>
    <w:p w:rsidR="009E3A6D" w:rsidRPr="008A518C" w:rsidRDefault="009E3A6D">
      <w:pPr>
        <w:spacing w:after="0" w:line="240" w:lineRule="auto"/>
        <w:jc w:val="both"/>
        <w:rPr>
          <w:rFonts w:ascii="Times New Roman" w:hAnsi="Times New Roman"/>
          <w:b/>
          <w:sz w:val="28"/>
          <w:szCs w:val="28"/>
        </w:rPr>
      </w:pPr>
    </w:p>
    <w:p w:rsidR="00D61C67" w:rsidRPr="008A518C" w:rsidRDefault="00D61C67">
      <w:pPr>
        <w:spacing w:after="0" w:line="240" w:lineRule="auto"/>
        <w:jc w:val="both"/>
        <w:rPr>
          <w:rFonts w:ascii="Times New Roman" w:hAnsi="Times New Roman"/>
          <w:b/>
          <w:sz w:val="28"/>
          <w:szCs w:val="28"/>
        </w:rPr>
      </w:pPr>
    </w:p>
    <w:p w:rsidR="00030560" w:rsidRPr="008A518C" w:rsidRDefault="00030560">
      <w:pPr>
        <w:spacing w:after="0" w:line="240" w:lineRule="auto"/>
        <w:jc w:val="both"/>
        <w:rPr>
          <w:rFonts w:ascii="Times New Roman" w:hAnsi="Times New Roman"/>
          <w:sz w:val="28"/>
          <w:szCs w:val="28"/>
        </w:rPr>
      </w:pPr>
    </w:p>
    <w:p w:rsidR="00DB4234" w:rsidRPr="009E3A6D" w:rsidRDefault="00DB4234" w:rsidP="00DB4234">
      <w:pPr>
        <w:spacing w:after="0" w:line="240" w:lineRule="auto"/>
        <w:jc w:val="right"/>
        <w:rPr>
          <w:rFonts w:ascii="Times New Roman" w:hAnsi="Times New Roman"/>
          <w:sz w:val="32"/>
          <w:szCs w:val="32"/>
        </w:rPr>
      </w:pPr>
      <w:r w:rsidRPr="008A518C">
        <w:rPr>
          <w:rFonts w:ascii="Times New Roman" w:hAnsi="Times New Roman"/>
          <w:b/>
          <w:sz w:val="28"/>
          <w:szCs w:val="28"/>
        </w:rPr>
        <w:tab/>
      </w:r>
      <w:r w:rsidRPr="009E3A6D">
        <w:rPr>
          <w:rFonts w:ascii="Times New Roman" w:hAnsi="Times New Roman"/>
          <w:b/>
          <w:sz w:val="32"/>
          <w:szCs w:val="32"/>
        </w:rPr>
        <w:t xml:space="preserve">                        </w:t>
      </w:r>
      <w:r w:rsidRPr="009E3A6D">
        <w:rPr>
          <w:rFonts w:ascii="Times New Roman" w:hAnsi="Times New Roman"/>
          <w:sz w:val="32"/>
          <w:szCs w:val="32"/>
        </w:rPr>
        <w:t>Приложение № 8</w:t>
      </w:r>
    </w:p>
    <w:p w:rsidR="00DB56EE" w:rsidRPr="009E3A6D" w:rsidRDefault="00DB56EE">
      <w:pPr>
        <w:spacing w:after="0" w:line="240" w:lineRule="auto"/>
        <w:jc w:val="both"/>
        <w:rPr>
          <w:rFonts w:ascii="Times New Roman" w:hAnsi="Times New Roman"/>
          <w:sz w:val="32"/>
          <w:szCs w:val="32"/>
        </w:rPr>
      </w:pPr>
    </w:p>
    <w:p w:rsidR="00DB56EE" w:rsidRPr="009E3A6D" w:rsidRDefault="00544445">
      <w:pPr>
        <w:spacing w:after="0" w:line="240" w:lineRule="auto"/>
        <w:jc w:val="center"/>
        <w:rPr>
          <w:rFonts w:ascii="Times New Roman" w:hAnsi="Times New Roman"/>
          <w:sz w:val="32"/>
          <w:szCs w:val="32"/>
        </w:rPr>
      </w:pPr>
      <w:r w:rsidRPr="009E3A6D">
        <w:rPr>
          <w:rFonts w:ascii="Times New Roman" w:hAnsi="Times New Roman"/>
          <w:sz w:val="32"/>
          <w:szCs w:val="32"/>
        </w:rPr>
        <w:t>ПЕРЕЧЕНЬ</w:t>
      </w:r>
    </w:p>
    <w:p w:rsidR="00DB56EE" w:rsidRPr="009E3A6D" w:rsidRDefault="00544445">
      <w:pPr>
        <w:spacing w:after="0" w:line="240" w:lineRule="auto"/>
        <w:jc w:val="center"/>
        <w:rPr>
          <w:rFonts w:ascii="Times New Roman" w:hAnsi="Times New Roman"/>
          <w:sz w:val="32"/>
          <w:szCs w:val="32"/>
        </w:rPr>
      </w:pPr>
      <w:r w:rsidRPr="009E3A6D">
        <w:rPr>
          <w:rFonts w:ascii="Times New Roman" w:hAnsi="Times New Roman"/>
          <w:sz w:val="32"/>
          <w:szCs w:val="32"/>
        </w:rPr>
        <w:t>категорий работников, которым могут предоставляться дополнительные отпуска за ненормированный рабочий день</w:t>
      </w:r>
    </w:p>
    <w:p w:rsidR="00DB56EE" w:rsidRPr="008A518C" w:rsidRDefault="00DB56EE">
      <w:pPr>
        <w:spacing w:after="0" w:line="240" w:lineRule="auto"/>
        <w:jc w:val="both"/>
        <w:rPr>
          <w:rFonts w:ascii="Times New Roman" w:hAnsi="Times New Roman"/>
          <w:b/>
          <w:sz w:val="28"/>
          <w:szCs w:val="28"/>
        </w:rPr>
      </w:pPr>
    </w:p>
    <w:tbl>
      <w:tblPr>
        <w:tblW w:w="94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670"/>
        <w:gridCol w:w="3119"/>
      </w:tblGrid>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lang w:eastAsia="ru-RU"/>
              </w:rPr>
            </w:pPr>
            <w:r w:rsidRPr="008A518C">
              <w:rPr>
                <w:rFonts w:ascii="Times New Roman" w:hAnsi="Times New Roman"/>
                <w:sz w:val="24"/>
                <w:szCs w:val="24"/>
              </w:rPr>
              <w:t>№</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Наименование профессий и должностей</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Продолжительность дополнительного отпуска</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Управляющий</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5- 7</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Заместитель управляющего</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5- 6</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Главный бухгалтер</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5- 6</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4.</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Начальник управления</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4-6</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5.</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Начальник отдела</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4-6</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6.</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 xml:space="preserve">Заместитель начальника управления </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4-6</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7.</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 xml:space="preserve">Заведующий сектором              </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4-6</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8.</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 xml:space="preserve">Бухгалтер            </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до 5</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9.</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 xml:space="preserve">Экономист          </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до 5</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10.</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Инженеры всех специальностей</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до 5</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11.</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Техники всех специальностей</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до 5</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12.</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Специалист по организации закупок</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до 5</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13.</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Юрисконсульт</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до 5</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14.</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Инспектор по кадрам</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до 5</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15.</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Секретарь</w:t>
            </w:r>
            <w:r w:rsidR="00630C6B" w:rsidRPr="008A518C">
              <w:rPr>
                <w:rFonts w:ascii="Times New Roman" w:hAnsi="Times New Roman"/>
                <w:sz w:val="24"/>
                <w:szCs w:val="24"/>
              </w:rPr>
              <w:t>, секретарь</w:t>
            </w:r>
            <w:r w:rsidRPr="008A518C">
              <w:rPr>
                <w:rFonts w:ascii="Times New Roman" w:hAnsi="Times New Roman"/>
                <w:sz w:val="24"/>
                <w:szCs w:val="24"/>
              </w:rPr>
              <w:t xml:space="preserve"> приемной руководителя</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до 4</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16.</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Архивариус</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до 4</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17.</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Агент по снабжению</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до 4</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18.</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Заведующий хозяйством</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3-5</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19.</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Заведующий УМК</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 xml:space="preserve">5-7 </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20.</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Методист</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до 5</w:t>
            </w:r>
          </w:p>
        </w:tc>
      </w:tr>
      <w:tr w:rsidR="00767369"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21.</w:t>
            </w:r>
          </w:p>
        </w:tc>
        <w:tc>
          <w:tcPr>
            <w:tcW w:w="5670"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Заместитель директора (заведующего) по хозяйственной работе</w:t>
            </w:r>
          </w:p>
        </w:tc>
        <w:tc>
          <w:tcPr>
            <w:tcW w:w="3119" w:type="dxa"/>
            <w:tcBorders>
              <w:top w:val="single" w:sz="4" w:space="0" w:color="000000"/>
              <w:left w:val="single" w:sz="4" w:space="0" w:color="000000"/>
              <w:bottom w:val="single" w:sz="4" w:space="0" w:color="000000"/>
              <w:right w:val="single" w:sz="4" w:space="0" w:color="000000"/>
            </w:tcBorders>
            <w:hideMark/>
          </w:tcPr>
          <w:p w:rsidR="00767369"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5-7</w:t>
            </w:r>
          </w:p>
        </w:tc>
      </w:tr>
      <w:tr w:rsidR="00630C6B" w:rsidRPr="008A518C" w:rsidTr="00630C6B">
        <w:tc>
          <w:tcPr>
            <w:tcW w:w="710" w:type="dxa"/>
            <w:tcBorders>
              <w:top w:val="single" w:sz="4" w:space="0" w:color="000000"/>
              <w:left w:val="single" w:sz="4" w:space="0" w:color="000000"/>
              <w:bottom w:val="single" w:sz="4" w:space="0" w:color="000000"/>
              <w:right w:val="single" w:sz="4" w:space="0" w:color="000000"/>
            </w:tcBorders>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22.</w:t>
            </w:r>
          </w:p>
        </w:tc>
        <w:tc>
          <w:tcPr>
            <w:tcW w:w="5670" w:type="dxa"/>
            <w:tcBorders>
              <w:top w:val="single" w:sz="4" w:space="0" w:color="000000"/>
              <w:left w:val="single" w:sz="4" w:space="0" w:color="000000"/>
              <w:bottom w:val="single" w:sz="4" w:space="0" w:color="000000"/>
              <w:right w:val="single" w:sz="4" w:space="0" w:color="000000"/>
            </w:tcBorders>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 xml:space="preserve">Заместитель директора по учебно-воспитательной работе  учреждения дополнительного образования </w:t>
            </w:r>
          </w:p>
        </w:tc>
        <w:tc>
          <w:tcPr>
            <w:tcW w:w="3119" w:type="dxa"/>
            <w:tcBorders>
              <w:top w:val="single" w:sz="4" w:space="0" w:color="000000"/>
              <w:left w:val="single" w:sz="4" w:space="0" w:color="000000"/>
              <w:bottom w:val="single" w:sz="4" w:space="0" w:color="000000"/>
              <w:right w:val="single" w:sz="4" w:space="0" w:color="000000"/>
            </w:tcBorders>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5-7</w:t>
            </w:r>
          </w:p>
        </w:tc>
      </w:tr>
      <w:tr w:rsidR="00630C6B" w:rsidRPr="008A518C" w:rsidTr="00630C6B">
        <w:tc>
          <w:tcPr>
            <w:tcW w:w="710" w:type="dxa"/>
            <w:tcBorders>
              <w:top w:val="single" w:sz="4" w:space="0" w:color="000000"/>
              <w:left w:val="single" w:sz="4" w:space="0" w:color="000000"/>
              <w:bottom w:val="single" w:sz="4" w:space="0" w:color="000000"/>
              <w:right w:val="single" w:sz="4" w:space="0" w:color="000000"/>
            </w:tcBorders>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23.</w:t>
            </w:r>
          </w:p>
        </w:tc>
        <w:tc>
          <w:tcPr>
            <w:tcW w:w="5670" w:type="dxa"/>
            <w:tcBorders>
              <w:top w:val="single" w:sz="4" w:space="0" w:color="000000"/>
              <w:left w:val="single" w:sz="4" w:space="0" w:color="000000"/>
              <w:bottom w:val="single" w:sz="4" w:space="0" w:color="000000"/>
              <w:right w:val="single" w:sz="4" w:space="0" w:color="000000"/>
            </w:tcBorders>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Заведующий отделом по основной деятельности учреждения дополнительного  образования</w:t>
            </w:r>
          </w:p>
        </w:tc>
        <w:tc>
          <w:tcPr>
            <w:tcW w:w="3119" w:type="dxa"/>
            <w:tcBorders>
              <w:top w:val="single" w:sz="4" w:space="0" w:color="000000"/>
              <w:left w:val="single" w:sz="4" w:space="0" w:color="000000"/>
              <w:bottom w:val="single" w:sz="4" w:space="0" w:color="000000"/>
              <w:right w:val="single" w:sz="4" w:space="0" w:color="000000"/>
            </w:tcBorders>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4-6</w:t>
            </w:r>
          </w:p>
        </w:tc>
      </w:tr>
      <w:tr w:rsidR="00630C6B" w:rsidRPr="008A518C" w:rsidTr="00630C6B">
        <w:tc>
          <w:tcPr>
            <w:tcW w:w="710" w:type="dxa"/>
            <w:tcBorders>
              <w:top w:val="single" w:sz="4" w:space="0" w:color="000000"/>
              <w:left w:val="single" w:sz="4" w:space="0" w:color="000000"/>
              <w:bottom w:val="single" w:sz="4" w:space="0" w:color="000000"/>
              <w:right w:val="single" w:sz="4" w:space="0" w:color="000000"/>
            </w:tcBorders>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24.</w:t>
            </w:r>
          </w:p>
        </w:tc>
        <w:tc>
          <w:tcPr>
            <w:tcW w:w="567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 xml:space="preserve">Делопроизводитель </w:t>
            </w:r>
          </w:p>
        </w:tc>
        <w:tc>
          <w:tcPr>
            <w:tcW w:w="3119"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до 4</w:t>
            </w:r>
          </w:p>
        </w:tc>
      </w:tr>
      <w:tr w:rsidR="00630C6B" w:rsidRPr="008A518C" w:rsidTr="00630C6B">
        <w:tc>
          <w:tcPr>
            <w:tcW w:w="710" w:type="dxa"/>
            <w:tcBorders>
              <w:top w:val="single" w:sz="4" w:space="0" w:color="000000"/>
              <w:left w:val="single" w:sz="4" w:space="0" w:color="000000"/>
              <w:bottom w:val="single" w:sz="4" w:space="0" w:color="000000"/>
              <w:right w:val="single" w:sz="4" w:space="0" w:color="000000"/>
            </w:tcBorders>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25.</w:t>
            </w:r>
          </w:p>
        </w:tc>
        <w:tc>
          <w:tcPr>
            <w:tcW w:w="567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Секретарь</w:t>
            </w:r>
          </w:p>
        </w:tc>
        <w:tc>
          <w:tcPr>
            <w:tcW w:w="3119"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до 4</w:t>
            </w:r>
          </w:p>
        </w:tc>
      </w:tr>
      <w:tr w:rsidR="00630C6B" w:rsidRPr="008A518C" w:rsidTr="00630C6B">
        <w:tc>
          <w:tcPr>
            <w:tcW w:w="710" w:type="dxa"/>
            <w:tcBorders>
              <w:top w:val="single" w:sz="4" w:space="0" w:color="000000"/>
              <w:left w:val="single" w:sz="4" w:space="0" w:color="000000"/>
              <w:bottom w:val="single" w:sz="4" w:space="0" w:color="000000"/>
              <w:right w:val="single" w:sz="4" w:space="0" w:color="000000"/>
            </w:tcBorders>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26.</w:t>
            </w:r>
          </w:p>
        </w:tc>
        <w:tc>
          <w:tcPr>
            <w:tcW w:w="567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Библиотекарь</w:t>
            </w:r>
          </w:p>
        </w:tc>
        <w:tc>
          <w:tcPr>
            <w:tcW w:w="3119"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до 5</w:t>
            </w:r>
          </w:p>
        </w:tc>
      </w:tr>
      <w:tr w:rsidR="00630C6B" w:rsidRPr="008A518C" w:rsidTr="00630C6B">
        <w:tc>
          <w:tcPr>
            <w:tcW w:w="710" w:type="dxa"/>
            <w:tcBorders>
              <w:top w:val="single" w:sz="4" w:space="0" w:color="000000"/>
              <w:left w:val="single" w:sz="4" w:space="0" w:color="000000"/>
              <w:bottom w:val="single" w:sz="4" w:space="0" w:color="000000"/>
              <w:right w:val="single" w:sz="4" w:space="0" w:color="000000"/>
            </w:tcBorders>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27.</w:t>
            </w:r>
          </w:p>
        </w:tc>
        <w:tc>
          <w:tcPr>
            <w:tcW w:w="567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 xml:space="preserve">Лаборант </w:t>
            </w:r>
          </w:p>
        </w:tc>
        <w:tc>
          <w:tcPr>
            <w:tcW w:w="3119"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до 5</w:t>
            </w:r>
          </w:p>
        </w:tc>
      </w:tr>
      <w:tr w:rsidR="00630C6B" w:rsidRPr="008A518C" w:rsidTr="00630C6B">
        <w:tc>
          <w:tcPr>
            <w:tcW w:w="710" w:type="dxa"/>
            <w:tcBorders>
              <w:top w:val="single" w:sz="4" w:space="0" w:color="000000"/>
              <w:left w:val="single" w:sz="4" w:space="0" w:color="000000"/>
              <w:bottom w:val="single" w:sz="4" w:space="0" w:color="000000"/>
              <w:right w:val="single" w:sz="4" w:space="0" w:color="000000"/>
            </w:tcBorders>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28.</w:t>
            </w:r>
          </w:p>
        </w:tc>
        <w:tc>
          <w:tcPr>
            <w:tcW w:w="567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Директор учреждения дополнительного образования</w:t>
            </w:r>
          </w:p>
        </w:tc>
        <w:tc>
          <w:tcPr>
            <w:tcW w:w="3119"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5-7</w:t>
            </w:r>
          </w:p>
        </w:tc>
      </w:tr>
      <w:tr w:rsidR="00630C6B"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29.</w:t>
            </w:r>
          </w:p>
        </w:tc>
        <w:tc>
          <w:tcPr>
            <w:tcW w:w="567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Аккомпаниатор</w:t>
            </w:r>
          </w:p>
        </w:tc>
        <w:tc>
          <w:tcPr>
            <w:tcW w:w="3119"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 xml:space="preserve">до 5 </w:t>
            </w:r>
          </w:p>
        </w:tc>
      </w:tr>
      <w:tr w:rsidR="00630C6B"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30.</w:t>
            </w:r>
          </w:p>
        </w:tc>
        <w:tc>
          <w:tcPr>
            <w:tcW w:w="567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proofErr w:type="spellStart"/>
            <w:r w:rsidRPr="008A518C">
              <w:rPr>
                <w:rFonts w:ascii="Times New Roman" w:hAnsi="Times New Roman"/>
                <w:sz w:val="24"/>
                <w:szCs w:val="24"/>
              </w:rPr>
              <w:t>Культорганизатор</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до 5</w:t>
            </w:r>
          </w:p>
        </w:tc>
      </w:tr>
      <w:tr w:rsidR="00630C6B"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31.</w:t>
            </w:r>
          </w:p>
        </w:tc>
        <w:tc>
          <w:tcPr>
            <w:tcW w:w="567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Педагог-организатор учреждений дополнительного образования</w:t>
            </w:r>
          </w:p>
        </w:tc>
        <w:tc>
          <w:tcPr>
            <w:tcW w:w="3119"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до 5</w:t>
            </w:r>
          </w:p>
        </w:tc>
      </w:tr>
      <w:tr w:rsidR="00630C6B"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32.</w:t>
            </w:r>
          </w:p>
        </w:tc>
        <w:tc>
          <w:tcPr>
            <w:tcW w:w="567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Педагог дополнительного образования учреждения дополнительного образования</w:t>
            </w:r>
          </w:p>
        </w:tc>
        <w:tc>
          <w:tcPr>
            <w:tcW w:w="3119"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до 5</w:t>
            </w:r>
          </w:p>
        </w:tc>
      </w:tr>
      <w:tr w:rsidR="00630C6B" w:rsidRPr="008A518C" w:rsidTr="00630C6B">
        <w:tc>
          <w:tcPr>
            <w:tcW w:w="71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33.</w:t>
            </w:r>
          </w:p>
        </w:tc>
        <w:tc>
          <w:tcPr>
            <w:tcW w:w="5670"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Администратор</w:t>
            </w:r>
          </w:p>
        </w:tc>
        <w:tc>
          <w:tcPr>
            <w:tcW w:w="3119" w:type="dxa"/>
            <w:tcBorders>
              <w:top w:val="single" w:sz="4" w:space="0" w:color="000000"/>
              <w:left w:val="single" w:sz="4" w:space="0" w:color="000000"/>
              <w:bottom w:val="single" w:sz="4" w:space="0" w:color="000000"/>
              <w:right w:val="single" w:sz="4" w:space="0" w:color="000000"/>
            </w:tcBorders>
            <w:hideMark/>
          </w:tcPr>
          <w:p w:rsidR="00630C6B" w:rsidRPr="008A518C" w:rsidRDefault="00630C6B" w:rsidP="00630C6B">
            <w:pPr>
              <w:spacing w:after="0" w:line="240" w:lineRule="auto"/>
              <w:jc w:val="both"/>
              <w:rPr>
                <w:rFonts w:ascii="Times New Roman" w:hAnsi="Times New Roman"/>
                <w:sz w:val="24"/>
                <w:szCs w:val="24"/>
              </w:rPr>
            </w:pPr>
            <w:r w:rsidRPr="008A518C">
              <w:rPr>
                <w:rFonts w:ascii="Times New Roman" w:hAnsi="Times New Roman"/>
                <w:sz w:val="24"/>
                <w:szCs w:val="24"/>
              </w:rPr>
              <w:t>до 4</w:t>
            </w:r>
          </w:p>
        </w:tc>
      </w:tr>
    </w:tbl>
    <w:p w:rsidR="00767369" w:rsidRPr="001872DA" w:rsidRDefault="00767369" w:rsidP="00767369">
      <w:pPr>
        <w:spacing w:after="0" w:line="240" w:lineRule="auto"/>
        <w:jc w:val="both"/>
        <w:rPr>
          <w:rFonts w:ascii="Times New Roman" w:hAnsi="Times New Roman"/>
          <w:sz w:val="30"/>
          <w:szCs w:val="30"/>
        </w:rPr>
      </w:pPr>
    </w:p>
    <w:p w:rsidR="00D61C67" w:rsidRPr="001872DA" w:rsidRDefault="00DB4234" w:rsidP="00D61C67">
      <w:pPr>
        <w:tabs>
          <w:tab w:val="left" w:pos="1134"/>
        </w:tabs>
        <w:spacing w:after="0" w:line="240" w:lineRule="auto"/>
        <w:jc w:val="both"/>
        <w:rPr>
          <w:rFonts w:ascii="Times New Roman" w:hAnsi="Times New Roman"/>
          <w:b/>
          <w:sz w:val="28"/>
          <w:szCs w:val="28"/>
        </w:rPr>
      </w:pPr>
      <w:r>
        <w:rPr>
          <w:rFonts w:ascii="Times New Roman" w:hAnsi="Times New Roman"/>
          <w:sz w:val="28"/>
          <w:szCs w:val="28"/>
        </w:rPr>
        <w:lastRenderedPageBreak/>
        <w:tab/>
      </w:r>
      <w:r w:rsidR="00D61C67" w:rsidRPr="00DB4234">
        <w:rPr>
          <w:rFonts w:ascii="Times New Roman" w:hAnsi="Times New Roman"/>
          <w:sz w:val="28"/>
          <w:szCs w:val="28"/>
        </w:rPr>
        <w:t>Примечание:</w:t>
      </w:r>
      <w:r w:rsidR="00D61C67" w:rsidRPr="001872DA">
        <w:rPr>
          <w:rFonts w:ascii="Times New Roman" w:hAnsi="Times New Roman"/>
          <w:b/>
          <w:sz w:val="28"/>
          <w:szCs w:val="28"/>
        </w:rPr>
        <w:t xml:space="preserve">  </w:t>
      </w:r>
      <w:r w:rsidR="00D61C67" w:rsidRPr="001872DA">
        <w:rPr>
          <w:rFonts w:ascii="Times New Roman" w:hAnsi="Times New Roman"/>
          <w:spacing w:val="-4"/>
          <w:sz w:val="28"/>
          <w:szCs w:val="28"/>
          <w:lang w:val="be-BY"/>
        </w:rPr>
        <w:t xml:space="preserve">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в </w:t>
      </w:r>
      <w:r w:rsidR="00D61C67" w:rsidRPr="001872DA">
        <w:rPr>
          <w:rFonts w:ascii="Times New Roman" w:hAnsi="Times New Roman"/>
          <w:sz w:val="28"/>
          <w:szCs w:val="28"/>
        </w:rPr>
        <w:t xml:space="preserve">учреждениях образования, </w:t>
      </w:r>
      <w:r w:rsidR="00D61C67" w:rsidRPr="001872DA">
        <w:rPr>
          <w:rFonts w:ascii="Times New Roman" w:hAnsi="Times New Roman"/>
          <w:spacing w:val="-4"/>
          <w:sz w:val="28"/>
          <w:szCs w:val="28"/>
          <w:lang w:val="be-BY"/>
        </w:rPr>
        <w:t xml:space="preserve"> являющихся бюджетными организациями, </w:t>
      </w:r>
      <w:r w:rsidR="00D61C67" w:rsidRPr="001872DA">
        <w:rPr>
          <w:rFonts w:ascii="Times New Roman" w:hAnsi="Times New Roman"/>
          <w:sz w:val="28"/>
          <w:szCs w:val="28"/>
          <w:lang w:val="be-BY"/>
        </w:rPr>
        <w:t>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D61C67" w:rsidRPr="001872DA" w:rsidRDefault="00D61C67" w:rsidP="00D61C67">
      <w:pPr>
        <w:widowControl w:val="0"/>
        <w:spacing w:after="0" w:line="240" w:lineRule="auto"/>
        <w:ind w:firstLine="708"/>
        <w:jc w:val="both"/>
        <w:rPr>
          <w:rFonts w:ascii="Times New Roman" w:hAnsi="Times New Roman"/>
          <w:sz w:val="28"/>
          <w:szCs w:val="28"/>
          <w:lang w:val="be-BY"/>
        </w:rPr>
      </w:pPr>
      <w:r w:rsidRPr="001872DA">
        <w:rPr>
          <w:rFonts w:ascii="Times New Roman" w:hAnsi="Times New Roman"/>
          <w:sz w:val="28"/>
          <w:szCs w:val="28"/>
          <w:lang w:val="be-BY"/>
        </w:rPr>
        <w:t xml:space="preserve">Оплата дополнительных отпусков за ненормированный рабочий день в </w:t>
      </w:r>
      <w:r w:rsidRPr="001872DA">
        <w:rPr>
          <w:rFonts w:ascii="Times New Roman" w:hAnsi="Times New Roman"/>
          <w:sz w:val="28"/>
          <w:szCs w:val="28"/>
        </w:rPr>
        <w:t xml:space="preserve">учреждениях образования, </w:t>
      </w:r>
      <w:r w:rsidRPr="001872DA">
        <w:rPr>
          <w:rFonts w:ascii="Times New Roman" w:hAnsi="Times New Roman"/>
          <w:sz w:val="28"/>
          <w:szCs w:val="28"/>
          <w:lang w:val="be-BY"/>
        </w:rPr>
        <w:t>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учреждения  на оплату труда.</w:t>
      </w:r>
    </w:p>
    <w:p w:rsidR="00D61C67" w:rsidRPr="001872DA" w:rsidRDefault="00D61C67" w:rsidP="00D61C67">
      <w:pPr>
        <w:spacing w:after="0" w:line="240" w:lineRule="auto"/>
        <w:jc w:val="both"/>
        <w:rPr>
          <w:rFonts w:ascii="Times New Roman" w:hAnsi="Times New Roman"/>
          <w:sz w:val="28"/>
          <w:szCs w:val="28"/>
        </w:rPr>
      </w:pPr>
    </w:p>
    <w:p w:rsidR="00D61C67" w:rsidRPr="00DB4234" w:rsidRDefault="00D61C67" w:rsidP="00DB4234">
      <w:pPr>
        <w:spacing w:after="0" w:line="240" w:lineRule="auto"/>
        <w:jc w:val="both"/>
        <w:rPr>
          <w:rFonts w:ascii="Times New Roman" w:hAnsi="Times New Roman"/>
          <w:sz w:val="28"/>
          <w:szCs w:val="28"/>
        </w:rPr>
      </w:pPr>
      <w:r w:rsidRPr="00DB4234">
        <w:rPr>
          <w:rFonts w:ascii="Times New Roman" w:hAnsi="Times New Roman"/>
          <w:sz w:val="28"/>
          <w:szCs w:val="28"/>
        </w:rPr>
        <w:t xml:space="preserve">Основание: </w:t>
      </w:r>
    </w:p>
    <w:p w:rsidR="00D61C67" w:rsidRPr="001872DA" w:rsidRDefault="00D61C67" w:rsidP="00D61C67">
      <w:pPr>
        <w:spacing w:after="0" w:line="240" w:lineRule="auto"/>
        <w:jc w:val="both"/>
        <w:rPr>
          <w:rFonts w:ascii="Times New Roman" w:hAnsi="Times New Roman"/>
          <w:sz w:val="28"/>
          <w:szCs w:val="28"/>
        </w:rPr>
      </w:pPr>
      <w:r w:rsidRPr="001872DA">
        <w:rPr>
          <w:rFonts w:ascii="Times New Roman" w:hAnsi="Times New Roman"/>
          <w:sz w:val="28"/>
          <w:szCs w:val="28"/>
        </w:rPr>
        <w:t>1. Статья 158 Трудового кодекса Республики Беларусь.</w:t>
      </w:r>
    </w:p>
    <w:p w:rsidR="00D61C67" w:rsidRPr="001872DA" w:rsidRDefault="00D61C67" w:rsidP="00D61C67">
      <w:pPr>
        <w:spacing w:after="0" w:line="240" w:lineRule="auto"/>
        <w:jc w:val="both"/>
        <w:rPr>
          <w:rFonts w:ascii="Times New Roman" w:hAnsi="Times New Roman"/>
          <w:sz w:val="28"/>
          <w:szCs w:val="28"/>
        </w:rPr>
      </w:pPr>
      <w:r w:rsidRPr="001872DA">
        <w:rPr>
          <w:rFonts w:ascii="Times New Roman" w:hAnsi="Times New Roman"/>
          <w:sz w:val="28"/>
          <w:szCs w:val="28"/>
        </w:rPr>
        <w:t>2. Постановление Совета Министров Республики Беларусь № 408 от 18.03.2008 «О предоставлении дополнительного отпуска за ненормированный рабочий день».</w:t>
      </w:r>
    </w:p>
    <w:p w:rsidR="00DB56EE" w:rsidRPr="001872DA" w:rsidRDefault="00DB56EE">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Pr="001872DA" w:rsidRDefault="00D61C67">
      <w:pPr>
        <w:spacing w:after="0" w:line="240" w:lineRule="auto"/>
        <w:jc w:val="both"/>
        <w:rPr>
          <w:rFonts w:ascii="Times New Roman" w:hAnsi="Times New Roman"/>
          <w:sz w:val="28"/>
          <w:szCs w:val="28"/>
        </w:rPr>
      </w:pPr>
    </w:p>
    <w:p w:rsidR="00D61C67" w:rsidRDefault="00D61C67">
      <w:pPr>
        <w:spacing w:after="0" w:line="240" w:lineRule="auto"/>
        <w:jc w:val="both"/>
        <w:rPr>
          <w:rFonts w:ascii="Times New Roman" w:hAnsi="Times New Roman"/>
          <w:sz w:val="28"/>
          <w:szCs w:val="28"/>
        </w:rPr>
      </w:pPr>
    </w:p>
    <w:p w:rsidR="00DB4234" w:rsidRPr="001872DA" w:rsidRDefault="00DB4234">
      <w:pPr>
        <w:spacing w:after="0" w:line="240" w:lineRule="auto"/>
        <w:jc w:val="both"/>
        <w:rPr>
          <w:rFonts w:ascii="Times New Roman" w:hAnsi="Times New Roman"/>
          <w:sz w:val="28"/>
          <w:szCs w:val="28"/>
        </w:rPr>
      </w:pPr>
    </w:p>
    <w:p w:rsidR="00DB4234" w:rsidRDefault="00DB4234" w:rsidP="00DB4234">
      <w:pPr>
        <w:spacing w:after="0" w:line="240" w:lineRule="auto"/>
        <w:rPr>
          <w:rFonts w:ascii="Times New Roman" w:hAnsi="Times New Roman"/>
          <w:b/>
          <w:sz w:val="28"/>
          <w:szCs w:val="28"/>
        </w:rPr>
      </w:pPr>
      <w:r w:rsidRPr="001872DA">
        <w:rPr>
          <w:rFonts w:ascii="Times New Roman" w:hAnsi="Times New Roman"/>
          <w:b/>
          <w:sz w:val="28"/>
          <w:szCs w:val="28"/>
        </w:rPr>
        <w:tab/>
      </w:r>
    </w:p>
    <w:p w:rsidR="009E3A6D" w:rsidRDefault="009E3A6D" w:rsidP="00DB4234">
      <w:pPr>
        <w:spacing w:after="0" w:line="240" w:lineRule="auto"/>
        <w:rPr>
          <w:rFonts w:ascii="Times New Roman" w:hAnsi="Times New Roman"/>
          <w:b/>
          <w:sz w:val="28"/>
          <w:szCs w:val="28"/>
        </w:rPr>
      </w:pPr>
    </w:p>
    <w:p w:rsidR="009E3A6D" w:rsidRPr="001872DA" w:rsidRDefault="009E3A6D" w:rsidP="00DB4234">
      <w:pPr>
        <w:spacing w:after="0" w:line="240" w:lineRule="auto"/>
        <w:rPr>
          <w:rFonts w:ascii="Times New Roman" w:hAnsi="Times New Roman"/>
          <w:b/>
          <w:sz w:val="28"/>
          <w:szCs w:val="28"/>
        </w:rPr>
      </w:pPr>
    </w:p>
    <w:p w:rsidR="00DB4234" w:rsidRPr="001872DA" w:rsidRDefault="00DB4234">
      <w:pPr>
        <w:spacing w:after="0" w:line="240" w:lineRule="auto"/>
        <w:jc w:val="right"/>
        <w:rPr>
          <w:rFonts w:ascii="Times New Roman" w:hAnsi="Times New Roman"/>
          <w:b/>
          <w:sz w:val="28"/>
          <w:szCs w:val="28"/>
        </w:rPr>
      </w:pPr>
    </w:p>
    <w:p w:rsidR="00DB4234" w:rsidRPr="001872DA" w:rsidRDefault="00DB4234">
      <w:pPr>
        <w:spacing w:after="0" w:line="240" w:lineRule="auto"/>
        <w:jc w:val="right"/>
        <w:rPr>
          <w:rFonts w:ascii="Times New Roman" w:hAnsi="Times New Roman"/>
          <w:b/>
          <w:sz w:val="28"/>
          <w:szCs w:val="28"/>
        </w:rPr>
      </w:pPr>
    </w:p>
    <w:p w:rsidR="00DB4234" w:rsidRPr="009E3A6D" w:rsidRDefault="00DB4234">
      <w:pPr>
        <w:spacing w:after="0" w:line="240" w:lineRule="auto"/>
        <w:jc w:val="right"/>
        <w:rPr>
          <w:rFonts w:ascii="Times New Roman" w:hAnsi="Times New Roman"/>
          <w:sz w:val="32"/>
          <w:szCs w:val="32"/>
        </w:rPr>
      </w:pPr>
      <w:r w:rsidRPr="009E3A6D">
        <w:rPr>
          <w:rFonts w:ascii="Times New Roman" w:hAnsi="Times New Roman"/>
          <w:sz w:val="32"/>
          <w:szCs w:val="32"/>
        </w:rPr>
        <w:t>Приложение № 9</w:t>
      </w:r>
    </w:p>
    <w:p w:rsidR="00DB4234" w:rsidRPr="009E3A6D" w:rsidRDefault="00DB4234">
      <w:pPr>
        <w:tabs>
          <w:tab w:val="left" w:pos="5508"/>
        </w:tabs>
        <w:spacing w:after="0" w:line="240" w:lineRule="auto"/>
        <w:rPr>
          <w:rFonts w:ascii="Times New Roman" w:hAnsi="Times New Roman"/>
          <w:sz w:val="32"/>
          <w:szCs w:val="32"/>
        </w:rPr>
      </w:pPr>
    </w:p>
    <w:p w:rsidR="00D61C67" w:rsidRPr="009E3A6D" w:rsidRDefault="00D61C67" w:rsidP="00D61C67">
      <w:pPr>
        <w:pStyle w:val="5"/>
        <w:rPr>
          <w:rFonts w:ascii="Times New Roman" w:hAnsi="Times New Roman"/>
          <w:sz w:val="32"/>
          <w:szCs w:val="32"/>
        </w:rPr>
      </w:pPr>
      <w:r w:rsidRPr="009E3A6D">
        <w:rPr>
          <w:rFonts w:ascii="Times New Roman" w:hAnsi="Times New Roman"/>
          <w:sz w:val="32"/>
          <w:szCs w:val="32"/>
        </w:rPr>
        <w:t>ПЕРЕЧЕНЬ</w:t>
      </w:r>
    </w:p>
    <w:p w:rsidR="00D61C67" w:rsidRPr="009E3A6D" w:rsidRDefault="00D61C67" w:rsidP="00D61C67">
      <w:pPr>
        <w:spacing w:after="0" w:line="240" w:lineRule="auto"/>
        <w:jc w:val="center"/>
        <w:rPr>
          <w:rFonts w:ascii="Times New Roman" w:hAnsi="Times New Roman"/>
          <w:sz w:val="32"/>
          <w:szCs w:val="32"/>
        </w:rPr>
      </w:pPr>
      <w:r w:rsidRPr="009E3A6D">
        <w:rPr>
          <w:rFonts w:ascii="Times New Roman" w:hAnsi="Times New Roman"/>
          <w:sz w:val="32"/>
          <w:szCs w:val="32"/>
        </w:rPr>
        <w:t>профессий и должностей, имеющих право на дополнительный отпуск в связи с вредными условиями труда</w:t>
      </w:r>
    </w:p>
    <w:p w:rsidR="00DB56EE" w:rsidRPr="001872DA" w:rsidRDefault="00DB56EE">
      <w:pPr>
        <w:spacing w:after="0" w:line="240" w:lineRule="auto"/>
        <w:jc w:val="both"/>
        <w:rPr>
          <w:rFonts w:ascii="Times New Roman" w:hAnsi="Times New Roman"/>
          <w:sz w:val="28"/>
          <w:szCs w:val="28"/>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3804"/>
        <w:gridCol w:w="1484"/>
        <w:gridCol w:w="1201"/>
        <w:gridCol w:w="2566"/>
      </w:tblGrid>
      <w:tr w:rsidR="00DB56EE" w:rsidRPr="008A518C">
        <w:trPr>
          <w:trHeight w:val="256"/>
          <w:jc w:val="center"/>
        </w:trPr>
        <w:tc>
          <w:tcPr>
            <w:tcW w:w="485" w:type="dxa"/>
            <w:tcBorders>
              <w:top w:val="single" w:sz="4" w:space="0" w:color="auto"/>
              <w:left w:val="single" w:sz="4" w:space="0" w:color="auto"/>
              <w:bottom w:val="single" w:sz="4" w:space="0" w:color="auto"/>
              <w:right w:val="single" w:sz="4" w:space="0" w:color="auto"/>
            </w:tcBorders>
            <w:vAlign w:val="center"/>
          </w:tcPr>
          <w:p w:rsidR="00DB56EE" w:rsidRPr="008A518C" w:rsidRDefault="00DB56EE">
            <w:pPr>
              <w:spacing w:after="0" w:line="240" w:lineRule="auto"/>
              <w:jc w:val="both"/>
              <w:rPr>
                <w:rFonts w:ascii="Times New Roman" w:hAnsi="Times New Roman"/>
                <w:sz w:val="24"/>
                <w:szCs w:val="24"/>
              </w:rPr>
            </w:pPr>
          </w:p>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w:t>
            </w:r>
          </w:p>
        </w:tc>
        <w:tc>
          <w:tcPr>
            <w:tcW w:w="3804" w:type="dxa"/>
            <w:tcBorders>
              <w:top w:val="single" w:sz="4" w:space="0" w:color="auto"/>
              <w:left w:val="single" w:sz="4" w:space="0" w:color="auto"/>
              <w:bottom w:val="single" w:sz="4" w:space="0" w:color="auto"/>
              <w:right w:val="single" w:sz="4" w:space="0" w:color="auto"/>
            </w:tcBorders>
            <w:vAlign w:val="center"/>
          </w:tcPr>
          <w:p w:rsidR="00DB56EE" w:rsidRPr="008A518C" w:rsidRDefault="00DB56EE">
            <w:pPr>
              <w:spacing w:after="0" w:line="240" w:lineRule="auto"/>
              <w:jc w:val="both"/>
              <w:rPr>
                <w:rFonts w:ascii="Times New Roman" w:hAnsi="Times New Roman"/>
                <w:sz w:val="24"/>
                <w:szCs w:val="24"/>
              </w:rPr>
            </w:pPr>
          </w:p>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Наименование профессий и должностей</w:t>
            </w:r>
          </w:p>
        </w:tc>
        <w:tc>
          <w:tcPr>
            <w:tcW w:w="1484"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proofErr w:type="spellStart"/>
            <w:r w:rsidRPr="008A518C">
              <w:rPr>
                <w:rFonts w:ascii="Times New Roman" w:hAnsi="Times New Roman"/>
                <w:sz w:val="24"/>
                <w:szCs w:val="24"/>
              </w:rPr>
              <w:t>Продолжитель</w:t>
            </w:r>
            <w:proofErr w:type="spellEnd"/>
          </w:p>
          <w:p w:rsidR="00DB56EE" w:rsidRPr="008A518C" w:rsidRDefault="00544445">
            <w:pPr>
              <w:spacing w:after="0" w:line="240" w:lineRule="auto"/>
              <w:jc w:val="both"/>
              <w:rPr>
                <w:rFonts w:ascii="Times New Roman" w:hAnsi="Times New Roman"/>
                <w:sz w:val="24"/>
                <w:szCs w:val="24"/>
              </w:rPr>
            </w:pPr>
            <w:proofErr w:type="spellStart"/>
            <w:r w:rsidRPr="008A518C">
              <w:rPr>
                <w:rFonts w:ascii="Times New Roman" w:hAnsi="Times New Roman"/>
                <w:sz w:val="24"/>
                <w:szCs w:val="24"/>
              </w:rPr>
              <w:t>ность</w:t>
            </w:r>
            <w:proofErr w:type="spellEnd"/>
          </w:p>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доп.</w:t>
            </w:r>
          </w:p>
          <w:p w:rsidR="00DB56EE" w:rsidRPr="008A518C" w:rsidRDefault="00544445">
            <w:pPr>
              <w:spacing w:after="0" w:line="240" w:lineRule="auto"/>
              <w:jc w:val="both"/>
              <w:rPr>
                <w:rFonts w:ascii="Times New Roman" w:hAnsi="Times New Roman"/>
                <w:sz w:val="24"/>
                <w:szCs w:val="24"/>
              </w:rPr>
            </w:pPr>
            <w:proofErr w:type="spellStart"/>
            <w:r w:rsidRPr="008A518C">
              <w:rPr>
                <w:rFonts w:ascii="Times New Roman" w:hAnsi="Times New Roman"/>
                <w:sz w:val="24"/>
                <w:szCs w:val="24"/>
              </w:rPr>
              <w:t>отпус</w:t>
            </w:r>
            <w:proofErr w:type="spellEnd"/>
            <w:r w:rsidRPr="008A518C">
              <w:rPr>
                <w:rFonts w:ascii="Times New Roman" w:hAnsi="Times New Roman"/>
                <w:sz w:val="24"/>
                <w:szCs w:val="24"/>
              </w:rPr>
              <w:t>-ка</w:t>
            </w:r>
          </w:p>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(кал.</w:t>
            </w:r>
          </w:p>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дней)</w:t>
            </w:r>
          </w:p>
        </w:tc>
        <w:tc>
          <w:tcPr>
            <w:tcW w:w="1201" w:type="dxa"/>
            <w:tcBorders>
              <w:top w:val="single" w:sz="4" w:space="0" w:color="auto"/>
              <w:left w:val="single" w:sz="4" w:space="0" w:color="auto"/>
              <w:bottom w:val="single" w:sz="4" w:space="0" w:color="auto"/>
              <w:right w:val="single" w:sz="4" w:space="0" w:color="auto"/>
            </w:tcBorders>
            <w:vAlign w:val="center"/>
          </w:tcPr>
          <w:p w:rsidR="00DB56EE" w:rsidRPr="008A518C" w:rsidRDefault="00DB56EE">
            <w:pPr>
              <w:spacing w:after="0" w:line="240" w:lineRule="auto"/>
              <w:jc w:val="both"/>
              <w:rPr>
                <w:rFonts w:ascii="Times New Roman" w:hAnsi="Times New Roman"/>
                <w:sz w:val="24"/>
                <w:szCs w:val="24"/>
              </w:rPr>
            </w:pPr>
          </w:p>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Класс</w:t>
            </w:r>
          </w:p>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условий</w:t>
            </w:r>
          </w:p>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труда</w:t>
            </w:r>
          </w:p>
        </w:tc>
        <w:tc>
          <w:tcPr>
            <w:tcW w:w="2566"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Основание для предоставления отпуска, сокращения рабочей недели</w:t>
            </w:r>
          </w:p>
        </w:tc>
      </w:tr>
      <w:tr w:rsidR="00DB56EE" w:rsidRPr="008A518C">
        <w:trPr>
          <w:trHeight w:val="256"/>
          <w:jc w:val="center"/>
        </w:trPr>
        <w:tc>
          <w:tcPr>
            <w:tcW w:w="485"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1.</w:t>
            </w:r>
          </w:p>
        </w:tc>
        <w:tc>
          <w:tcPr>
            <w:tcW w:w="3804" w:type="dxa"/>
            <w:tcBorders>
              <w:top w:val="single" w:sz="4" w:space="0" w:color="auto"/>
              <w:left w:val="single" w:sz="4" w:space="0" w:color="auto"/>
              <w:bottom w:val="single" w:sz="4" w:space="0" w:color="auto"/>
              <w:right w:val="single" w:sz="4" w:space="0" w:color="auto"/>
            </w:tcBorders>
            <w:vAlign w:val="center"/>
          </w:tcPr>
          <w:p w:rsidR="00DB56EE" w:rsidRPr="008A518C" w:rsidRDefault="000C7BB4">
            <w:pPr>
              <w:spacing w:after="0" w:line="240" w:lineRule="auto"/>
              <w:jc w:val="both"/>
              <w:rPr>
                <w:rFonts w:ascii="Times New Roman" w:hAnsi="Times New Roman"/>
                <w:sz w:val="24"/>
                <w:szCs w:val="24"/>
              </w:rPr>
            </w:pPr>
            <w:r>
              <w:rPr>
                <w:rFonts w:ascii="Times New Roman" w:hAnsi="Times New Roman"/>
                <w:sz w:val="24"/>
                <w:szCs w:val="24"/>
              </w:rPr>
              <w:t>Повар</w:t>
            </w:r>
          </w:p>
        </w:tc>
        <w:tc>
          <w:tcPr>
            <w:tcW w:w="1484"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4</w:t>
            </w:r>
          </w:p>
        </w:tc>
        <w:tc>
          <w:tcPr>
            <w:tcW w:w="1201"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3.1</w:t>
            </w:r>
          </w:p>
        </w:tc>
        <w:tc>
          <w:tcPr>
            <w:tcW w:w="2566"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 xml:space="preserve">Пост. </w:t>
            </w:r>
            <w:proofErr w:type="spellStart"/>
            <w:r w:rsidRPr="008A518C">
              <w:rPr>
                <w:rFonts w:ascii="Times New Roman" w:hAnsi="Times New Roman"/>
                <w:sz w:val="24"/>
                <w:szCs w:val="24"/>
              </w:rPr>
              <w:t>Сов.Мина</w:t>
            </w:r>
            <w:proofErr w:type="spellEnd"/>
            <w:r w:rsidRPr="008A518C">
              <w:rPr>
                <w:rFonts w:ascii="Times New Roman" w:hAnsi="Times New Roman"/>
                <w:sz w:val="24"/>
                <w:szCs w:val="24"/>
              </w:rPr>
              <w:t xml:space="preserve"> РБ от 19.01.2008 № 73</w:t>
            </w:r>
          </w:p>
        </w:tc>
      </w:tr>
      <w:tr w:rsidR="00DB56EE" w:rsidRPr="008A518C">
        <w:trPr>
          <w:trHeight w:val="256"/>
          <w:jc w:val="center"/>
        </w:trPr>
        <w:tc>
          <w:tcPr>
            <w:tcW w:w="485"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2.</w:t>
            </w:r>
          </w:p>
        </w:tc>
        <w:tc>
          <w:tcPr>
            <w:tcW w:w="3804"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 xml:space="preserve">Шеф </w:t>
            </w:r>
            <w:r w:rsidR="004E6722">
              <w:rPr>
                <w:rFonts w:ascii="Times New Roman" w:hAnsi="Times New Roman"/>
                <w:sz w:val="24"/>
                <w:szCs w:val="24"/>
              </w:rPr>
              <w:t>–</w:t>
            </w:r>
            <w:r w:rsidRPr="008A518C">
              <w:rPr>
                <w:rFonts w:ascii="Times New Roman" w:hAnsi="Times New Roman"/>
                <w:sz w:val="24"/>
                <w:szCs w:val="24"/>
              </w:rPr>
              <w:t xml:space="preserve"> повар</w:t>
            </w:r>
            <w:r w:rsidR="004E6722">
              <w:rPr>
                <w:rFonts w:ascii="Times New Roman" w:hAnsi="Times New Roman"/>
                <w:sz w:val="24"/>
                <w:szCs w:val="24"/>
              </w:rPr>
              <w:t xml:space="preserve">, </w:t>
            </w:r>
            <w:r w:rsidR="004E6722" w:rsidRPr="004E6722">
              <w:rPr>
                <w:rFonts w:ascii="Times New Roman" w:hAnsi="Times New Roman"/>
                <w:color w:val="FF0000"/>
                <w:sz w:val="24"/>
                <w:szCs w:val="24"/>
              </w:rPr>
              <w:t>заведующий столовой</w:t>
            </w:r>
          </w:p>
        </w:tc>
        <w:tc>
          <w:tcPr>
            <w:tcW w:w="1484"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4</w:t>
            </w:r>
          </w:p>
        </w:tc>
        <w:tc>
          <w:tcPr>
            <w:tcW w:w="1201"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3.1</w:t>
            </w:r>
          </w:p>
        </w:tc>
        <w:tc>
          <w:tcPr>
            <w:tcW w:w="2566"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 xml:space="preserve">Пост. </w:t>
            </w:r>
            <w:proofErr w:type="spellStart"/>
            <w:r w:rsidRPr="008A518C">
              <w:rPr>
                <w:rFonts w:ascii="Times New Roman" w:hAnsi="Times New Roman"/>
                <w:sz w:val="24"/>
                <w:szCs w:val="24"/>
              </w:rPr>
              <w:t>Сов.Мина</w:t>
            </w:r>
            <w:proofErr w:type="spellEnd"/>
            <w:r w:rsidRPr="008A518C">
              <w:rPr>
                <w:rFonts w:ascii="Times New Roman" w:hAnsi="Times New Roman"/>
                <w:sz w:val="24"/>
                <w:szCs w:val="24"/>
              </w:rPr>
              <w:t xml:space="preserve"> РБ от 19.01.2008 № 73</w:t>
            </w:r>
          </w:p>
        </w:tc>
      </w:tr>
      <w:tr w:rsidR="00DB56EE" w:rsidRPr="008A518C">
        <w:trPr>
          <w:trHeight w:val="256"/>
          <w:jc w:val="center"/>
        </w:trPr>
        <w:tc>
          <w:tcPr>
            <w:tcW w:w="485"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3.</w:t>
            </w:r>
          </w:p>
        </w:tc>
        <w:tc>
          <w:tcPr>
            <w:tcW w:w="3804"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Рабочий (машинист) по стирке и ремонту одежды</w:t>
            </w:r>
          </w:p>
        </w:tc>
        <w:tc>
          <w:tcPr>
            <w:tcW w:w="1484" w:type="dxa"/>
            <w:tcBorders>
              <w:top w:val="single" w:sz="4" w:space="0" w:color="auto"/>
              <w:left w:val="single" w:sz="4" w:space="0" w:color="auto"/>
              <w:bottom w:val="single" w:sz="4" w:space="0" w:color="auto"/>
              <w:right w:val="single" w:sz="4" w:space="0" w:color="auto"/>
            </w:tcBorders>
            <w:vAlign w:val="center"/>
          </w:tcPr>
          <w:p w:rsidR="00DB56EE" w:rsidRPr="008A518C" w:rsidRDefault="00DB56EE">
            <w:pPr>
              <w:spacing w:after="0" w:line="240" w:lineRule="auto"/>
              <w:jc w:val="both"/>
              <w:rPr>
                <w:rFonts w:ascii="Times New Roman" w:hAnsi="Times New Roman"/>
                <w:sz w:val="24"/>
                <w:szCs w:val="24"/>
              </w:rPr>
            </w:pPr>
          </w:p>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4</w:t>
            </w:r>
          </w:p>
        </w:tc>
        <w:tc>
          <w:tcPr>
            <w:tcW w:w="1201"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3.1</w:t>
            </w:r>
          </w:p>
        </w:tc>
        <w:tc>
          <w:tcPr>
            <w:tcW w:w="2566"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 xml:space="preserve">Пост. </w:t>
            </w:r>
            <w:proofErr w:type="spellStart"/>
            <w:r w:rsidRPr="008A518C">
              <w:rPr>
                <w:rFonts w:ascii="Times New Roman" w:hAnsi="Times New Roman"/>
                <w:sz w:val="24"/>
                <w:szCs w:val="24"/>
              </w:rPr>
              <w:t>Сов.Мина</w:t>
            </w:r>
            <w:proofErr w:type="spellEnd"/>
            <w:r w:rsidRPr="008A518C">
              <w:rPr>
                <w:rFonts w:ascii="Times New Roman" w:hAnsi="Times New Roman"/>
                <w:sz w:val="24"/>
                <w:szCs w:val="24"/>
              </w:rPr>
              <w:t xml:space="preserve"> РБ от 19.01.2008 № 73</w:t>
            </w:r>
          </w:p>
        </w:tc>
      </w:tr>
      <w:tr w:rsidR="00DB56EE" w:rsidRPr="008A518C">
        <w:trPr>
          <w:trHeight w:val="256"/>
          <w:jc w:val="center"/>
        </w:trPr>
        <w:tc>
          <w:tcPr>
            <w:tcW w:w="485" w:type="dxa"/>
            <w:tcBorders>
              <w:top w:val="single" w:sz="4" w:space="0" w:color="auto"/>
              <w:left w:val="single" w:sz="4" w:space="0" w:color="auto"/>
              <w:bottom w:val="single" w:sz="4" w:space="0" w:color="auto"/>
              <w:right w:val="single" w:sz="4" w:space="0" w:color="auto"/>
            </w:tcBorders>
            <w:vAlign w:val="center"/>
          </w:tcPr>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4.</w:t>
            </w:r>
          </w:p>
        </w:tc>
        <w:tc>
          <w:tcPr>
            <w:tcW w:w="3804" w:type="dxa"/>
            <w:tcBorders>
              <w:top w:val="single" w:sz="4" w:space="0" w:color="auto"/>
              <w:left w:val="single" w:sz="4" w:space="0" w:color="auto"/>
              <w:bottom w:val="single" w:sz="4" w:space="0" w:color="auto"/>
              <w:right w:val="single" w:sz="4" w:space="0" w:color="auto"/>
            </w:tcBorders>
            <w:vAlign w:val="center"/>
          </w:tcPr>
          <w:p w:rsidR="00767369" w:rsidRPr="008A518C" w:rsidRDefault="00767369" w:rsidP="00767369">
            <w:pPr>
              <w:spacing w:after="0" w:line="240" w:lineRule="auto"/>
              <w:jc w:val="both"/>
              <w:rPr>
                <w:rFonts w:ascii="Times New Roman" w:hAnsi="Times New Roman"/>
                <w:sz w:val="24"/>
                <w:szCs w:val="24"/>
                <w:lang w:eastAsia="ru-RU"/>
              </w:rPr>
            </w:pPr>
            <w:r w:rsidRPr="008A518C">
              <w:rPr>
                <w:rFonts w:ascii="Times New Roman" w:hAnsi="Times New Roman"/>
                <w:sz w:val="24"/>
                <w:szCs w:val="24"/>
              </w:rPr>
              <w:t>Водитель автомобиля:</w:t>
            </w:r>
          </w:p>
          <w:p w:rsidR="00767369" w:rsidRPr="008A518C" w:rsidRDefault="00767369" w:rsidP="00767369">
            <w:pPr>
              <w:spacing w:after="0" w:line="240" w:lineRule="auto"/>
              <w:jc w:val="both"/>
              <w:rPr>
                <w:rFonts w:ascii="Times New Roman" w:hAnsi="Times New Roman"/>
                <w:sz w:val="24"/>
                <w:szCs w:val="24"/>
              </w:rPr>
            </w:pPr>
            <w:r w:rsidRPr="008A518C">
              <w:rPr>
                <w:rFonts w:ascii="Times New Roman" w:hAnsi="Times New Roman"/>
                <w:sz w:val="24"/>
                <w:szCs w:val="24"/>
              </w:rPr>
              <w:t>- на служебных автобусах,</w:t>
            </w:r>
          </w:p>
          <w:p w:rsidR="00767369" w:rsidRPr="008A518C" w:rsidRDefault="00767369" w:rsidP="00767369">
            <w:pPr>
              <w:spacing w:after="0" w:line="240" w:lineRule="auto"/>
              <w:jc w:val="both"/>
              <w:rPr>
                <w:rFonts w:ascii="Times New Roman" w:hAnsi="Times New Roman"/>
                <w:sz w:val="24"/>
                <w:szCs w:val="24"/>
              </w:rPr>
            </w:pPr>
            <w:r w:rsidRPr="008A518C">
              <w:rPr>
                <w:rFonts w:ascii="Times New Roman" w:hAnsi="Times New Roman"/>
                <w:sz w:val="24"/>
                <w:szCs w:val="24"/>
              </w:rPr>
              <w:t>- работа на автомобилях, грузоподъемностью</w:t>
            </w:r>
          </w:p>
          <w:p w:rsidR="00767369" w:rsidRPr="008A518C" w:rsidRDefault="00767369" w:rsidP="00767369">
            <w:pPr>
              <w:spacing w:after="0" w:line="240" w:lineRule="auto"/>
              <w:jc w:val="both"/>
              <w:rPr>
                <w:rFonts w:ascii="Times New Roman" w:hAnsi="Times New Roman"/>
                <w:sz w:val="24"/>
                <w:szCs w:val="24"/>
              </w:rPr>
            </w:pPr>
            <w:r w:rsidRPr="008A518C">
              <w:rPr>
                <w:rFonts w:ascii="Times New Roman" w:hAnsi="Times New Roman"/>
                <w:sz w:val="24"/>
                <w:szCs w:val="24"/>
              </w:rPr>
              <w:t>а) от 1,5 до 3т.</w:t>
            </w:r>
          </w:p>
          <w:p w:rsidR="00DB56EE" w:rsidRPr="008A518C" w:rsidRDefault="00767369" w:rsidP="00767369">
            <w:pPr>
              <w:spacing w:after="0" w:line="240" w:lineRule="auto"/>
              <w:jc w:val="both"/>
              <w:rPr>
                <w:rFonts w:ascii="Times New Roman" w:hAnsi="Times New Roman"/>
                <w:sz w:val="24"/>
                <w:szCs w:val="24"/>
              </w:rPr>
            </w:pPr>
            <w:r w:rsidRPr="008A518C">
              <w:rPr>
                <w:rFonts w:ascii="Times New Roman" w:hAnsi="Times New Roman"/>
                <w:sz w:val="24"/>
                <w:szCs w:val="24"/>
              </w:rPr>
              <w:t>б) от 3т. и выше</w:t>
            </w:r>
          </w:p>
        </w:tc>
        <w:tc>
          <w:tcPr>
            <w:tcW w:w="1484" w:type="dxa"/>
            <w:tcBorders>
              <w:top w:val="single" w:sz="4" w:space="0" w:color="auto"/>
              <w:left w:val="single" w:sz="4" w:space="0" w:color="auto"/>
              <w:bottom w:val="single" w:sz="4" w:space="0" w:color="auto"/>
              <w:right w:val="single" w:sz="4" w:space="0" w:color="auto"/>
            </w:tcBorders>
            <w:vAlign w:val="center"/>
          </w:tcPr>
          <w:p w:rsidR="00DB56EE" w:rsidRPr="008A518C" w:rsidRDefault="00DB56EE">
            <w:pPr>
              <w:spacing w:after="0" w:line="240" w:lineRule="auto"/>
              <w:jc w:val="both"/>
              <w:rPr>
                <w:rFonts w:ascii="Times New Roman" w:hAnsi="Times New Roman"/>
                <w:sz w:val="24"/>
                <w:szCs w:val="24"/>
              </w:rPr>
            </w:pPr>
          </w:p>
          <w:p w:rsidR="00DB56EE" w:rsidRPr="008A518C" w:rsidRDefault="00DB56EE">
            <w:pPr>
              <w:spacing w:after="0" w:line="240" w:lineRule="auto"/>
              <w:jc w:val="both"/>
              <w:rPr>
                <w:rFonts w:ascii="Times New Roman" w:hAnsi="Times New Roman"/>
                <w:sz w:val="24"/>
                <w:szCs w:val="24"/>
              </w:rPr>
            </w:pPr>
          </w:p>
          <w:p w:rsidR="00DB56EE" w:rsidRPr="008A518C" w:rsidRDefault="00544445">
            <w:pPr>
              <w:spacing w:after="0" w:line="240" w:lineRule="auto"/>
              <w:jc w:val="both"/>
              <w:rPr>
                <w:rFonts w:ascii="Times New Roman" w:hAnsi="Times New Roman"/>
                <w:sz w:val="24"/>
                <w:szCs w:val="24"/>
              </w:rPr>
            </w:pPr>
            <w:r w:rsidRPr="008A518C">
              <w:rPr>
                <w:rFonts w:ascii="Times New Roman" w:hAnsi="Times New Roman"/>
                <w:sz w:val="24"/>
                <w:szCs w:val="24"/>
              </w:rPr>
              <w:t>7</w:t>
            </w:r>
          </w:p>
          <w:p w:rsidR="00DB56EE" w:rsidRPr="008A518C" w:rsidRDefault="00DB56EE">
            <w:pPr>
              <w:spacing w:after="0" w:line="240" w:lineRule="auto"/>
              <w:jc w:val="both"/>
              <w:rPr>
                <w:rFonts w:ascii="Times New Roman" w:hAnsi="Times New Roman"/>
                <w:sz w:val="24"/>
                <w:szCs w:val="24"/>
              </w:rPr>
            </w:pPr>
          </w:p>
          <w:p w:rsidR="00DB56EE" w:rsidRPr="008A518C" w:rsidRDefault="00DB56EE">
            <w:pPr>
              <w:spacing w:after="0" w:line="240" w:lineRule="auto"/>
              <w:jc w:val="both"/>
              <w:rPr>
                <w:rFonts w:ascii="Times New Roman" w:hAnsi="Times New Roman"/>
                <w:sz w:val="24"/>
                <w:szCs w:val="24"/>
              </w:rPr>
            </w:pPr>
          </w:p>
          <w:p w:rsidR="00DB56EE" w:rsidRPr="008A518C" w:rsidRDefault="00DB56EE">
            <w:pPr>
              <w:spacing w:after="0" w:line="240" w:lineRule="auto"/>
              <w:jc w:val="both"/>
              <w:rPr>
                <w:rFonts w:ascii="Times New Roman" w:hAnsi="Times New Roman"/>
                <w:sz w:val="24"/>
                <w:szCs w:val="24"/>
              </w:rPr>
            </w:pPr>
          </w:p>
          <w:p w:rsidR="00DB56EE" w:rsidRPr="008A518C" w:rsidRDefault="00DB56EE">
            <w:pPr>
              <w:spacing w:after="0" w:line="240" w:lineRule="auto"/>
              <w:jc w:val="both"/>
              <w:rPr>
                <w:rFonts w:ascii="Times New Roman" w:hAnsi="Times New Roman"/>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DB56EE" w:rsidRPr="008A518C" w:rsidRDefault="00767369">
            <w:pPr>
              <w:spacing w:after="0" w:line="240" w:lineRule="auto"/>
              <w:jc w:val="both"/>
              <w:rPr>
                <w:rFonts w:ascii="Times New Roman" w:hAnsi="Times New Roman"/>
                <w:sz w:val="24"/>
                <w:szCs w:val="24"/>
              </w:rPr>
            </w:pPr>
            <w:r w:rsidRPr="008A518C">
              <w:rPr>
                <w:rFonts w:ascii="Times New Roman" w:hAnsi="Times New Roman"/>
                <w:sz w:val="24"/>
                <w:szCs w:val="24"/>
              </w:rPr>
              <w:t>3.2</w:t>
            </w:r>
          </w:p>
        </w:tc>
        <w:tc>
          <w:tcPr>
            <w:tcW w:w="2566" w:type="dxa"/>
            <w:tcBorders>
              <w:top w:val="single" w:sz="4" w:space="0" w:color="auto"/>
              <w:left w:val="single" w:sz="4" w:space="0" w:color="auto"/>
              <w:bottom w:val="single" w:sz="4" w:space="0" w:color="auto"/>
              <w:right w:val="single" w:sz="4" w:space="0" w:color="auto"/>
            </w:tcBorders>
            <w:vAlign w:val="center"/>
          </w:tcPr>
          <w:p w:rsidR="00767369" w:rsidRPr="008A518C" w:rsidRDefault="00767369" w:rsidP="00767369">
            <w:pPr>
              <w:spacing w:after="0" w:line="240" w:lineRule="auto"/>
              <w:jc w:val="both"/>
              <w:rPr>
                <w:rFonts w:ascii="Times New Roman" w:hAnsi="Times New Roman"/>
                <w:sz w:val="24"/>
                <w:szCs w:val="24"/>
                <w:lang w:eastAsia="ru-RU"/>
              </w:rPr>
            </w:pPr>
            <w:r w:rsidRPr="008A518C">
              <w:rPr>
                <w:rFonts w:ascii="Times New Roman" w:hAnsi="Times New Roman"/>
                <w:sz w:val="24"/>
                <w:szCs w:val="24"/>
              </w:rPr>
              <w:t xml:space="preserve">Пост. </w:t>
            </w:r>
            <w:proofErr w:type="spellStart"/>
            <w:r w:rsidRPr="008A518C">
              <w:rPr>
                <w:rFonts w:ascii="Times New Roman" w:hAnsi="Times New Roman"/>
                <w:sz w:val="24"/>
                <w:szCs w:val="24"/>
              </w:rPr>
              <w:t>Сов.Мина</w:t>
            </w:r>
            <w:proofErr w:type="spellEnd"/>
            <w:r w:rsidRPr="008A518C">
              <w:rPr>
                <w:rFonts w:ascii="Times New Roman" w:hAnsi="Times New Roman"/>
                <w:sz w:val="24"/>
                <w:szCs w:val="24"/>
              </w:rPr>
              <w:t xml:space="preserve"> РБ от 19.01.2008 № 73</w:t>
            </w:r>
          </w:p>
          <w:p w:rsidR="00DB56EE" w:rsidRPr="008A518C" w:rsidRDefault="00DB56EE">
            <w:pPr>
              <w:spacing w:after="0" w:line="240" w:lineRule="auto"/>
              <w:jc w:val="both"/>
              <w:rPr>
                <w:rFonts w:ascii="Times New Roman" w:hAnsi="Times New Roman"/>
                <w:sz w:val="24"/>
                <w:szCs w:val="24"/>
              </w:rPr>
            </w:pPr>
          </w:p>
        </w:tc>
      </w:tr>
    </w:tbl>
    <w:p w:rsidR="00DB56EE" w:rsidRPr="001872DA" w:rsidRDefault="00DB56EE">
      <w:pPr>
        <w:spacing w:after="0" w:line="240" w:lineRule="auto"/>
        <w:ind w:left="-360"/>
        <w:jc w:val="both"/>
        <w:rPr>
          <w:rFonts w:ascii="Times New Roman" w:hAnsi="Times New Roman"/>
          <w:sz w:val="28"/>
          <w:szCs w:val="28"/>
        </w:rPr>
      </w:pPr>
    </w:p>
    <w:p w:rsidR="00D61C67" w:rsidRPr="001872DA" w:rsidRDefault="00D61C67">
      <w:pPr>
        <w:spacing w:after="0" w:line="240" w:lineRule="auto"/>
        <w:ind w:left="-360"/>
        <w:jc w:val="both"/>
        <w:rPr>
          <w:rFonts w:ascii="Times New Roman" w:hAnsi="Times New Roman"/>
          <w:sz w:val="28"/>
          <w:szCs w:val="28"/>
        </w:rPr>
      </w:pPr>
    </w:p>
    <w:p w:rsidR="00D61C67" w:rsidRPr="003F29CB" w:rsidRDefault="00D61C67" w:rsidP="00D61C67">
      <w:pPr>
        <w:tabs>
          <w:tab w:val="left" w:pos="1800"/>
        </w:tabs>
        <w:spacing w:after="0" w:line="240" w:lineRule="auto"/>
        <w:jc w:val="both"/>
        <w:rPr>
          <w:rFonts w:ascii="Times New Roman" w:hAnsi="Times New Roman"/>
          <w:sz w:val="28"/>
          <w:szCs w:val="28"/>
        </w:rPr>
      </w:pPr>
      <w:r w:rsidRPr="003F29CB">
        <w:rPr>
          <w:rFonts w:ascii="Times New Roman" w:hAnsi="Times New Roman"/>
          <w:sz w:val="28"/>
          <w:szCs w:val="28"/>
        </w:rPr>
        <w:t>Основание:</w:t>
      </w:r>
    </w:p>
    <w:p w:rsidR="00D61C67" w:rsidRPr="003F29CB" w:rsidRDefault="00D61C67" w:rsidP="00D61C67">
      <w:pPr>
        <w:tabs>
          <w:tab w:val="left" w:pos="1800"/>
        </w:tabs>
        <w:spacing w:after="0" w:line="240" w:lineRule="auto"/>
        <w:jc w:val="both"/>
        <w:rPr>
          <w:rFonts w:ascii="Times New Roman" w:hAnsi="Times New Roman"/>
          <w:sz w:val="28"/>
          <w:szCs w:val="28"/>
        </w:rPr>
      </w:pPr>
      <w:r w:rsidRPr="003F29CB">
        <w:rPr>
          <w:rFonts w:ascii="Times New Roman" w:hAnsi="Times New Roman"/>
          <w:sz w:val="28"/>
          <w:szCs w:val="28"/>
        </w:rPr>
        <w:t>1.  Статья 157 Трудового кодекса Республики Беларусь.</w:t>
      </w:r>
    </w:p>
    <w:p w:rsidR="00D61C67" w:rsidRPr="003F29CB" w:rsidRDefault="00D61C67" w:rsidP="00D61C67">
      <w:pPr>
        <w:spacing w:after="0" w:line="240" w:lineRule="auto"/>
        <w:ind w:hanging="360"/>
        <w:jc w:val="both"/>
        <w:rPr>
          <w:rFonts w:ascii="Times New Roman" w:hAnsi="Times New Roman"/>
          <w:sz w:val="28"/>
          <w:szCs w:val="28"/>
        </w:rPr>
      </w:pPr>
      <w:r w:rsidRPr="003F29CB">
        <w:rPr>
          <w:rFonts w:ascii="Times New Roman" w:hAnsi="Times New Roman"/>
          <w:sz w:val="28"/>
          <w:szCs w:val="28"/>
        </w:rPr>
        <w:tab/>
        <w:t>2. Положение о порядке проведения аттестации рабочих мест по условиям  труда, утвержденном Постановлением Совета Министров РБ 22.02.2008 № 253</w:t>
      </w:r>
    </w:p>
    <w:p w:rsidR="00D61C67" w:rsidRPr="003F29CB" w:rsidRDefault="00D61C67" w:rsidP="00D61C67">
      <w:pPr>
        <w:spacing w:after="0" w:line="240" w:lineRule="auto"/>
        <w:ind w:hanging="360"/>
        <w:jc w:val="both"/>
        <w:rPr>
          <w:rFonts w:ascii="Times New Roman" w:hAnsi="Times New Roman"/>
          <w:sz w:val="28"/>
          <w:szCs w:val="28"/>
        </w:rPr>
      </w:pPr>
      <w:r w:rsidRPr="003F29CB">
        <w:rPr>
          <w:rFonts w:ascii="Times New Roman" w:hAnsi="Times New Roman"/>
          <w:sz w:val="28"/>
          <w:szCs w:val="28"/>
        </w:rPr>
        <w:tab/>
        <w:t>3. Инструкция по оценке условий труда при аттестации рабочих мест по условиям труда и предоставлению компенсации по ее результатам, утвержденной Постановлением Министерства труда и социальной защиты РБ 22.02.2008 № 35.</w:t>
      </w:r>
    </w:p>
    <w:p w:rsidR="00D61C67" w:rsidRPr="003F29CB" w:rsidRDefault="00D61C67" w:rsidP="00D61C67">
      <w:pPr>
        <w:spacing w:after="0" w:line="240" w:lineRule="auto"/>
        <w:ind w:hanging="360"/>
        <w:jc w:val="both"/>
        <w:rPr>
          <w:rFonts w:ascii="Times New Roman" w:hAnsi="Times New Roman"/>
          <w:sz w:val="28"/>
          <w:szCs w:val="28"/>
        </w:rPr>
      </w:pPr>
      <w:r w:rsidRPr="003F29CB">
        <w:rPr>
          <w:rFonts w:ascii="Times New Roman" w:hAnsi="Times New Roman"/>
          <w:sz w:val="28"/>
          <w:szCs w:val="28"/>
        </w:rPr>
        <w:tab/>
        <w:t xml:space="preserve">4. Постановление Совета Министров РБ от 19.01.2008 №73 </w:t>
      </w:r>
    </w:p>
    <w:p w:rsidR="00D61C67" w:rsidRPr="003F29CB" w:rsidRDefault="00D61C67" w:rsidP="00D61C67">
      <w:pPr>
        <w:spacing w:after="0" w:line="240" w:lineRule="auto"/>
        <w:ind w:hanging="360"/>
        <w:jc w:val="both"/>
        <w:rPr>
          <w:rFonts w:ascii="Times New Roman" w:hAnsi="Times New Roman"/>
          <w:sz w:val="28"/>
          <w:szCs w:val="28"/>
        </w:rPr>
      </w:pPr>
      <w:r w:rsidRPr="003F29CB">
        <w:rPr>
          <w:rFonts w:ascii="Times New Roman" w:hAnsi="Times New Roman"/>
          <w:sz w:val="28"/>
          <w:szCs w:val="28"/>
        </w:rPr>
        <w:tab/>
        <w:t>5. Постановление Министерства труда и социальной защиты РБ от 10.12.2007 № 170 "О сокращенной продолжительности рабочего времени за работу с вредными и (или) опасными условиями труда.</w:t>
      </w:r>
    </w:p>
    <w:p w:rsidR="00D61C67" w:rsidRPr="003F29CB" w:rsidRDefault="00D61C67" w:rsidP="00D61C67">
      <w:pPr>
        <w:spacing w:after="0" w:line="240" w:lineRule="auto"/>
        <w:ind w:hanging="360"/>
        <w:jc w:val="both"/>
        <w:rPr>
          <w:rFonts w:ascii="Times New Roman" w:hAnsi="Times New Roman"/>
          <w:sz w:val="28"/>
          <w:szCs w:val="28"/>
        </w:rPr>
      </w:pPr>
    </w:p>
    <w:p w:rsidR="00D61C67" w:rsidRPr="003F29CB" w:rsidRDefault="00D61C67">
      <w:pPr>
        <w:spacing w:after="0" w:line="240" w:lineRule="auto"/>
        <w:ind w:left="-360"/>
        <w:jc w:val="both"/>
        <w:rPr>
          <w:rFonts w:ascii="Times New Roman" w:hAnsi="Times New Roman"/>
          <w:sz w:val="28"/>
          <w:szCs w:val="28"/>
        </w:rPr>
      </w:pPr>
    </w:p>
    <w:p w:rsidR="00D61C67" w:rsidRPr="003F29CB" w:rsidRDefault="00D61C67">
      <w:pPr>
        <w:spacing w:after="0" w:line="240" w:lineRule="auto"/>
        <w:ind w:left="-360"/>
        <w:jc w:val="both"/>
        <w:rPr>
          <w:rFonts w:ascii="Times New Roman" w:hAnsi="Times New Roman"/>
          <w:sz w:val="28"/>
          <w:szCs w:val="28"/>
        </w:rPr>
      </w:pPr>
    </w:p>
    <w:p w:rsidR="00D61C67" w:rsidRDefault="00D61C67" w:rsidP="00D61C67">
      <w:pPr>
        <w:spacing w:after="0" w:line="240" w:lineRule="auto"/>
        <w:jc w:val="both"/>
        <w:rPr>
          <w:rFonts w:ascii="Times New Roman" w:hAnsi="Times New Roman"/>
          <w:sz w:val="28"/>
          <w:szCs w:val="28"/>
        </w:rPr>
      </w:pPr>
    </w:p>
    <w:p w:rsidR="009E3A6D" w:rsidRPr="003F29CB" w:rsidRDefault="009E3A6D" w:rsidP="00D61C67">
      <w:pPr>
        <w:spacing w:after="0" w:line="240" w:lineRule="auto"/>
        <w:jc w:val="both"/>
        <w:rPr>
          <w:rFonts w:ascii="Times New Roman" w:hAnsi="Times New Roman"/>
          <w:sz w:val="28"/>
          <w:szCs w:val="28"/>
        </w:rPr>
      </w:pPr>
    </w:p>
    <w:p w:rsidR="00DB4234" w:rsidRPr="003F29CB" w:rsidRDefault="00DB4234" w:rsidP="00D61C67">
      <w:pPr>
        <w:spacing w:after="0" w:line="240" w:lineRule="auto"/>
        <w:jc w:val="both"/>
        <w:rPr>
          <w:rFonts w:ascii="Times New Roman" w:hAnsi="Times New Roman"/>
          <w:sz w:val="28"/>
          <w:szCs w:val="28"/>
        </w:rPr>
      </w:pPr>
    </w:p>
    <w:p w:rsidR="00DB4234" w:rsidRPr="009E3A6D" w:rsidRDefault="00DB4234" w:rsidP="00B37A70">
      <w:pPr>
        <w:spacing w:after="0" w:line="240" w:lineRule="auto"/>
        <w:jc w:val="right"/>
        <w:rPr>
          <w:rFonts w:ascii="Times New Roman" w:hAnsi="Times New Roman"/>
          <w:sz w:val="32"/>
          <w:szCs w:val="32"/>
        </w:rPr>
      </w:pPr>
      <w:r w:rsidRPr="003F29CB">
        <w:rPr>
          <w:rFonts w:ascii="Times New Roman" w:hAnsi="Times New Roman"/>
          <w:sz w:val="28"/>
          <w:szCs w:val="28"/>
        </w:rPr>
        <w:tab/>
      </w:r>
      <w:r w:rsidRPr="009E3A6D">
        <w:rPr>
          <w:rFonts w:ascii="Times New Roman" w:hAnsi="Times New Roman"/>
          <w:sz w:val="32"/>
          <w:szCs w:val="32"/>
        </w:rPr>
        <w:t>Пр</w:t>
      </w:r>
      <w:r w:rsidR="00B37A70" w:rsidRPr="009E3A6D">
        <w:rPr>
          <w:rFonts w:ascii="Times New Roman" w:hAnsi="Times New Roman"/>
          <w:sz w:val="32"/>
          <w:szCs w:val="32"/>
        </w:rPr>
        <w:t>иложение № 10</w:t>
      </w:r>
    </w:p>
    <w:p w:rsidR="00D61C67" w:rsidRPr="009E3A6D" w:rsidRDefault="00D61C67" w:rsidP="00D61C67">
      <w:pPr>
        <w:spacing w:after="0" w:line="240" w:lineRule="auto"/>
        <w:jc w:val="center"/>
        <w:rPr>
          <w:rFonts w:ascii="Times New Roman" w:hAnsi="Times New Roman"/>
          <w:sz w:val="32"/>
          <w:szCs w:val="32"/>
        </w:rPr>
      </w:pPr>
    </w:p>
    <w:p w:rsidR="00D61C67" w:rsidRPr="009E3A6D" w:rsidRDefault="00D61C67" w:rsidP="00D61C67">
      <w:pPr>
        <w:spacing w:after="0" w:line="240" w:lineRule="auto"/>
        <w:jc w:val="center"/>
        <w:rPr>
          <w:rFonts w:ascii="Times New Roman" w:hAnsi="Times New Roman"/>
          <w:sz w:val="32"/>
          <w:szCs w:val="32"/>
        </w:rPr>
      </w:pPr>
      <w:r w:rsidRPr="009E3A6D">
        <w:rPr>
          <w:rFonts w:ascii="Times New Roman" w:hAnsi="Times New Roman"/>
          <w:sz w:val="32"/>
          <w:szCs w:val="32"/>
        </w:rPr>
        <w:t>ПЕРЕЧЕНЬ</w:t>
      </w:r>
    </w:p>
    <w:p w:rsidR="00D61C67" w:rsidRPr="009E3A6D" w:rsidRDefault="00D61C67" w:rsidP="00D61C67">
      <w:pPr>
        <w:spacing w:after="0" w:line="240" w:lineRule="auto"/>
        <w:jc w:val="center"/>
        <w:rPr>
          <w:rFonts w:ascii="Times New Roman" w:hAnsi="Times New Roman"/>
          <w:sz w:val="32"/>
          <w:szCs w:val="32"/>
        </w:rPr>
      </w:pPr>
      <w:r w:rsidRPr="009E3A6D">
        <w:rPr>
          <w:rFonts w:ascii="Times New Roman" w:hAnsi="Times New Roman"/>
          <w:sz w:val="32"/>
          <w:szCs w:val="32"/>
        </w:rPr>
        <w:t>рабочих мест, профессий и должностей, работникам которых устанавливаются доплаты в связи с вредными условиями труда</w:t>
      </w:r>
    </w:p>
    <w:p w:rsidR="00D61C67" w:rsidRPr="003F29CB" w:rsidRDefault="00D61C67" w:rsidP="00D61C67">
      <w:pPr>
        <w:spacing w:after="0" w:line="240" w:lineRule="auto"/>
        <w:jc w:val="both"/>
        <w:rPr>
          <w:rFonts w:ascii="Times New Roman" w:hAnsi="Times New Roman"/>
          <w:sz w:val="28"/>
          <w:szCs w:val="28"/>
        </w:rPr>
      </w:pPr>
    </w:p>
    <w:p w:rsidR="00B413B0" w:rsidRPr="001872DA" w:rsidRDefault="00B413B0">
      <w:pPr>
        <w:spacing w:after="0" w:line="240" w:lineRule="auto"/>
        <w:jc w:val="center"/>
        <w:rPr>
          <w:rFonts w:ascii="Times New Roman" w:hAnsi="Times New Roman"/>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38"/>
        <w:gridCol w:w="1663"/>
        <w:gridCol w:w="4486"/>
      </w:tblGrid>
      <w:tr w:rsidR="00767369" w:rsidRPr="0037009C" w:rsidTr="00767369">
        <w:tc>
          <w:tcPr>
            <w:tcW w:w="683" w:type="dxa"/>
            <w:tcBorders>
              <w:top w:val="single" w:sz="4" w:space="0" w:color="auto"/>
              <w:left w:val="single" w:sz="4" w:space="0" w:color="auto"/>
              <w:bottom w:val="single" w:sz="4" w:space="0" w:color="auto"/>
              <w:right w:val="single" w:sz="4" w:space="0" w:color="auto"/>
            </w:tcBorders>
            <w:hideMark/>
          </w:tcPr>
          <w:p w:rsidR="00767369" w:rsidRPr="0037009C" w:rsidRDefault="00767369">
            <w:pPr>
              <w:spacing w:after="0" w:line="240" w:lineRule="auto"/>
              <w:jc w:val="center"/>
              <w:rPr>
                <w:rFonts w:ascii="Times New Roman" w:hAnsi="Times New Roman"/>
                <w:sz w:val="24"/>
                <w:szCs w:val="24"/>
                <w:lang w:eastAsia="ru-RU"/>
              </w:rPr>
            </w:pPr>
            <w:r w:rsidRPr="0037009C">
              <w:rPr>
                <w:rFonts w:ascii="Times New Roman" w:hAnsi="Times New Roman"/>
                <w:sz w:val="24"/>
                <w:szCs w:val="24"/>
              </w:rPr>
              <w:t>№</w:t>
            </w:r>
          </w:p>
        </w:tc>
        <w:tc>
          <w:tcPr>
            <w:tcW w:w="2738" w:type="dxa"/>
            <w:tcBorders>
              <w:top w:val="single" w:sz="4" w:space="0" w:color="auto"/>
              <w:left w:val="single" w:sz="4" w:space="0" w:color="auto"/>
              <w:bottom w:val="single" w:sz="4" w:space="0" w:color="auto"/>
              <w:right w:val="single" w:sz="4" w:space="0" w:color="auto"/>
            </w:tcBorders>
            <w:hideMark/>
          </w:tcPr>
          <w:p w:rsidR="00767369" w:rsidRPr="0037009C" w:rsidRDefault="00767369">
            <w:pPr>
              <w:spacing w:after="0" w:line="240" w:lineRule="auto"/>
              <w:jc w:val="center"/>
              <w:rPr>
                <w:rFonts w:ascii="Times New Roman" w:hAnsi="Times New Roman"/>
                <w:sz w:val="24"/>
                <w:szCs w:val="24"/>
              </w:rPr>
            </w:pPr>
            <w:r w:rsidRPr="0037009C">
              <w:rPr>
                <w:rFonts w:ascii="Times New Roman" w:hAnsi="Times New Roman"/>
                <w:sz w:val="24"/>
                <w:szCs w:val="24"/>
              </w:rPr>
              <w:t>Перечень профессий и должностей</w:t>
            </w:r>
          </w:p>
        </w:tc>
        <w:tc>
          <w:tcPr>
            <w:tcW w:w="1663" w:type="dxa"/>
            <w:tcBorders>
              <w:top w:val="single" w:sz="4" w:space="0" w:color="auto"/>
              <w:left w:val="single" w:sz="4" w:space="0" w:color="auto"/>
              <w:bottom w:val="single" w:sz="4" w:space="0" w:color="auto"/>
              <w:right w:val="single" w:sz="4" w:space="0" w:color="auto"/>
            </w:tcBorders>
            <w:hideMark/>
          </w:tcPr>
          <w:p w:rsidR="00767369" w:rsidRPr="0037009C" w:rsidRDefault="00767369">
            <w:pPr>
              <w:spacing w:after="0" w:line="240" w:lineRule="auto"/>
              <w:jc w:val="center"/>
              <w:rPr>
                <w:rFonts w:ascii="Times New Roman" w:hAnsi="Times New Roman"/>
                <w:sz w:val="24"/>
                <w:szCs w:val="24"/>
              </w:rPr>
            </w:pPr>
            <w:r w:rsidRPr="0037009C">
              <w:rPr>
                <w:rFonts w:ascii="Times New Roman" w:hAnsi="Times New Roman"/>
                <w:sz w:val="24"/>
                <w:szCs w:val="24"/>
              </w:rPr>
              <w:t>Время работы за 1 день</w:t>
            </w:r>
          </w:p>
        </w:tc>
        <w:tc>
          <w:tcPr>
            <w:tcW w:w="4486" w:type="dxa"/>
            <w:tcBorders>
              <w:top w:val="single" w:sz="4" w:space="0" w:color="auto"/>
              <w:left w:val="single" w:sz="4" w:space="0" w:color="auto"/>
              <w:bottom w:val="single" w:sz="4" w:space="0" w:color="auto"/>
              <w:right w:val="single" w:sz="4" w:space="0" w:color="auto"/>
            </w:tcBorders>
            <w:hideMark/>
          </w:tcPr>
          <w:p w:rsidR="00767369" w:rsidRPr="0037009C" w:rsidRDefault="00767369">
            <w:pPr>
              <w:spacing w:after="0" w:line="240" w:lineRule="auto"/>
              <w:jc w:val="center"/>
              <w:rPr>
                <w:rFonts w:ascii="Times New Roman" w:hAnsi="Times New Roman"/>
                <w:sz w:val="24"/>
                <w:szCs w:val="24"/>
              </w:rPr>
            </w:pPr>
            <w:r w:rsidRPr="0037009C">
              <w:rPr>
                <w:rFonts w:ascii="Times New Roman" w:hAnsi="Times New Roman"/>
                <w:sz w:val="24"/>
                <w:szCs w:val="24"/>
              </w:rPr>
              <w:t>Размер доплат (% от базовой ставки, устанавливаемой Правительством Республики Беларусь для оплаты труда работников бюджетных организаций, за 1 час работы в условиях труда, соответствующих классу)</w:t>
            </w:r>
          </w:p>
        </w:tc>
      </w:tr>
      <w:tr w:rsidR="00767369" w:rsidRPr="0037009C" w:rsidTr="00767369">
        <w:trPr>
          <w:cantSplit/>
        </w:trPr>
        <w:tc>
          <w:tcPr>
            <w:tcW w:w="683" w:type="dxa"/>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line="240" w:lineRule="auto"/>
              <w:jc w:val="both"/>
              <w:rPr>
                <w:rFonts w:ascii="Times New Roman" w:hAnsi="Times New Roman"/>
                <w:sz w:val="24"/>
                <w:szCs w:val="24"/>
              </w:rPr>
            </w:pPr>
            <w:r w:rsidRPr="0037009C">
              <w:rPr>
                <w:rFonts w:ascii="Times New Roman" w:hAnsi="Times New Roman"/>
                <w:sz w:val="24"/>
                <w:szCs w:val="24"/>
              </w:rPr>
              <w:t>1.</w:t>
            </w:r>
          </w:p>
        </w:tc>
        <w:tc>
          <w:tcPr>
            <w:tcW w:w="2738" w:type="dxa"/>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line="240" w:lineRule="auto"/>
              <w:jc w:val="both"/>
              <w:rPr>
                <w:rFonts w:ascii="Times New Roman" w:hAnsi="Times New Roman"/>
                <w:sz w:val="24"/>
                <w:szCs w:val="24"/>
              </w:rPr>
            </w:pPr>
            <w:r w:rsidRPr="0037009C">
              <w:rPr>
                <w:rFonts w:ascii="Times New Roman" w:hAnsi="Times New Roman"/>
                <w:sz w:val="24"/>
                <w:szCs w:val="24"/>
              </w:rPr>
              <w:t>Водитель автомобиля:</w:t>
            </w:r>
          </w:p>
          <w:p w:rsidR="00767369" w:rsidRPr="0037009C" w:rsidRDefault="00767369">
            <w:pPr>
              <w:spacing w:after="0" w:line="240" w:lineRule="auto"/>
              <w:jc w:val="both"/>
              <w:rPr>
                <w:rFonts w:ascii="Times New Roman" w:hAnsi="Times New Roman"/>
                <w:sz w:val="24"/>
                <w:szCs w:val="24"/>
              </w:rPr>
            </w:pPr>
            <w:r w:rsidRPr="0037009C">
              <w:rPr>
                <w:rFonts w:ascii="Times New Roman" w:hAnsi="Times New Roman"/>
                <w:sz w:val="24"/>
                <w:szCs w:val="24"/>
              </w:rPr>
              <w:t>- на служебных автобусах,</w:t>
            </w:r>
          </w:p>
          <w:p w:rsidR="00767369" w:rsidRPr="0037009C" w:rsidRDefault="00767369">
            <w:pPr>
              <w:spacing w:after="0" w:line="240" w:lineRule="auto"/>
              <w:jc w:val="both"/>
              <w:rPr>
                <w:rFonts w:ascii="Times New Roman" w:hAnsi="Times New Roman"/>
                <w:sz w:val="24"/>
                <w:szCs w:val="24"/>
              </w:rPr>
            </w:pPr>
            <w:r w:rsidRPr="0037009C">
              <w:rPr>
                <w:rFonts w:ascii="Times New Roman" w:hAnsi="Times New Roman"/>
                <w:sz w:val="24"/>
                <w:szCs w:val="24"/>
              </w:rPr>
              <w:t>- работа на автомобилях, грузоподъемностью</w:t>
            </w:r>
          </w:p>
          <w:p w:rsidR="00767369" w:rsidRPr="0037009C" w:rsidRDefault="00767369">
            <w:pPr>
              <w:spacing w:after="0" w:line="240" w:lineRule="auto"/>
              <w:jc w:val="both"/>
              <w:rPr>
                <w:rFonts w:ascii="Times New Roman" w:hAnsi="Times New Roman"/>
                <w:sz w:val="24"/>
                <w:szCs w:val="24"/>
              </w:rPr>
            </w:pPr>
            <w:r w:rsidRPr="0037009C">
              <w:rPr>
                <w:rFonts w:ascii="Times New Roman" w:hAnsi="Times New Roman"/>
                <w:sz w:val="24"/>
                <w:szCs w:val="24"/>
              </w:rPr>
              <w:t>а) от 1,5 до 3т.</w:t>
            </w:r>
          </w:p>
          <w:p w:rsidR="00767369" w:rsidRPr="0037009C" w:rsidRDefault="00767369">
            <w:pPr>
              <w:spacing w:after="0" w:line="240" w:lineRule="auto"/>
              <w:jc w:val="both"/>
              <w:rPr>
                <w:rFonts w:ascii="Times New Roman" w:hAnsi="Times New Roman"/>
                <w:sz w:val="24"/>
                <w:szCs w:val="24"/>
              </w:rPr>
            </w:pPr>
            <w:r w:rsidRPr="0037009C">
              <w:rPr>
                <w:rFonts w:ascii="Times New Roman" w:hAnsi="Times New Roman"/>
                <w:sz w:val="24"/>
                <w:szCs w:val="24"/>
              </w:rPr>
              <w:t>б) от 3т. и выше</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line="240" w:lineRule="auto"/>
              <w:jc w:val="center"/>
              <w:rPr>
                <w:rFonts w:ascii="Times New Roman" w:hAnsi="Times New Roman"/>
                <w:sz w:val="24"/>
                <w:szCs w:val="24"/>
              </w:rPr>
            </w:pPr>
            <w:r w:rsidRPr="0037009C">
              <w:rPr>
                <w:rFonts w:ascii="Times New Roman" w:hAnsi="Times New Roman"/>
                <w:sz w:val="24"/>
                <w:szCs w:val="24"/>
              </w:rPr>
              <w:t>8 час.</w:t>
            </w:r>
          </w:p>
        </w:tc>
        <w:tc>
          <w:tcPr>
            <w:tcW w:w="4486" w:type="dxa"/>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line="240" w:lineRule="auto"/>
              <w:jc w:val="center"/>
              <w:rPr>
                <w:rFonts w:ascii="Times New Roman" w:hAnsi="Times New Roman"/>
                <w:sz w:val="24"/>
                <w:szCs w:val="24"/>
              </w:rPr>
            </w:pPr>
            <w:r w:rsidRPr="0037009C">
              <w:rPr>
                <w:rFonts w:ascii="Times New Roman" w:hAnsi="Times New Roman"/>
                <w:sz w:val="24"/>
                <w:szCs w:val="24"/>
              </w:rPr>
              <w:t>0,04%</w:t>
            </w:r>
          </w:p>
        </w:tc>
      </w:tr>
      <w:tr w:rsidR="00767369" w:rsidRPr="0037009C" w:rsidTr="00767369">
        <w:trPr>
          <w:cantSplit/>
        </w:trPr>
        <w:tc>
          <w:tcPr>
            <w:tcW w:w="683" w:type="dxa"/>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line="240" w:lineRule="auto"/>
              <w:jc w:val="both"/>
              <w:rPr>
                <w:rFonts w:ascii="Times New Roman" w:hAnsi="Times New Roman"/>
                <w:sz w:val="24"/>
                <w:szCs w:val="24"/>
              </w:rPr>
            </w:pPr>
            <w:r w:rsidRPr="0037009C">
              <w:rPr>
                <w:rFonts w:ascii="Times New Roman" w:hAnsi="Times New Roman"/>
                <w:sz w:val="24"/>
                <w:szCs w:val="24"/>
              </w:rPr>
              <w:t>2.</w:t>
            </w:r>
          </w:p>
        </w:tc>
        <w:tc>
          <w:tcPr>
            <w:tcW w:w="2738" w:type="dxa"/>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line="240" w:lineRule="auto"/>
              <w:jc w:val="both"/>
              <w:rPr>
                <w:rFonts w:ascii="Times New Roman" w:hAnsi="Times New Roman"/>
                <w:sz w:val="24"/>
                <w:szCs w:val="24"/>
              </w:rPr>
            </w:pPr>
            <w:r w:rsidRPr="0037009C">
              <w:rPr>
                <w:rFonts w:ascii="Times New Roman" w:hAnsi="Times New Roman"/>
                <w:sz w:val="24"/>
                <w:szCs w:val="24"/>
              </w:rPr>
              <w:t>Рабочий (машинист) по стирке и ремонту спецодежды</w:t>
            </w: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rPr>
                <w:rFonts w:ascii="Times New Roman" w:hAnsi="Times New Roman"/>
                <w:sz w:val="24"/>
                <w:szCs w:val="24"/>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line="240" w:lineRule="auto"/>
              <w:jc w:val="center"/>
              <w:rPr>
                <w:rFonts w:ascii="Times New Roman" w:hAnsi="Times New Roman"/>
                <w:sz w:val="24"/>
                <w:szCs w:val="24"/>
              </w:rPr>
            </w:pPr>
            <w:r w:rsidRPr="0037009C">
              <w:rPr>
                <w:rFonts w:ascii="Times New Roman" w:hAnsi="Times New Roman"/>
                <w:sz w:val="24"/>
                <w:szCs w:val="24"/>
              </w:rPr>
              <w:t>0,03 %</w:t>
            </w:r>
          </w:p>
        </w:tc>
      </w:tr>
      <w:tr w:rsidR="00767369" w:rsidRPr="0037009C" w:rsidTr="00767369">
        <w:trPr>
          <w:cantSplit/>
        </w:trPr>
        <w:tc>
          <w:tcPr>
            <w:tcW w:w="683" w:type="dxa"/>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line="240" w:lineRule="auto"/>
              <w:jc w:val="both"/>
              <w:rPr>
                <w:rFonts w:ascii="Times New Roman" w:hAnsi="Times New Roman"/>
                <w:sz w:val="24"/>
                <w:szCs w:val="24"/>
              </w:rPr>
            </w:pPr>
            <w:r w:rsidRPr="0037009C">
              <w:rPr>
                <w:rFonts w:ascii="Times New Roman" w:hAnsi="Times New Roman"/>
                <w:sz w:val="24"/>
                <w:szCs w:val="24"/>
              </w:rPr>
              <w:t>3.</w:t>
            </w:r>
          </w:p>
        </w:tc>
        <w:tc>
          <w:tcPr>
            <w:tcW w:w="2738" w:type="dxa"/>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line="240" w:lineRule="auto"/>
              <w:jc w:val="both"/>
              <w:rPr>
                <w:rFonts w:ascii="Times New Roman" w:hAnsi="Times New Roman"/>
                <w:sz w:val="24"/>
                <w:szCs w:val="24"/>
              </w:rPr>
            </w:pPr>
            <w:r w:rsidRPr="0037009C">
              <w:rPr>
                <w:rFonts w:ascii="Times New Roman" w:hAnsi="Times New Roman"/>
                <w:sz w:val="24"/>
                <w:szCs w:val="24"/>
              </w:rPr>
              <w:t>Шеф-повар</w:t>
            </w:r>
            <w:r w:rsidR="004E6722">
              <w:rPr>
                <w:rFonts w:ascii="Times New Roman" w:hAnsi="Times New Roman"/>
                <w:sz w:val="24"/>
                <w:szCs w:val="24"/>
              </w:rPr>
              <w:t xml:space="preserve">, </w:t>
            </w:r>
            <w:r w:rsidR="004E6722" w:rsidRPr="004E6722">
              <w:rPr>
                <w:rFonts w:ascii="Times New Roman" w:hAnsi="Times New Roman"/>
                <w:color w:val="FF0000"/>
                <w:sz w:val="24"/>
                <w:szCs w:val="24"/>
              </w:rPr>
              <w:t>заведующий столовой</w:t>
            </w: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rPr>
                <w:rFonts w:ascii="Times New Roman" w:hAnsi="Times New Roman"/>
                <w:sz w:val="24"/>
                <w:szCs w:val="24"/>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line="240" w:lineRule="auto"/>
              <w:jc w:val="center"/>
              <w:rPr>
                <w:rFonts w:ascii="Times New Roman" w:hAnsi="Times New Roman"/>
                <w:sz w:val="24"/>
                <w:szCs w:val="24"/>
              </w:rPr>
            </w:pPr>
            <w:r w:rsidRPr="0037009C">
              <w:rPr>
                <w:rFonts w:ascii="Times New Roman" w:hAnsi="Times New Roman"/>
                <w:sz w:val="24"/>
                <w:szCs w:val="24"/>
              </w:rPr>
              <w:t>0,03 %</w:t>
            </w:r>
          </w:p>
        </w:tc>
      </w:tr>
      <w:tr w:rsidR="00767369" w:rsidRPr="0037009C" w:rsidTr="00767369">
        <w:trPr>
          <w:cantSplit/>
        </w:trPr>
        <w:tc>
          <w:tcPr>
            <w:tcW w:w="683" w:type="dxa"/>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line="240" w:lineRule="auto"/>
              <w:jc w:val="both"/>
              <w:rPr>
                <w:rFonts w:ascii="Times New Roman" w:hAnsi="Times New Roman"/>
                <w:sz w:val="24"/>
                <w:szCs w:val="24"/>
              </w:rPr>
            </w:pPr>
            <w:r w:rsidRPr="0037009C">
              <w:rPr>
                <w:rFonts w:ascii="Times New Roman" w:hAnsi="Times New Roman"/>
                <w:sz w:val="24"/>
                <w:szCs w:val="24"/>
              </w:rPr>
              <w:t>4.</w:t>
            </w:r>
          </w:p>
        </w:tc>
        <w:tc>
          <w:tcPr>
            <w:tcW w:w="2738" w:type="dxa"/>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line="240" w:lineRule="auto"/>
              <w:jc w:val="both"/>
              <w:rPr>
                <w:rFonts w:ascii="Times New Roman" w:hAnsi="Times New Roman"/>
                <w:sz w:val="24"/>
                <w:szCs w:val="24"/>
              </w:rPr>
            </w:pPr>
            <w:r w:rsidRPr="0037009C">
              <w:rPr>
                <w:rFonts w:ascii="Times New Roman" w:hAnsi="Times New Roman"/>
                <w:sz w:val="24"/>
                <w:szCs w:val="24"/>
              </w:rPr>
              <w:t>Повар</w:t>
            </w: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rPr>
                <w:rFonts w:ascii="Times New Roman" w:hAnsi="Times New Roman"/>
                <w:sz w:val="24"/>
                <w:szCs w:val="24"/>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767369" w:rsidRPr="0037009C" w:rsidRDefault="00767369">
            <w:pPr>
              <w:spacing w:after="0" w:line="240" w:lineRule="auto"/>
              <w:jc w:val="center"/>
              <w:rPr>
                <w:rFonts w:ascii="Times New Roman" w:hAnsi="Times New Roman"/>
                <w:sz w:val="24"/>
                <w:szCs w:val="24"/>
              </w:rPr>
            </w:pPr>
            <w:r w:rsidRPr="0037009C">
              <w:rPr>
                <w:rFonts w:ascii="Times New Roman" w:hAnsi="Times New Roman"/>
                <w:sz w:val="24"/>
                <w:szCs w:val="24"/>
              </w:rPr>
              <w:t>0,03 %</w:t>
            </w:r>
          </w:p>
        </w:tc>
      </w:tr>
    </w:tbl>
    <w:p w:rsidR="00DB56EE" w:rsidRPr="001872DA" w:rsidRDefault="00DB56EE">
      <w:pPr>
        <w:spacing w:after="0" w:line="240" w:lineRule="auto"/>
        <w:ind w:firstLine="709"/>
        <w:jc w:val="both"/>
        <w:rPr>
          <w:rFonts w:ascii="Times New Roman" w:hAnsi="Times New Roman"/>
          <w:sz w:val="28"/>
          <w:szCs w:val="28"/>
        </w:rPr>
      </w:pPr>
    </w:p>
    <w:p w:rsidR="00B413B0" w:rsidRPr="001872DA" w:rsidRDefault="00B413B0">
      <w:pPr>
        <w:spacing w:after="0" w:line="240" w:lineRule="auto"/>
        <w:jc w:val="center"/>
        <w:rPr>
          <w:rFonts w:ascii="Times New Roman" w:hAnsi="Times New Roman"/>
          <w:b/>
          <w:sz w:val="30"/>
          <w:szCs w:val="30"/>
        </w:rPr>
      </w:pPr>
    </w:p>
    <w:p w:rsidR="00D61C67" w:rsidRPr="003F29CB" w:rsidRDefault="00D61C67" w:rsidP="00D61C67">
      <w:pPr>
        <w:tabs>
          <w:tab w:val="left" w:pos="1134"/>
        </w:tabs>
        <w:spacing w:after="0" w:line="240" w:lineRule="auto"/>
        <w:jc w:val="both"/>
        <w:rPr>
          <w:rFonts w:ascii="Times New Roman" w:hAnsi="Times New Roman"/>
          <w:b/>
          <w:sz w:val="28"/>
          <w:szCs w:val="28"/>
        </w:rPr>
      </w:pPr>
      <w:r w:rsidRPr="003F29CB">
        <w:rPr>
          <w:rFonts w:ascii="Times New Roman" w:hAnsi="Times New Roman"/>
          <w:sz w:val="28"/>
          <w:szCs w:val="28"/>
        </w:rPr>
        <w:t>Примечание:</w:t>
      </w:r>
      <w:r w:rsidRPr="003F29CB">
        <w:rPr>
          <w:rFonts w:ascii="Times New Roman" w:hAnsi="Times New Roman"/>
          <w:b/>
          <w:sz w:val="28"/>
          <w:szCs w:val="28"/>
        </w:rPr>
        <w:t xml:space="preserve">  </w:t>
      </w:r>
      <w:r w:rsidR="000C7BB4">
        <w:rPr>
          <w:rFonts w:ascii="Times New Roman" w:hAnsi="Times New Roman"/>
          <w:sz w:val="28"/>
          <w:szCs w:val="28"/>
        </w:rPr>
        <w:t>о</w:t>
      </w:r>
      <w:r w:rsidRPr="003F29CB">
        <w:rPr>
          <w:rFonts w:ascii="Times New Roman" w:hAnsi="Times New Roman"/>
          <w:sz w:val="28"/>
          <w:szCs w:val="28"/>
        </w:rPr>
        <w:t>собо опасных для здоровья и особо тяжелых условий труда в учреждениях образования нет.</w:t>
      </w:r>
    </w:p>
    <w:p w:rsidR="00D61C67" w:rsidRPr="003F29CB" w:rsidRDefault="00D61C67" w:rsidP="00D61C67">
      <w:pPr>
        <w:tabs>
          <w:tab w:val="left" w:pos="1134"/>
        </w:tabs>
        <w:spacing w:after="0" w:line="240" w:lineRule="auto"/>
        <w:jc w:val="both"/>
        <w:rPr>
          <w:rFonts w:ascii="Times New Roman" w:hAnsi="Times New Roman"/>
          <w:sz w:val="28"/>
          <w:szCs w:val="28"/>
        </w:rPr>
      </w:pPr>
      <w:r w:rsidRPr="003F29CB">
        <w:rPr>
          <w:rFonts w:ascii="Times New Roman" w:hAnsi="Times New Roman"/>
          <w:sz w:val="28"/>
          <w:szCs w:val="28"/>
        </w:rPr>
        <w:t xml:space="preserve">Основание: </w:t>
      </w:r>
    </w:p>
    <w:p w:rsidR="00D61C67" w:rsidRPr="003F29CB" w:rsidRDefault="00D61C67" w:rsidP="00D61C67">
      <w:pPr>
        <w:spacing w:after="0" w:line="240" w:lineRule="auto"/>
        <w:ind w:firstLine="709"/>
        <w:jc w:val="both"/>
        <w:rPr>
          <w:rFonts w:ascii="Times New Roman" w:hAnsi="Times New Roman"/>
          <w:sz w:val="28"/>
          <w:szCs w:val="28"/>
        </w:rPr>
      </w:pPr>
      <w:r w:rsidRPr="003F29CB">
        <w:rPr>
          <w:rFonts w:ascii="Times New Roman" w:hAnsi="Times New Roman"/>
          <w:sz w:val="28"/>
          <w:szCs w:val="28"/>
        </w:rPr>
        <w:t>1. Положение о порядке проведения аттестации рабочих мест по условиям  труда, утвержденном Постановлением Совета Министров РБ 22.02.2008 № 253</w:t>
      </w:r>
    </w:p>
    <w:p w:rsidR="00D61C67" w:rsidRPr="003F29CB" w:rsidRDefault="00D61C67" w:rsidP="00D61C67">
      <w:pPr>
        <w:spacing w:after="0" w:line="240" w:lineRule="auto"/>
        <w:ind w:firstLine="709"/>
        <w:jc w:val="both"/>
        <w:rPr>
          <w:rFonts w:ascii="Times New Roman" w:hAnsi="Times New Roman"/>
          <w:sz w:val="28"/>
          <w:szCs w:val="28"/>
        </w:rPr>
      </w:pPr>
      <w:r w:rsidRPr="003F29CB">
        <w:rPr>
          <w:rFonts w:ascii="Times New Roman" w:hAnsi="Times New Roman"/>
          <w:sz w:val="28"/>
          <w:szCs w:val="28"/>
        </w:rPr>
        <w:t>2. Инструкция по оценке условий труда при аттестации рабочих мест по условиям труда и предоставлению компенсации по ее результатам, утвержденной Постановлением Министерства труда и социальной защиты РБ 22.02.2008 № 35.</w:t>
      </w:r>
    </w:p>
    <w:p w:rsidR="00D61C67" w:rsidRPr="003F29CB" w:rsidRDefault="00D61C67" w:rsidP="00D61C67">
      <w:pPr>
        <w:spacing w:after="0" w:line="240" w:lineRule="auto"/>
        <w:ind w:left="284"/>
        <w:jc w:val="both"/>
        <w:rPr>
          <w:rFonts w:ascii="Times New Roman" w:hAnsi="Times New Roman"/>
          <w:b/>
          <w:sz w:val="28"/>
          <w:szCs w:val="28"/>
        </w:rPr>
      </w:pPr>
    </w:p>
    <w:p w:rsidR="00D61C67" w:rsidRPr="003F29CB" w:rsidRDefault="00D61C67">
      <w:pPr>
        <w:spacing w:after="0" w:line="240" w:lineRule="auto"/>
        <w:jc w:val="center"/>
        <w:rPr>
          <w:rFonts w:ascii="Times New Roman" w:hAnsi="Times New Roman"/>
          <w:b/>
          <w:sz w:val="28"/>
          <w:szCs w:val="28"/>
        </w:rPr>
      </w:pPr>
    </w:p>
    <w:p w:rsidR="00D61C67" w:rsidRPr="003F29CB" w:rsidRDefault="00D61C67">
      <w:pPr>
        <w:spacing w:after="0" w:line="240" w:lineRule="auto"/>
        <w:jc w:val="center"/>
        <w:rPr>
          <w:rFonts w:ascii="Times New Roman" w:hAnsi="Times New Roman"/>
          <w:b/>
          <w:sz w:val="28"/>
          <w:szCs w:val="28"/>
        </w:rPr>
      </w:pPr>
    </w:p>
    <w:p w:rsidR="00D61C67" w:rsidRDefault="00D61C67" w:rsidP="009E3A6D">
      <w:pPr>
        <w:spacing w:after="0" w:line="240" w:lineRule="auto"/>
        <w:rPr>
          <w:rFonts w:ascii="Times New Roman" w:hAnsi="Times New Roman"/>
          <w:b/>
          <w:sz w:val="28"/>
          <w:szCs w:val="28"/>
        </w:rPr>
      </w:pPr>
    </w:p>
    <w:p w:rsidR="009E3A6D" w:rsidRPr="003F29CB" w:rsidRDefault="009E3A6D" w:rsidP="009E3A6D">
      <w:pPr>
        <w:spacing w:after="0" w:line="240" w:lineRule="auto"/>
        <w:rPr>
          <w:rFonts w:ascii="Times New Roman" w:hAnsi="Times New Roman"/>
          <w:b/>
          <w:sz w:val="28"/>
          <w:szCs w:val="28"/>
        </w:rPr>
      </w:pPr>
    </w:p>
    <w:p w:rsidR="00D61C67" w:rsidRPr="003F29CB" w:rsidRDefault="00D61C67">
      <w:pPr>
        <w:spacing w:after="0" w:line="240" w:lineRule="auto"/>
        <w:jc w:val="center"/>
        <w:rPr>
          <w:rFonts w:ascii="Times New Roman" w:hAnsi="Times New Roman"/>
          <w:b/>
          <w:sz w:val="28"/>
          <w:szCs w:val="28"/>
        </w:rPr>
      </w:pPr>
    </w:p>
    <w:p w:rsidR="0037009C" w:rsidRPr="003F29CB" w:rsidRDefault="0037009C">
      <w:pPr>
        <w:spacing w:after="0" w:line="240" w:lineRule="auto"/>
        <w:jc w:val="center"/>
        <w:rPr>
          <w:rFonts w:ascii="Times New Roman" w:hAnsi="Times New Roman"/>
          <w:b/>
          <w:sz w:val="28"/>
          <w:szCs w:val="28"/>
        </w:rPr>
      </w:pPr>
    </w:p>
    <w:p w:rsidR="00B37A70" w:rsidRPr="003F29CB" w:rsidRDefault="00B37A70">
      <w:pPr>
        <w:spacing w:after="0" w:line="240" w:lineRule="auto"/>
        <w:jc w:val="center"/>
        <w:rPr>
          <w:rFonts w:ascii="Times New Roman" w:hAnsi="Times New Roman"/>
          <w:b/>
          <w:sz w:val="28"/>
          <w:szCs w:val="28"/>
        </w:rPr>
      </w:pPr>
    </w:p>
    <w:p w:rsidR="00D61C67" w:rsidRPr="003F29CB" w:rsidRDefault="00D61C67">
      <w:pPr>
        <w:spacing w:after="0" w:line="240" w:lineRule="auto"/>
        <w:jc w:val="center"/>
        <w:rPr>
          <w:rFonts w:ascii="Times New Roman" w:hAnsi="Times New Roman"/>
          <w:b/>
          <w:sz w:val="28"/>
          <w:szCs w:val="28"/>
        </w:rPr>
      </w:pPr>
    </w:p>
    <w:p w:rsidR="0037009C" w:rsidRPr="009E3A6D" w:rsidRDefault="0037009C">
      <w:pPr>
        <w:spacing w:after="0" w:line="240" w:lineRule="auto"/>
        <w:jc w:val="right"/>
        <w:rPr>
          <w:rFonts w:ascii="Times New Roman" w:hAnsi="Times New Roman"/>
          <w:sz w:val="32"/>
          <w:szCs w:val="32"/>
        </w:rPr>
      </w:pPr>
      <w:r w:rsidRPr="003F29CB">
        <w:rPr>
          <w:rFonts w:ascii="Times New Roman" w:hAnsi="Times New Roman"/>
          <w:b/>
          <w:sz w:val="28"/>
          <w:szCs w:val="28"/>
        </w:rPr>
        <w:tab/>
      </w:r>
      <w:r w:rsidRPr="009E3A6D">
        <w:rPr>
          <w:rFonts w:ascii="Times New Roman" w:hAnsi="Times New Roman"/>
          <w:sz w:val="32"/>
          <w:szCs w:val="32"/>
        </w:rPr>
        <w:t>Приложение № 11</w:t>
      </w:r>
    </w:p>
    <w:p w:rsidR="0037009C" w:rsidRPr="009E3A6D" w:rsidRDefault="0037009C">
      <w:pPr>
        <w:tabs>
          <w:tab w:val="left" w:pos="5508"/>
        </w:tabs>
        <w:spacing w:after="0" w:line="240" w:lineRule="auto"/>
        <w:rPr>
          <w:rFonts w:ascii="Times New Roman" w:hAnsi="Times New Roman"/>
          <w:sz w:val="32"/>
          <w:szCs w:val="32"/>
        </w:rPr>
      </w:pPr>
    </w:p>
    <w:p w:rsidR="00D61C67" w:rsidRPr="009E3A6D" w:rsidRDefault="00D61C67" w:rsidP="00D61C67">
      <w:pPr>
        <w:spacing w:after="0" w:line="240" w:lineRule="auto"/>
        <w:jc w:val="center"/>
        <w:rPr>
          <w:rFonts w:ascii="Times New Roman" w:hAnsi="Times New Roman"/>
          <w:sz w:val="32"/>
          <w:szCs w:val="32"/>
        </w:rPr>
      </w:pPr>
      <w:r w:rsidRPr="009E3A6D">
        <w:rPr>
          <w:rFonts w:ascii="Times New Roman" w:hAnsi="Times New Roman"/>
          <w:sz w:val="32"/>
          <w:szCs w:val="32"/>
        </w:rPr>
        <w:t>ПЕРЕЧЕНЬ</w:t>
      </w:r>
    </w:p>
    <w:p w:rsidR="00D61C67" w:rsidRPr="009E3A6D" w:rsidRDefault="00D61C67" w:rsidP="00D61C67">
      <w:pPr>
        <w:spacing w:after="0" w:line="240" w:lineRule="auto"/>
        <w:jc w:val="center"/>
        <w:rPr>
          <w:rFonts w:ascii="Times New Roman" w:hAnsi="Times New Roman"/>
          <w:sz w:val="32"/>
          <w:szCs w:val="32"/>
        </w:rPr>
      </w:pPr>
      <w:r w:rsidRPr="009E3A6D">
        <w:rPr>
          <w:rFonts w:ascii="Times New Roman" w:hAnsi="Times New Roman"/>
          <w:sz w:val="32"/>
          <w:szCs w:val="32"/>
        </w:rPr>
        <w:t>профессий и работ, связанных с загрязнением,</w:t>
      </w:r>
    </w:p>
    <w:p w:rsidR="00D61C67" w:rsidRPr="009E3A6D" w:rsidRDefault="00D61C67" w:rsidP="00D61C67">
      <w:pPr>
        <w:spacing w:after="0" w:line="240" w:lineRule="auto"/>
        <w:jc w:val="center"/>
        <w:rPr>
          <w:rFonts w:ascii="Times New Roman" w:hAnsi="Times New Roman"/>
          <w:sz w:val="32"/>
          <w:szCs w:val="32"/>
        </w:rPr>
      </w:pPr>
      <w:r w:rsidRPr="009E3A6D">
        <w:rPr>
          <w:rFonts w:ascii="Times New Roman" w:hAnsi="Times New Roman"/>
          <w:sz w:val="32"/>
          <w:szCs w:val="32"/>
        </w:rPr>
        <w:t>на бесплатную выдачу мыла в количестве 400 г и дерматологических средств не менее 5 грамм для нанесения на кожные покровы (паста, мази, крем, гель) в месяц</w:t>
      </w:r>
    </w:p>
    <w:p w:rsidR="00D61C67" w:rsidRPr="003F29CB" w:rsidRDefault="00D61C67" w:rsidP="00D61C67">
      <w:pPr>
        <w:spacing w:after="0" w:line="240" w:lineRule="auto"/>
        <w:jc w:val="both"/>
        <w:rPr>
          <w:rFonts w:ascii="Times New Roman" w:hAnsi="Times New Roman"/>
          <w:b/>
          <w:sz w:val="28"/>
          <w:szCs w:val="28"/>
        </w:rPr>
      </w:pPr>
    </w:p>
    <w:p w:rsidR="00D61C67" w:rsidRPr="003F29CB" w:rsidRDefault="00D61C67" w:rsidP="00D61C67">
      <w:pPr>
        <w:tabs>
          <w:tab w:val="left" w:pos="993"/>
        </w:tabs>
        <w:spacing w:after="0" w:line="240" w:lineRule="auto"/>
        <w:ind w:firstLine="709"/>
        <w:jc w:val="both"/>
        <w:rPr>
          <w:rFonts w:ascii="Times New Roman" w:hAnsi="Times New Roman"/>
          <w:sz w:val="28"/>
          <w:szCs w:val="28"/>
        </w:rPr>
      </w:pPr>
      <w:r w:rsidRPr="003F29CB">
        <w:rPr>
          <w:rFonts w:ascii="Times New Roman" w:hAnsi="Times New Roman"/>
          <w:sz w:val="28"/>
          <w:szCs w:val="28"/>
        </w:rPr>
        <w:t>1. Уборщик помещений (служебных)</w:t>
      </w:r>
      <w:r w:rsidR="000C7BB4">
        <w:rPr>
          <w:rFonts w:ascii="Times New Roman" w:hAnsi="Times New Roman"/>
          <w:sz w:val="28"/>
          <w:szCs w:val="28"/>
        </w:rPr>
        <w:t>.</w:t>
      </w:r>
    </w:p>
    <w:p w:rsidR="00D61C67" w:rsidRPr="003F29CB" w:rsidRDefault="00D61C67" w:rsidP="00D61C67">
      <w:pPr>
        <w:tabs>
          <w:tab w:val="left" w:pos="993"/>
        </w:tabs>
        <w:spacing w:after="0" w:line="240" w:lineRule="auto"/>
        <w:ind w:firstLine="709"/>
        <w:jc w:val="both"/>
        <w:rPr>
          <w:rFonts w:ascii="Times New Roman" w:hAnsi="Times New Roman"/>
          <w:sz w:val="28"/>
          <w:szCs w:val="28"/>
        </w:rPr>
      </w:pPr>
      <w:r w:rsidRPr="003F29CB">
        <w:rPr>
          <w:rFonts w:ascii="Times New Roman" w:hAnsi="Times New Roman"/>
          <w:sz w:val="28"/>
          <w:szCs w:val="28"/>
        </w:rPr>
        <w:t>2. Помощник воспитателя</w:t>
      </w:r>
      <w:r w:rsidR="000C7BB4">
        <w:rPr>
          <w:rFonts w:ascii="Times New Roman" w:hAnsi="Times New Roman"/>
          <w:sz w:val="28"/>
          <w:szCs w:val="28"/>
        </w:rPr>
        <w:t>.</w:t>
      </w:r>
    </w:p>
    <w:p w:rsidR="00D61C67" w:rsidRPr="003F29CB" w:rsidRDefault="00D61C67" w:rsidP="00D61C67">
      <w:pPr>
        <w:tabs>
          <w:tab w:val="left" w:pos="993"/>
        </w:tabs>
        <w:spacing w:after="0" w:line="240" w:lineRule="auto"/>
        <w:ind w:firstLine="709"/>
        <w:jc w:val="both"/>
        <w:rPr>
          <w:rFonts w:ascii="Times New Roman" w:hAnsi="Times New Roman"/>
          <w:sz w:val="28"/>
          <w:szCs w:val="28"/>
        </w:rPr>
      </w:pPr>
      <w:r w:rsidRPr="003F29CB">
        <w:rPr>
          <w:rFonts w:ascii="Times New Roman" w:hAnsi="Times New Roman"/>
          <w:sz w:val="28"/>
          <w:szCs w:val="28"/>
        </w:rPr>
        <w:t>3. Повар</w:t>
      </w:r>
      <w:r w:rsidR="004E6722">
        <w:rPr>
          <w:rFonts w:ascii="Times New Roman" w:hAnsi="Times New Roman"/>
          <w:sz w:val="28"/>
          <w:szCs w:val="28"/>
        </w:rPr>
        <w:t xml:space="preserve">, </w:t>
      </w:r>
      <w:r w:rsidR="004E6722" w:rsidRPr="004E6722">
        <w:rPr>
          <w:rFonts w:ascii="Times New Roman" w:hAnsi="Times New Roman"/>
          <w:color w:val="FF0000"/>
          <w:sz w:val="28"/>
          <w:szCs w:val="28"/>
        </w:rPr>
        <w:t>шеф-повар,</w:t>
      </w:r>
      <w:r w:rsidR="004E6722">
        <w:rPr>
          <w:rFonts w:ascii="Times New Roman" w:hAnsi="Times New Roman"/>
          <w:sz w:val="28"/>
          <w:szCs w:val="28"/>
        </w:rPr>
        <w:t xml:space="preserve"> </w:t>
      </w:r>
      <w:r w:rsidR="004E6722" w:rsidRPr="004E6722">
        <w:rPr>
          <w:rFonts w:ascii="Times New Roman" w:hAnsi="Times New Roman"/>
          <w:color w:val="FF0000"/>
          <w:sz w:val="24"/>
          <w:szCs w:val="24"/>
        </w:rPr>
        <w:t>заведующий столовой</w:t>
      </w:r>
    </w:p>
    <w:p w:rsidR="00D61C67" w:rsidRPr="003F29CB" w:rsidRDefault="00EE45AC" w:rsidP="00D61C67">
      <w:pPr>
        <w:tabs>
          <w:tab w:val="left" w:pos="993"/>
        </w:tabs>
        <w:spacing w:after="0" w:line="240" w:lineRule="auto"/>
        <w:ind w:firstLine="709"/>
        <w:jc w:val="both"/>
        <w:rPr>
          <w:rFonts w:ascii="Times New Roman" w:hAnsi="Times New Roman"/>
          <w:sz w:val="28"/>
          <w:szCs w:val="28"/>
        </w:rPr>
      </w:pPr>
      <w:r w:rsidRPr="003F29CB">
        <w:rPr>
          <w:rFonts w:ascii="Times New Roman" w:hAnsi="Times New Roman"/>
          <w:sz w:val="28"/>
          <w:szCs w:val="28"/>
        </w:rPr>
        <w:t>4. Кухонный</w:t>
      </w:r>
      <w:r w:rsidR="00D61C67" w:rsidRPr="003F29CB">
        <w:rPr>
          <w:rFonts w:ascii="Times New Roman" w:hAnsi="Times New Roman"/>
          <w:sz w:val="28"/>
          <w:szCs w:val="28"/>
        </w:rPr>
        <w:t xml:space="preserve"> рабочий</w:t>
      </w:r>
      <w:r w:rsidR="000C7BB4">
        <w:rPr>
          <w:rFonts w:ascii="Times New Roman" w:hAnsi="Times New Roman"/>
          <w:sz w:val="28"/>
          <w:szCs w:val="28"/>
        </w:rPr>
        <w:t>.</w:t>
      </w:r>
      <w:r w:rsidR="00D61C67" w:rsidRPr="003F29CB">
        <w:rPr>
          <w:rFonts w:ascii="Times New Roman" w:hAnsi="Times New Roman"/>
          <w:sz w:val="28"/>
          <w:szCs w:val="28"/>
        </w:rPr>
        <w:t xml:space="preserve"> </w:t>
      </w:r>
    </w:p>
    <w:p w:rsidR="00D61C67" w:rsidRPr="003F29CB" w:rsidRDefault="00D61C67" w:rsidP="00D61C67">
      <w:pPr>
        <w:tabs>
          <w:tab w:val="left" w:pos="993"/>
        </w:tabs>
        <w:spacing w:after="0" w:line="240" w:lineRule="auto"/>
        <w:ind w:firstLine="709"/>
        <w:jc w:val="both"/>
        <w:rPr>
          <w:rFonts w:ascii="Times New Roman" w:hAnsi="Times New Roman"/>
          <w:sz w:val="28"/>
          <w:szCs w:val="28"/>
        </w:rPr>
      </w:pPr>
      <w:r w:rsidRPr="003F29CB">
        <w:rPr>
          <w:rFonts w:ascii="Times New Roman" w:hAnsi="Times New Roman"/>
          <w:sz w:val="28"/>
          <w:szCs w:val="28"/>
        </w:rPr>
        <w:t xml:space="preserve">5. Рабочий по комплексному обслуживанию и ремонту зданий и </w:t>
      </w:r>
    </w:p>
    <w:p w:rsidR="00D61C67" w:rsidRPr="003F29CB" w:rsidRDefault="000C7BB4" w:rsidP="00D61C67">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с</w:t>
      </w:r>
      <w:r w:rsidR="00D61C67" w:rsidRPr="003F29CB">
        <w:rPr>
          <w:rFonts w:ascii="Times New Roman" w:hAnsi="Times New Roman"/>
          <w:sz w:val="28"/>
          <w:szCs w:val="28"/>
        </w:rPr>
        <w:t>ооружений</w:t>
      </w:r>
      <w:r>
        <w:rPr>
          <w:rFonts w:ascii="Times New Roman" w:hAnsi="Times New Roman"/>
          <w:sz w:val="28"/>
          <w:szCs w:val="28"/>
        </w:rPr>
        <w:t>.</w:t>
      </w:r>
    </w:p>
    <w:p w:rsidR="00D61C67" w:rsidRPr="003F29CB" w:rsidRDefault="00D61C67" w:rsidP="00D61C67">
      <w:pPr>
        <w:tabs>
          <w:tab w:val="left" w:pos="993"/>
        </w:tabs>
        <w:spacing w:after="0" w:line="240" w:lineRule="auto"/>
        <w:ind w:firstLine="709"/>
        <w:jc w:val="both"/>
        <w:rPr>
          <w:rFonts w:ascii="Times New Roman" w:hAnsi="Times New Roman"/>
          <w:sz w:val="28"/>
          <w:szCs w:val="28"/>
        </w:rPr>
      </w:pPr>
      <w:r w:rsidRPr="003F29CB">
        <w:rPr>
          <w:rFonts w:ascii="Times New Roman" w:hAnsi="Times New Roman"/>
          <w:sz w:val="28"/>
          <w:szCs w:val="28"/>
        </w:rPr>
        <w:t>6. Лаборант</w:t>
      </w:r>
      <w:r w:rsidR="000C7BB4">
        <w:rPr>
          <w:rFonts w:ascii="Times New Roman" w:hAnsi="Times New Roman"/>
          <w:sz w:val="28"/>
          <w:szCs w:val="28"/>
        </w:rPr>
        <w:t>.</w:t>
      </w:r>
    </w:p>
    <w:p w:rsidR="00D61C67" w:rsidRPr="003F29CB" w:rsidRDefault="00D61C67" w:rsidP="00D61C67">
      <w:pPr>
        <w:tabs>
          <w:tab w:val="left" w:pos="993"/>
        </w:tabs>
        <w:spacing w:after="0" w:line="240" w:lineRule="auto"/>
        <w:ind w:firstLine="709"/>
        <w:jc w:val="both"/>
        <w:rPr>
          <w:rFonts w:ascii="Times New Roman" w:hAnsi="Times New Roman"/>
          <w:sz w:val="28"/>
          <w:szCs w:val="28"/>
        </w:rPr>
      </w:pPr>
      <w:r w:rsidRPr="003F29CB">
        <w:rPr>
          <w:rFonts w:ascii="Times New Roman" w:hAnsi="Times New Roman"/>
          <w:sz w:val="28"/>
          <w:szCs w:val="28"/>
        </w:rPr>
        <w:t xml:space="preserve">7. Учитель </w:t>
      </w:r>
      <w:r w:rsidR="00EE45AC" w:rsidRPr="003F29CB">
        <w:rPr>
          <w:rFonts w:ascii="Times New Roman" w:hAnsi="Times New Roman"/>
          <w:sz w:val="28"/>
          <w:szCs w:val="28"/>
        </w:rPr>
        <w:t>(трудовое обучение), мастер производственного обучения</w:t>
      </w:r>
      <w:r w:rsidR="000C7BB4">
        <w:rPr>
          <w:rFonts w:ascii="Times New Roman" w:hAnsi="Times New Roman"/>
          <w:sz w:val="28"/>
          <w:szCs w:val="28"/>
        </w:rPr>
        <w:t>.</w:t>
      </w:r>
    </w:p>
    <w:p w:rsidR="00D61C67" w:rsidRPr="003F29CB" w:rsidRDefault="00D61C67" w:rsidP="00D61C67">
      <w:pPr>
        <w:tabs>
          <w:tab w:val="left" w:pos="993"/>
        </w:tabs>
        <w:spacing w:after="0" w:line="240" w:lineRule="auto"/>
        <w:ind w:firstLine="709"/>
        <w:jc w:val="both"/>
        <w:rPr>
          <w:rFonts w:ascii="Times New Roman" w:hAnsi="Times New Roman"/>
          <w:sz w:val="28"/>
          <w:szCs w:val="28"/>
        </w:rPr>
      </w:pPr>
      <w:r w:rsidRPr="003F29CB">
        <w:rPr>
          <w:rFonts w:ascii="Times New Roman" w:hAnsi="Times New Roman"/>
          <w:sz w:val="28"/>
          <w:szCs w:val="28"/>
        </w:rPr>
        <w:t>8. Водитель</w:t>
      </w:r>
      <w:r w:rsidR="000C7BB4">
        <w:rPr>
          <w:rFonts w:ascii="Times New Roman" w:hAnsi="Times New Roman"/>
          <w:sz w:val="28"/>
          <w:szCs w:val="28"/>
        </w:rPr>
        <w:t>.</w:t>
      </w:r>
    </w:p>
    <w:p w:rsidR="00D61C67" w:rsidRPr="003F29CB" w:rsidRDefault="00D61C67" w:rsidP="00D61C67">
      <w:pPr>
        <w:tabs>
          <w:tab w:val="left" w:pos="1134"/>
        </w:tabs>
        <w:spacing w:after="0" w:line="240" w:lineRule="auto"/>
        <w:ind w:firstLine="709"/>
        <w:jc w:val="both"/>
        <w:rPr>
          <w:rFonts w:ascii="Times New Roman" w:hAnsi="Times New Roman"/>
          <w:sz w:val="28"/>
          <w:szCs w:val="28"/>
        </w:rPr>
      </w:pPr>
      <w:r w:rsidRPr="003F29CB">
        <w:rPr>
          <w:rFonts w:ascii="Times New Roman" w:hAnsi="Times New Roman"/>
          <w:sz w:val="28"/>
          <w:szCs w:val="28"/>
        </w:rPr>
        <w:t>9. Дворник</w:t>
      </w:r>
      <w:r w:rsidR="000C7BB4">
        <w:rPr>
          <w:rFonts w:ascii="Times New Roman" w:hAnsi="Times New Roman"/>
          <w:sz w:val="28"/>
          <w:szCs w:val="28"/>
        </w:rPr>
        <w:t>.</w:t>
      </w:r>
    </w:p>
    <w:p w:rsidR="00D61C67" w:rsidRPr="003F29CB" w:rsidRDefault="00D61C67" w:rsidP="00D61C67">
      <w:pPr>
        <w:tabs>
          <w:tab w:val="left" w:pos="1134"/>
        </w:tabs>
        <w:spacing w:after="0" w:line="240" w:lineRule="auto"/>
        <w:ind w:firstLine="709"/>
        <w:jc w:val="both"/>
        <w:rPr>
          <w:rFonts w:ascii="Times New Roman" w:hAnsi="Times New Roman"/>
          <w:sz w:val="28"/>
          <w:szCs w:val="28"/>
        </w:rPr>
      </w:pPr>
      <w:r w:rsidRPr="003F29CB">
        <w:rPr>
          <w:rFonts w:ascii="Times New Roman" w:hAnsi="Times New Roman"/>
          <w:sz w:val="28"/>
          <w:szCs w:val="28"/>
        </w:rPr>
        <w:t>10. Грузчик</w:t>
      </w:r>
      <w:r w:rsidR="000C7BB4">
        <w:rPr>
          <w:rFonts w:ascii="Times New Roman" w:hAnsi="Times New Roman"/>
          <w:sz w:val="28"/>
          <w:szCs w:val="28"/>
        </w:rPr>
        <w:t>.</w:t>
      </w:r>
    </w:p>
    <w:p w:rsidR="00D61C67" w:rsidRPr="003F29CB" w:rsidRDefault="00D61C67" w:rsidP="00D61C67">
      <w:pPr>
        <w:tabs>
          <w:tab w:val="left" w:pos="1134"/>
        </w:tabs>
        <w:spacing w:after="0" w:line="240" w:lineRule="auto"/>
        <w:jc w:val="both"/>
        <w:rPr>
          <w:rFonts w:ascii="Times New Roman" w:hAnsi="Times New Roman"/>
          <w:b/>
          <w:sz w:val="28"/>
          <w:szCs w:val="28"/>
        </w:rPr>
      </w:pPr>
    </w:p>
    <w:p w:rsidR="00D61C67" w:rsidRPr="003F29CB" w:rsidRDefault="00D61C67" w:rsidP="00D61C67">
      <w:pPr>
        <w:tabs>
          <w:tab w:val="left" w:pos="1134"/>
        </w:tabs>
        <w:spacing w:after="0" w:line="240" w:lineRule="auto"/>
        <w:jc w:val="both"/>
        <w:rPr>
          <w:rFonts w:ascii="Times New Roman" w:hAnsi="Times New Roman"/>
          <w:b/>
          <w:sz w:val="28"/>
          <w:szCs w:val="28"/>
        </w:rPr>
      </w:pPr>
      <w:r w:rsidRPr="003F29CB">
        <w:rPr>
          <w:rFonts w:ascii="Times New Roman" w:hAnsi="Times New Roman"/>
          <w:sz w:val="28"/>
          <w:szCs w:val="28"/>
        </w:rPr>
        <w:t>Примечание:</w:t>
      </w:r>
      <w:r w:rsidRPr="003F29CB">
        <w:rPr>
          <w:rFonts w:ascii="Times New Roman" w:hAnsi="Times New Roman"/>
          <w:b/>
          <w:sz w:val="28"/>
          <w:szCs w:val="28"/>
        </w:rPr>
        <w:t xml:space="preserve">  </w:t>
      </w:r>
      <w:r w:rsidRPr="003F29CB">
        <w:rPr>
          <w:rFonts w:ascii="Times New Roman" w:hAnsi="Times New Roman"/>
          <w:sz w:val="28"/>
          <w:szCs w:val="28"/>
        </w:rPr>
        <w:t xml:space="preserve">При наличии в учреждении санитарно-бытового помещения, обеспеченного смывающими средствами, выдача указанных средств непосредственно работнику не производится. </w:t>
      </w:r>
    </w:p>
    <w:p w:rsidR="00D61C67" w:rsidRPr="003F29CB" w:rsidRDefault="00D61C67" w:rsidP="00D61C67">
      <w:pPr>
        <w:spacing w:after="0" w:line="240" w:lineRule="auto"/>
        <w:jc w:val="both"/>
        <w:rPr>
          <w:rFonts w:ascii="Times New Roman" w:hAnsi="Times New Roman"/>
          <w:sz w:val="28"/>
          <w:szCs w:val="28"/>
        </w:rPr>
      </w:pPr>
      <w:r w:rsidRPr="003F29CB">
        <w:rPr>
          <w:rFonts w:ascii="Times New Roman" w:hAnsi="Times New Roman"/>
          <w:sz w:val="28"/>
          <w:szCs w:val="28"/>
        </w:rPr>
        <w:t xml:space="preserve">Основание: </w:t>
      </w:r>
    </w:p>
    <w:p w:rsidR="00D61C67" w:rsidRPr="003F29CB" w:rsidRDefault="00D61C67" w:rsidP="00D61C67">
      <w:pPr>
        <w:spacing w:after="0" w:line="240" w:lineRule="auto"/>
        <w:jc w:val="both"/>
        <w:rPr>
          <w:rFonts w:ascii="Times New Roman" w:hAnsi="Times New Roman"/>
          <w:sz w:val="28"/>
          <w:szCs w:val="28"/>
        </w:rPr>
      </w:pPr>
      <w:r w:rsidRPr="003F29CB">
        <w:rPr>
          <w:rFonts w:ascii="Times New Roman" w:hAnsi="Times New Roman"/>
          <w:sz w:val="28"/>
          <w:szCs w:val="28"/>
        </w:rPr>
        <w:t>1.Статья 230 Трудового Кодекса Республики Беларусь.</w:t>
      </w:r>
    </w:p>
    <w:p w:rsidR="00D61C67" w:rsidRPr="003F29CB" w:rsidRDefault="00D61C67" w:rsidP="00D61C67">
      <w:pPr>
        <w:spacing w:after="0" w:line="240" w:lineRule="auto"/>
        <w:jc w:val="both"/>
        <w:rPr>
          <w:rFonts w:ascii="Times New Roman" w:hAnsi="Times New Roman"/>
          <w:sz w:val="28"/>
          <w:szCs w:val="28"/>
        </w:rPr>
      </w:pPr>
      <w:r w:rsidRPr="003F29CB">
        <w:rPr>
          <w:rFonts w:ascii="Times New Roman" w:hAnsi="Times New Roman"/>
          <w:sz w:val="28"/>
          <w:szCs w:val="28"/>
        </w:rPr>
        <w:t>2. Статья 22 Закона Республики Беларусь «Об охране труда» от 23.06.2008 г. № 356-З.</w:t>
      </w:r>
    </w:p>
    <w:p w:rsidR="00D61C67" w:rsidRPr="003F29CB" w:rsidRDefault="00D61C67" w:rsidP="00D61C67">
      <w:pPr>
        <w:spacing w:after="0" w:line="240" w:lineRule="auto"/>
        <w:jc w:val="both"/>
        <w:rPr>
          <w:rFonts w:ascii="Times New Roman" w:hAnsi="Times New Roman"/>
          <w:sz w:val="28"/>
          <w:szCs w:val="28"/>
        </w:rPr>
      </w:pPr>
      <w:r w:rsidRPr="003F29CB">
        <w:rPr>
          <w:rFonts w:ascii="Times New Roman" w:hAnsi="Times New Roman"/>
          <w:sz w:val="28"/>
          <w:szCs w:val="28"/>
        </w:rPr>
        <w:t>3.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rsidR="00D61C67" w:rsidRPr="003F29CB" w:rsidRDefault="00D61C67" w:rsidP="00D61C67">
      <w:pPr>
        <w:spacing w:after="0" w:line="240" w:lineRule="auto"/>
        <w:ind w:left="284"/>
        <w:jc w:val="both"/>
        <w:rPr>
          <w:rFonts w:ascii="Times New Roman" w:hAnsi="Times New Roman"/>
          <w:b/>
          <w:sz w:val="28"/>
          <w:szCs w:val="28"/>
        </w:rPr>
      </w:pPr>
    </w:p>
    <w:p w:rsidR="00D61C67" w:rsidRPr="003F29CB" w:rsidRDefault="00D61C67" w:rsidP="00D61C67">
      <w:pPr>
        <w:spacing w:after="0" w:line="240" w:lineRule="auto"/>
        <w:ind w:left="284"/>
        <w:jc w:val="both"/>
        <w:rPr>
          <w:rFonts w:ascii="Times New Roman" w:hAnsi="Times New Roman"/>
          <w:b/>
          <w:sz w:val="28"/>
          <w:szCs w:val="28"/>
        </w:rPr>
      </w:pPr>
    </w:p>
    <w:p w:rsidR="00D61C67" w:rsidRPr="003F29CB" w:rsidRDefault="00D61C67">
      <w:pPr>
        <w:spacing w:after="0" w:line="240" w:lineRule="auto"/>
        <w:jc w:val="center"/>
        <w:rPr>
          <w:rFonts w:ascii="Times New Roman" w:hAnsi="Times New Roman"/>
          <w:b/>
          <w:sz w:val="28"/>
          <w:szCs w:val="28"/>
        </w:rPr>
      </w:pPr>
    </w:p>
    <w:p w:rsidR="00D61C67" w:rsidRPr="003F29CB" w:rsidRDefault="00D61C67">
      <w:pPr>
        <w:spacing w:after="0" w:line="240" w:lineRule="auto"/>
        <w:jc w:val="center"/>
        <w:rPr>
          <w:rFonts w:ascii="Times New Roman" w:hAnsi="Times New Roman"/>
          <w:b/>
          <w:sz w:val="28"/>
          <w:szCs w:val="28"/>
        </w:rPr>
      </w:pPr>
    </w:p>
    <w:p w:rsidR="00D61C67" w:rsidRPr="003F29CB" w:rsidRDefault="00D61C67">
      <w:pPr>
        <w:spacing w:after="0" w:line="240" w:lineRule="auto"/>
        <w:jc w:val="center"/>
        <w:rPr>
          <w:rFonts w:ascii="Times New Roman" w:hAnsi="Times New Roman"/>
          <w:b/>
          <w:sz w:val="28"/>
          <w:szCs w:val="28"/>
        </w:rPr>
      </w:pPr>
    </w:p>
    <w:p w:rsidR="00D61C67" w:rsidRPr="003F29CB" w:rsidRDefault="00D61C67">
      <w:pPr>
        <w:spacing w:after="0" w:line="240" w:lineRule="auto"/>
        <w:jc w:val="center"/>
        <w:rPr>
          <w:rFonts w:ascii="Times New Roman" w:hAnsi="Times New Roman"/>
          <w:b/>
          <w:sz w:val="28"/>
          <w:szCs w:val="28"/>
        </w:rPr>
      </w:pPr>
    </w:p>
    <w:p w:rsidR="00D61C67" w:rsidRPr="003F29CB" w:rsidRDefault="00D61C67">
      <w:pPr>
        <w:spacing w:after="0" w:line="240" w:lineRule="auto"/>
        <w:jc w:val="center"/>
        <w:rPr>
          <w:rFonts w:ascii="Times New Roman" w:hAnsi="Times New Roman"/>
          <w:b/>
          <w:sz w:val="28"/>
          <w:szCs w:val="28"/>
        </w:rPr>
      </w:pPr>
    </w:p>
    <w:p w:rsidR="00D61C67" w:rsidRPr="003F29CB" w:rsidRDefault="00D61C67">
      <w:pPr>
        <w:spacing w:after="0" w:line="240" w:lineRule="auto"/>
        <w:jc w:val="center"/>
        <w:rPr>
          <w:rFonts w:ascii="Times New Roman" w:hAnsi="Times New Roman"/>
          <w:b/>
          <w:sz w:val="28"/>
          <w:szCs w:val="28"/>
        </w:rPr>
      </w:pPr>
    </w:p>
    <w:p w:rsidR="0037009C" w:rsidRPr="003F29CB" w:rsidRDefault="0037009C">
      <w:pPr>
        <w:spacing w:after="0" w:line="240" w:lineRule="auto"/>
        <w:jc w:val="center"/>
        <w:rPr>
          <w:rFonts w:ascii="Times New Roman" w:hAnsi="Times New Roman"/>
          <w:b/>
          <w:sz w:val="28"/>
          <w:szCs w:val="28"/>
        </w:rPr>
      </w:pPr>
    </w:p>
    <w:p w:rsidR="0037009C" w:rsidRPr="003F29CB" w:rsidRDefault="0037009C">
      <w:pPr>
        <w:spacing w:after="0" w:line="240" w:lineRule="auto"/>
        <w:jc w:val="center"/>
        <w:rPr>
          <w:rFonts w:ascii="Times New Roman" w:hAnsi="Times New Roman"/>
          <w:b/>
          <w:sz w:val="28"/>
          <w:szCs w:val="28"/>
        </w:rPr>
      </w:pPr>
    </w:p>
    <w:p w:rsidR="00D61C67" w:rsidRDefault="00D61C67">
      <w:pPr>
        <w:spacing w:after="0" w:line="240" w:lineRule="auto"/>
        <w:jc w:val="center"/>
        <w:rPr>
          <w:rFonts w:ascii="Times New Roman" w:hAnsi="Times New Roman"/>
          <w:b/>
          <w:sz w:val="28"/>
          <w:szCs w:val="28"/>
        </w:rPr>
      </w:pPr>
    </w:p>
    <w:p w:rsidR="009E3A6D" w:rsidRPr="003F29CB" w:rsidRDefault="009E3A6D">
      <w:pPr>
        <w:spacing w:after="0" w:line="240" w:lineRule="auto"/>
        <w:jc w:val="center"/>
        <w:rPr>
          <w:rFonts w:ascii="Times New Roman" w:hAnsi="Times New Roman"/>
          <w:b/>
          <w:sz w:val="28"/>
          <w:szCs w:val="28"/>
        </w:rPr>
      </w:pPr>
    </w:p>
    <w:p w:rsidR="00D61C67" w:rsidRPr="003F29CB" w:rsidRDefault="00D61C67">
      <w:pPr>
        <w:spacing w:after="0" w:line="240" w:lineRule="auto"/>
        <w:jc w:val="center"/>
        <w:rPr>
          <w:rFonts w:ascii="Times New Roman" w:hAnsi="Times New Roman"/>
          <w:b/>
          <w:sz w:val="28"/>
          <w:szCs w:val="28"/>
        </w:rPr>
      </w:pPr>
    </w:p>
    <w:p w:rsidR="00D61C67" w:rsidRPr="003F29CB" w:rsidRDefault="00D61C67">
      <w:pPr>
        <w:spacing w:after="0" w:line="240" w:lineRule="auto"/>
        <w:jc w:val="center"/>
        <w:rPr>
          <w:rFonts w:ascii="Times New Roman" w:hAnsi="Times New Roman"/>
          <w:b/>
          <w:sz w:val="28"/>
          <w:szCs w:val="28"/>
        </w:rPr>
      </w:pPr>
    </w:p>
    <w:p w:rsidR="0037009C" w:rsidRPr="009E3A6D" w:rsidRDefault="0037009C" w:rsidP="0037009C">
      <w:pPr>
        <w:tabs>
          <w:tab w:val="left" w:pos="5508"/>
        </w:tabs>
        <w:spacing w:after="0" w:line="240" w:lineRule="auto"/>
        <w:jc w:val="right"/>
        <w:rPr>
          <w:rFonts w:ascii="Times New Roman" w:hAnsi="Times New Roman"/>
          <w:sz w:val="32"/>
          <w:szCs w:val="32"/>
        </w:rPr>
      </w:pPr>
      <w:r w:rsidRPr="003F29CB">
        <w:rPr>
          <w:rFonts w:ascii="Times New Roman" w:hAnsi="Times New Roman"/>
          <w:b/>
          <w:sz w:val="28"/>
          <w:szCs w:val="28"/>
        </w:rPr>
        <w:tab/>
      </w:r>
      <w:r w:rsidRPr="009E3A6D">
        <w:rPr>
          <w:rFonts w:ascii="Times New Roman" w:hAnsi="Times New Roman"/>
          <w:sz w:val="32"/>
          <w:szCs w:val="32"/>
        </w:rPr>
        <w:t>Приложение № 12</w:t>
      </w:r>
    </w:p>
    <w:p w:rsidR="00D61C67" w:rsidRPr="009E3A6D" w:rsidRDefault="00D61C67" w:rsidP="00C61669">
      <w:pPr>
        <w:spacing w:after="0" w:line="240" w:lineRule="auto"/>
        <w:jc w:val="center"/>
        <w:rPr>
          <w:rFonts w:ascii="Times New Roman" w:hAnsi="Times New Roman"/>
          <w:sz w:val="32"/>
          <w:szCs w:val="32"/>
        </w:rPr>
      </w:pPr>
      <w:r w:rsidRPr="009E3A6D">
        <w:rPr>
          <w:rFonts w:ascii="Times New Roman" w:hAnsi="Times New Roman"/>
          <w:sz w:val="32"/>
          <w:szCs w:val="32"/>
        </w:rPr>
        <w:t>ПЕРЕЧЕНЬ</w:t>
      </w:r>
    </w:p>
    <w:p w:rsidR="00D61C67" w:rsidRPr="009E3A6D" w:rsidRDefault="00D61C67" w:rsidP="00D61C67">
      <w:pPr>
        <w:spacing w:after="0" w:line="240" w:lineRule="auto"/>
        <w:jc w:val="center"/>
        <w:rPr>
          <w:rFonts w:ascii="Times New Roman" w:hAnsi="Times New Roman"/>
          <w:sz w:val="32"/>
          <w:szCs w:val="32"/>
        </w:rPr>
      </w:pPr>
      <w:r w:rsidRPr="009E3A6D">
        <w:rPr>
          <w:rFonts w:ascii="Times New Roman" w:hAnsi="Times New Roman"/>
          <w:sz w:val="32"/>
          <w:szCs w:val="32"/>
        </w:rPr>
        <w:t>профессий и должностей на бесплатное получение</w:t>
      </w:r>
    </w:p>
    <w:p w:rsidR="00D61C67" w:rsidRPr="009E3A6D" w:rsidRDefault="00D61C67" w:rsidP="00D61C67">
      <w:pPr>
        <w:spacing w:after="0" w:line="240" w:lineRule="auto"/>
        <w:jc w:val="center"/>
        <w:rPr>
          <w:rFonts w:ascii="Times New Roman" w:hAnsi="Times New Roman"/>
          <w:sz w:val="32"/>
          <w:szCs w:val="32"/>
        </w:rPr>
      </w:pPr>
      <w:r w:rsidRPr="009E3A6D">
        <w:rPr>
          <w:rFonts w:ascii="Times New Roman" w:hAnsi="Times New Roman"/>
          <w:sz w:val="32"/>
          <w:szCs w:val="32"/>
        </w:rPr>
        <w:t xml:space="preserve">спецодежды, </w:t>
      </w:r>
      <w:proofErr w:type="spellStart"/>
      <w:r w:rsidRPr="009E3A6D">
        <w:rPr>
          <w:rFonts w:ascii="Times New Roman" w:hAnsi="Times New Roman"/>
          <w:sz w:val="32"/>
          <w:szCs w:val="32"/>
        </w:rPr>
        <w:t>спецобуви</w:t>
      </w:r>
      <w:proofErr w:type="spellEnd"/>
      <w:r w:rsidRPr="009E3A6D">
        <w:rPr>
          <w:rFonts w:ascii="Times New Roman" w:hAnsi="Times New Roman"/>
          <w:sz w:val="32"/>
          <w:szCs w:val="32"/>
        </w:rPr>
        <w:t xml:space="preserve"> и других средств индивидуальной защиты</w:t>
      </w:r>
    </w:p>
    <w:p w:rsidR="0037009C" w:rsidRPr="0037009C" w:rsidRDefault="0037009C" w:rsidP="00D61C67">
      <w:pPr>
        <w:spacing w:after="0" w:line="240" w:lineRule="auto"/>
        <w:jc w:val="center"/>
        <w:rPr>
          <w:rFonts w:ascii="Times New Roman" w:hAnsi="Times New Roman"/>
          <w:sz w:val="32"/>
          <w:szCs w:val="32"/>
        </w:rPr>
      </w:pPr>
    </w:p>
    <w:tbl>
      <w:tblPr>
        <w:tblW w:w="1078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5"/>
        <w:gridCol w:w="3406"/>
        <w:gridCol w:w="1482"/>
        <w:gridCol w:w="10"/>
        <w:gridCol w:w="1137"/>
        <w:gridCol w:w="1620"/>
        <w:gridCol w:w="7"/>
      </w:tblGrid>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Наименование</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профессий, должностей</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Наименование средств индивидуальной защиты</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Маркировка</w:t>
            </w: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Кол-во</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Срок носки в месяцах </w:t>
            </w:r>
          </w:p>
          <w:p w:rsidR="00DB56EE" w:rsidRPr="003F29CB" w:rsidRDefault="00DB56EE">
            <w:pPr>
              <w:spacing w:after="0" w:line="240" w:lineRule="auto"/>
              <w:jc w:val="both"/>
              <w:rPr>
                <w:rFonts w:ascii="Times New Roman" w:hAnsi="Times New Roman"/>
                <w:sz w:val="24"/>
                <w:szCs w:val="24"/>
              </w:rPr>
            </w:pP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Агент по снабжению</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Халат х/б </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Рукавицы х/б с накладками</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Водитель автомобиля</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Костюм х/б</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Ботинки кожаные</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Рукавицы х/б с накладками двупалые</w:t>
            </w:r>
          </w:p>
          <w:p w:rsidR="00DB56EE" w:rsidRPr="003F29CB" w:rsidRDefault="00544445">
            <w:pPr>
              <w:spacing w:after="0" w:line="240" w:lineRule="auto"/>
              <w:jc w:val="both"/>
              <w:rPr>
                <w:rFonts w:ascii="Times New Roman" w:hAnsi="Times New Roman"/>
                <w:sz w:val="24"/>
                <w:szCs w:val="24"/>
                <w:u w:val="single"/>
              </w:rPr>
            </w:pPr>
            <w:r w:rsidRPr="003F29CB">
              <w:rPr>
                <w:rFonts w:ascii="Times New Roman" w:hAnsi="Times New Roman"/>
                <w:sz w:val="24"/>
                <w:szCs w:val="24"/>
                <w:u w:val="single"/>
              </w:rPr>
              <w:t>При работе на автобусе и легковом автомобиле</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Халат х/б  вместо костюма х/б</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Перчатки х/б</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24</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tc>
      </w:tr>
      <w:tr w:rsidR="00DB56EE" w:rsidRPr="003F29CB" w:rsidTr="0037009C">
        <w:trPr>
          <w:gridAfter w:val="1"/>
          <w:wAfter w:w="7" w:type="dxa"/>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Врач, медицинская сестра </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Халат х/б  </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Перчатки резиновые</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Шапочка х/б</w:t>
            </w:r>
          </w:p>
        </w:tc>
        <w:tc>
          <w:tcPr>
            <w:tcW w:w="1492"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tc>
        <w:tc>
          <w:tcPr>
            <w:tcW w:w="1137"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4</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4.</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Грузчик </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Костюм х/б</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Рукавицы комбинированные</w:t>
            </w:r>
          </w:p>
          <w:p w:rsidR="00DB56EE" w:rsidRPr="003F29CB" w:rsidRDefault="00544445">
            <w:pPr>
              <w:spacing w:after="0" w:line="240" w:lineRule="auto"/>
              <w:jc w:val="both"/>
              <w:rPr>
                <w:rFonts w:ascii="Times New Roman" w:hAnsi="Times New Roman"/>
                <w:sz w:val="24"/>
                <w:szCs w:val="24"/>
                <w:u w:val="single"/>
              </w:rPr>
            </w:pPr>
            <w:r w:rsidRPr="003F29CB">
              <w:rPr>
                <w:rFonts w:ascii="Times New Roman" w:hAnsi="Times New Roman"/>
                <w:sz w:val="24"/>
                <w:szCs w:val="24"/>
                <w:u w:val="single"/>
              </w:rPr>
              <w:t xml:space="preserve">При наружных работах </w:t>
            </w:r>
          </w:p>
          <w:p w:rsidR="00DB56EE" w:rsidRPr="003F29CB" w:rsidRDefault="00544445">
            <w:pPr>
              <w:spacing w:after="0" w:line="240" w:lineRule="auto"/>
              <w:jc w:val="both"/>
              <w:rPr>
                <w:rFonts w:ascii="Times New Roman" w:hAnsi="Times New Roman"/>
                <w:sz w:val="24"/>
                <w:szCs w:val="24"/>
                <w:u w:val="single"/>
              </w:rPr>
            </w:pPr>
            <w:r w:rsidRPr="003F29CB">
              <w:rPr>
                <w:rFonts w:ascii="Times New Roman" w:hAnsi="Times New Roman"/>
                <w:sz w:val="24"/>
                <w:szCs w:val="24"/>
                <w:u w:val="single"/>
              </w:rPr>
              <w:t>зимой дополнительно:</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Куртка х/б на утепленной подкладке</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Брюки х/б на утепленной подкладке</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Сапоги кирзовые утепленные</w:t>
            </w:r>
          </w:p>
          <w:p w:rsidR="00DB56EE" w:rsidRPr="003F29CB" w:rsidRDefault="00544445">
            <w:pPr>
              <w:spacing w:after="0" w:line="240" w:lineRule="auto"/>
              <w:jc w:val="both"/>
              <w:rPr>
                <w:rFonts w:ascii="Times New Roman" w:hAnsi="Times New Roman"/>
                <w:sz w:val="24"/>
                <w:szCs w:val="24"/>
                <w:u w:val="single"/>
              </w:rPr>
            </w:pPr>
            <w:r w:rsidRPr="003F29CB">
              <w:rPr>
                <w:rFonts w:ascii="Times New Roman" w:hAnsi="Times New Roman"/>
                <w:sz w:val="24"/>
                <w:szCs w:val="24"/>
                <w:u w:val="single"/>
              </w:rPr>
              <w:t>В остальное время года</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Плащ непромокаемый</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Тн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Тн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Тн20 </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 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 36</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36</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24</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Дежурн</w:t>
            </w:r>
            <w:proofErr w:type="spellEnd"/>
            <w:r w:rsidRPr="003F29CB">
              <w:rPr>
                <w:rFonts w:ascii="Times New Roman" w:hAnsi="Times New Roman"/>
                <w:sz w:val="24"/>
                <w:szCs w:val="24"/>
              </w:rPr>
              <w:t xml:space="preserve">. </w:t>
            </w: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5.</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Дворник</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Костюм х/б</w:t>
            </w:r>
          </w:p>
          <w:p w:rsidR="00DB56EE" w:rsidRPr="003F29CB" w:rsidRDefault="00544445">
            <w:pPr>
              <w:pStyle w:val="2"/>
              <w:spacing w:after="0" w:line="240" w:lineRule="auto"/>
              <w:jc w:val="both"/>
              <w:rPr>
                <w:lang w:eastAsia="ru-RU"/>
              </w:rPr>
            </w:pPr>
            <w:r w:rsidRPr="003F29CB">
              <w:rPr>
                <w:lang w:eastAsia="ru-RU"/>
              </w:rPr>
              <w:t>Фартук х/б  с нагрудником</w:t>
            </w:r>
          </w:p>
          <w:p w:rsidR="00DB56EE" w:rsidRPr="003F29CB" w:rsidRDefault="00544445">
            <w:pPr>
              <w:pStyle w:val="2"/>
              <w:spacing w:after="0" w:line="240" w:lineRule="auto"/>
              <w:jc w:val="both"/>
              <w:rPr>
                <w:lang w:eastAsia="ru-RU"/>
              </w:rPr>
            </w:pPr>
            <w:r w:rsidRPr="003F29CB">
              <w:rPr>
                <w:lang w:eastAsia="ru-RU"/>
              </w:rPr>
              <w:t>Ботинки кожаные</w:t>
            </w:r>
          </w:p>
          <w:p w:rsidR="00DB56EE" w:rsidRPr="003F29CB" w:rsidRDefault="00544445">
            <w:pPr>
              <w:pStyle w:val="2"/>
              <w:spacing w:after="0" w:line="240" w:lineRule="auto"/>
              <w:jc w:val="both"/>
              <w:rPr>
                <w:lang w:eastAsia="ru-RU"/>
              </w:rPr>
            </w:pPr>
            <w:r w:rsidRPr="003F29CB">
              <w:rPr>
                <w:lang w:eastAsia="ru-RU"/>
              </w:rPr>
              <w:t>Рукавицы х/б с накладками</w:t>
            </w:r>
          </w:p>
          <w:p w:rsidR="00DB56EE" w:rsidRPr="003F29CB" w:rsidRDefault="00544445">
            <w:pPr>
              <w:pStyle w:val="2"/>
              <w:spacing w:after="0" w:line="240" w:lineRule="auto"/>
              <w:jc w:val="both"/>
              <w:rPr>
                <w:u w:val="single"/>
                <w:lang w:eastAsia="ru-RU"/>
              </w:rPr>
            </w:pPr>
            <w:r w:rsidRPr="003F29CB">
              <w:rPr>
                <w:u w:val="single"/>
                <w:lang w:eastAsia="ru-RU"/>
              </w:rPr>
              <w:t>Зимой дополнительно</w:t>
            </w:r>
          </w:p>
          <w:p w:rsidR="00DB56EE" w:rsidRPr="003F29CB" w:rsidRDefault="00544445">
            <w:pPr>
              <w:pStyle w:val="2"/>
              <w:spacing w:after="0" w:line="240" w:lineRule="auto"/>
              <w:jc w:val="both"/>
              <w:rPr>
                <w:lang w:eastAsia="ru-RU"/>
              </w:rPr>
            </w:pPr>
            <w:r w:rsidRPr="003F29CB">
              <w:rPr>
                <w:lang w:eastAsia="ru-RU"/>
              </w:rPr>
              <w:t>Куртка х/б на утепляющей прокладке</w:t>
            </w:r>
          </w:p>
          <w:p w:rsidR="00DB56EE" w:rsidRPr="003F29CB" w:rsidRDefault="00544445">
            <w:pPr>
              <w:pStyle w:val="2"/>
              <w:spacing w:after="0" w:line="240" w:lineRule="auto"/>
              <w:jc w:val="both"/>
              <w:rPr>
                <w:lang w:eastAsia="ru-RU"/>
              </w:rPr>
            </w:pPr>
            <w:r w:rsidRPr="003F29CB">
              <w:rPr>
                <w:lang w:eastAsia="ru-RU"/>
              </w:rPr>
              <w:t>Брюки х/б на утепляющей прокладке</w:t>
            </w:r>
          </w:p>
          <w:p w:rsidR="00DB56EE" w:rsidRPr="003F29CB" w:rsidRDefault="00544445">
            <w:pPr>
              <w:pStyle w:val="2"/>
              <w:spacing w:after="0" w:line="240" w:lineRule="auto"/>
              <w:jc w:val="both"/>
              <w:rPr>
                <w:lang w:eastAsia="ru-RU"/>
              </w:rPr>
            </w:pPr>
            <w:r w:rsidRPr="003F29CB">
              <w:rPr>
                <w:lang w:eastAsia="ru-RU"/>
              </w:rPr>
              <w:t>Валяная обувь</w:t>
            </w:r>
          </w:p>
          <w:p w:rsidR="00DB56EE" w:rsidRPr="003F29CB" w:rsidRDefault="00544445">
            <w:pPr>
              <w:pStyle w:val="2"/>
              <w:spacing w:after="0" w:line="240" w:lineRule="auto"/>
              <w:jc w:val="both"/>
              <w:rPr>
                <w:lang w:eastAsia="ru-RU"/>
              </w:rPr>
            </w:pPr>
            <w:r w:rsidRPr="003F29CB">
              <w:rPr>
                <w:lang w:eastAsia="ru-RU"/>
              </w:rPr>
              <w:t>Галоши на валяную обувь</w:t>
            </w:r>
          </w:p>
          <w:p w:rsidR="00DB56EE" w:rsidRPr="003F29CB" w:rsidRDefault="00544445">
            <w:pPr>
              <w:pStyle w:val="2"/>
              <w:spacing w:after="0" w:line="240" w:lineRule="auto"/>
              <w:jc w:val="both"/>
              <w:rPr>
                <w:u w:val="single"/>
                <w:lang w:eastAsia="ru-RU"/>
              </w:rPr>
            </w:pPr>
            <w:r w:rsidRPr="003F29CB">
              <w:rPr>
                <w:u w:val="single"/>
                <w:lang w:eastAsia="ru-RU"/>
              </w:rPr>
              <w:t>В остальное время года</w:t>
            </w:r>
            <w:r w:rsidR="00D31556" w:rsidRPr="003F29CB">
              <w:rPr>
                <w:u w:val="single"/>
                <w:lang w:eastAsia="ru-RU"/>
              </w:rPr>
              <w:t xml:space="preserve"> </w:t>
            </w:r>
            <w:r w:rsidRPr="003F29CB">
              <w:rPr>
                <w:u w:val="single"/>
                <w:lang w:eastAsia="ru-RU"/>
              </w:rPr>
              <w:t>дополнительно</w:t>
            </w:r>
          </w:p>
          <w:p w:rsidR="00DB56EE" w:rsidRPr="003F29CB" w:rsidRDefault="00544445">
            <w:pPr>
              <w:pStyle w:val="2"/>
              <w:spacing w:after="0" w:line="240" w:lineRule="auto"/>
              <w:jc w:val="both"/>
              <w:rPr>
                <w:lang w:eastAsia="ru-RU"/>
              </w:rPr>
            </w:pPr>
            <w:r w:rsidRPr="003F29CB">
              <w:rPr>
                <w:lang w:eastAsia="ru-RU"/>
              </w:rPr>
              <w:t>Плащ непромокаемый</w:t>
            </w:r>
          </w:p>
          <w:p w:rsidR="00DB56EE" w:rsidRPr="003F29CB" w:rsidRDefault="00544445">
            <w:pPr>
              <w:pStyle w:val="2"/>
              <w:spacing w:after="0" w:line="240" w:lineRule="auto"/>
              <w:jc w:val="both"/>
              <w:rPr>
                <w:lang w:eastAsia="ru-RU"/>
              </w:rPr>
            </w:pPr>
            <w:r w:rsidRPr="003F29CB">
              <w:rPr>
                <w:lang w:eastAsia="ru-RU"/>
              </w:rPr>
              <w:t>Сапоги резиновые</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Тн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Тн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Тн20</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В</w:t>
            </w: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36</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36</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48</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24</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36</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24</w:t>
            </w: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6.</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Кастелянша </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Халат х/б или вискозно-лавсановый</w:t>
            </w:r>
          </w:p>
          <w:p w:rsidR="00DB56EE" w:rsidRPr="003F29CB" w:rsidRDefault="00D31556">
            <w:pPr>
              <w:pStyle w:val="2"/>
              <w:spacing w:after="0" w:line="240" w:lineRule="auto"/>
              <w:jc w:val="both"/>
              <w:rPr>
                <w:u w:val="single"/>
                <w:lang w:eastAsia="ru-RU"/>
              </w:rPr>
            </w:pPr>
            <w:r w:rsidRPr="003F29CB">
              <w:rPr>
                <w:u w:val="single"/>
                <w:lang w:eastAsia="ru-RU"/>
              </w:rPr>
              <w:t>Для работников в УДО</w:t>
            </w:r>
          </w:p>
          <w:p w:rsidR="00DB56EE" w:rsidRPr="003F29CB" w:rsidRDefault="00544445">
            <w:pPr>
              <w:pStyle w:val="2"/>
              <w:spacing w:after="0" w:line="240" w:lineRule="auto"/>
              <w:jc w:val="both"/>
              <w:rPr>
                <w:lang w:eastAsia="ru-RU"/>
              </w:rPr>
            </w:pPr>
            <w:r w:rsidRPr="003F29CB">
              <w:rPr>
                <w:lang w:eastAsia="ru-RU"/>
              </w:rPr>
              <w:t>Халат х/ б</w:t>
            </w:r>
          </w:p>
          <w:p w:rsidR="00DB56EE" w:rsidRPr="003F29CB" w:rsidRDefault="00544445">
            <w:pPr>
              <w:pStyle w:val="2"/>
              <w:spacing w:after="0" w:line="240" w:lineRule="auto"/>
              <w:jc w:val="both"/>
              <w:rPr>
                <w:lang w:eastAsia="ru-RU"/>
              </w:rPr>
            </w:pPr>
            <w:r w:rsidRPr="003F29CB">
              <w:rPr>
                <w:lang w:eastAsia="ru-RU"/>
              </w:rPr>
              <w:t>Косынка х/б</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Ми </w:t>
            </w: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7.</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Кладовщик </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Халат х/б или костюм х/б</w:t>
            </w:r>
          </w:p>
          <w:p w:rsidR="00DB56EE" w:rsidRPr="003F29CB" w:rsidRDefault="00544445">
            <w:pPr>
              <w:pStyle w:val="2"/>
              <w:spacing w:after="0" w:line="240" w:lineRule="auto"/>
              <w:jc w:val="both"/>
              <w:rPr>
                <w:lang w:eastAsia="ru-RU"/>
              </w:rPr>
            </w:pPr>
            <w:r w:rsidRPr="003F29CB">
              <w:rPr>
                <w:lang w:eastAsia="ru-RU"/>
              </w:rPr>
              <w:t>Рукавицы х/б с накладками</w:t>
            </w:r>
          </w:p>
          <w:p w:rsidR="00DB56EE" w:rsidRPr="003F29CB" w:rsidRDefault="00544445">
            <w:pPr>
              <w:pStyle w:val="2"/>
              <w:spacing w:after="0" w:line="240" w:lineRule="auto"/>
              <w:jc w:val="both"/>
              <w:rPr>
                <w:u w:val="single"/>
                <w:lang w:eastAsia="ru-RU"/>
              </w:rPr>
            </w:pPr>
            <w:r w:rsidRPr="003F29CB">
              <w:rPr>
                <w:u w:val="single"/>
                <w:lang w:eastAsia="ru-RU"/>
              </w:rPr>
              <w:t xml:space="preserve">Для работников </w:t>
            </w:r>
            <w:r w:rsidR="00D31556" w:rsidRPr="003F29CB">
              <w:rPr>
                <w:u w:val="single"/>
                <w:lang w:eastAsia="ru-RU"/>
              </w:rPr>
              <w:t>УДО</w:t>
            </w:r>
          </w:p>
          <w:p w:rsidR="00DB56EE" w:rsidRPr="003F29CB" w:rsidRDefault="00544445">
            <w:pPr>
              <w:pStyle w:val="2"/>
              <w:spacing w:after="0" w:line="240" w:lineRule="auto"/>
              <w:jc w:val="both"/>
              <w:rPr>
                <w:lang w:eastAsia="ru-RU"/>
              </w:rPr>
            </w:pPr>
            <w:r w:rsidRPr="003F29CB">
              <w:rPr>
                <w:lang w:eastAsia="ru-RU"/>
              </w:rPr>
              <w:t>Халат х/б</w:t>
            </w:r>
          </w:p>
          <w:p w:rsidR="00DB56EE" w:rsidRPr="003F29CB" w:rsidRDefault="00544445">
            <w:pPr>
              <w:pStyle w:val="2"/>
              <w:spacing w:after="0" w:line="240" w:lineRule="auto"/>
              <w:jc w:val="both"/>
              <w:rPr>
                <w:lang w:eastAsia="ru-RU"/>
              </w:rPr>
            </w:pPr>
            <w:r w:rsidRPr="003F29CB">
              <w:rPr>
                <w:lang w:eastAsia="ru-RU"/>
              </w:rPr>
              <w:t>Фартук прорезиненный с нагрудником</w:t>
            </w:r>
          </w:p>
          <w:p w:rsidR="00DB56EE" w:rsidRPr="003F29CB" w:rsidRDefault="00544445">
            <w:pPr>
              <w:pStyle w:val="2"/>
              <w:spacing w:after="0" w:line="240" w:lineRule="auto"/>
              <w:jc w:val="both"/>
              <w:rPr>
                <w:lang w:eastAsia="ru-RU"/>
              </w:rPr>
            </w:pPr>
            <w:r w:rsidRPr="003F29CB">
              <w:rPr>
                <w:lang w:eastAsia="ru-RU"/>
              </w:rPr>
              <w:t>Рукавицы комбинированные</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4</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w:t>
            </w: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8.</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Гардеробщик</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 xml:space="preserve">Халат х/б </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9.</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D31556">
            <w:pPr>
              <w:spacing w:after="0" w:line="240" w:lineRule="auto"/>
              <w:jc w:val="both"/>
              <w:rPr>
                <w:rFonts w:ascii="Times New Roman" w:hAnsi="Times New Roman"/>
                <w:sz w:val="24"/>
                <w:szCs w:val="24"/>
              </w:rPr>
            </w:pPr>
            <w:r w:rsidRPr="003F29CB">
              <w:rPr>
                <w:rFonts w:ascii="Times New Roman" w:hAnsi="Times New Roman"/>
                <w:sz w:val="24"/>
                <w:szCs w:val="24"/>
              </w:rPr>
              <w:t>Кухонный</w:t>
            </w:r>
            <w:r w:rsidR="00544445" w:rsidRPr="003F29CB">
              <w:rPr>
                <w:rFonts w:ascii="Times New Roman" w:hAnsi="Times New Roman"/>
                <w:sz w:val="24"/>
                <w:szCs w:val="24"/>
              </w:rPr>
              <w:t xml:space="preserve"> рабочий</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 xml:space="preserve">Халат х/б </w:t>
            </w:r>
          </w:p>
          <w:p w:rsidR="00DB56EE" w:rsidRPr="003F29CB" w:rsidRDefault="00544445">
            <w:pPr>
              <w:pStyle w:val="2"/>
              <w:spacing w:after="0" w:line="240" w:lineRule="auto"/>
              <w:jc w:val="both"/>
              <w:rPr>
                <w:lang w:eastAsia="ru-RU"/>
              </w:rPr>
            </w:pPr>
            <w:r w:rsidRPr="003F29CB">
              <w:rPr>
                <w:lang w:eastAsia="ru-RU"/>
              </w:rPr>
              <w:t>Передник х/б</w:t>
            </w:r>
          </w:p>
          <w:p w:rsidR="00DB56EE" w:rsidRPr="003F29CB" w:rsidRDefault="00544445">
            <w:pPr>
              <w:pStyle w:val="2"/>
              <w:spacing w:after="0" w:line="240" w:lineRule="auto"/>
              <w:jc w:val="both"/>
              <w:rPr>
                <w:lang w:eastAsia="ru-RU"/>
              </w:rPr>
            </w:pPr>
            <w:r w:rsidRPr="003F29CB">
              <w:rPr>
                <w:lang w:eastAsia="ru-RU"/>
              </w:rPr>
              <w:t>Ботинки или тапочки кожаные</w:t>
            </w:r>
          </w:p>
          <w:p w:rsidR="00DB56EE" w:rsidRPr="003F29CB" w:rsidRDefault="00544445">
            <w:pPr>
              <w:pStyle w:val="2"/>
              <w:spacing w:after="0" w:line="240" w:lineRule="auto"/>
              <w:jc w:val="both"/>
              <w:rPr>
                <w:lang w:eastAsia="ru-RU"/>
              </w:rPr>
            </w:pPr>
            <w:r w:rsidRPr="003F29CB">
              <w:rPr>
                <w:lang w:eastAsia="ru-RU"/>
              </w:rPr>
              <w:t>Колпак или косынка х/б</w:t>
            </w:r>
          </w:p>
          <w:p w:rsidR="00DB56EE" w:rsidRPr="003F29CB" w:rsidRDefault="00544445">
            <w:pPr>
              <w:pStyle w:val="2"/>
              <w:spacing w:after="0" w:line="240" w:lineRule="auto"/>
              <w:jc w:val="both"/>
              <w:rPr>
                <w:lang w:eastAsia="ru-RU"/>
              </w:rPr>
            </w:pPr>
            <w:r w:rsidRPr="003F29CB">
              <w:rPr>
                <w:lang w:eastAsia="ru-RU"/>
              </w:rPr>
              <w:t>Фартук клеенчатый с нагрудником</w:t>
            </w:r>
          </w:p>
          <w:p w:rsidR="00DB56EE" w:rsidRPr="003F29CB" w:rsidRDefault="00544445">
            <w:pPr>
              <w:pStyle w:val="2"/>
              <w:spacing w:after="0" w:line="240" w:lineRule="auto"/>
              <w:jc w:val="both"/>
              <w:rPr>
                <w:lang w:eastAsia="ru-RU"/>
              </w:rPr>
            </w:pPr>
            <w:r w:rsidRPr="003F29CB">
              <w:rPr>
                <w:lang w:eastAsia="ru-RU"/>
              </w:rPr>
              <w:t>Перчатки резиновые</w:t>
            </w:r>
          </w:p>
          <w:p w:rsidR="00DB56EE" w:rsidRPr="003F29CB" w:rsidRDefault="00544445">
            <w:pPr>
              <w:pStyle w:val="2"/>
              <w:spacing w:after="0" w:line="240" w:lineRule="auto"/>
              <w:jc w:val="both"/>
              <w:rPr>
                <w:lang w:eastAsia="ru-RU"/>
              </w:rPr>
            </w:pPr>
            <w:r w:rsidRPr="003F29CB">
              <w:rPr>
                <w:lang w:eastAsia="ru-RU"/>
              </w:rPr>
              <w:t>Рукавицы комбинированные</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4</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5</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4</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w:t>
            </w: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10.</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Лаборант</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 xml:space="preserve">Халат х/б </w:t>
            </w:r>
          </w:p>
          <w:p w:rsidR="00DB56EE" w:rsidRPr="003F29CB" w:rsidRDefault="00544445">
            <w:pPr>
              <w:pStyle w:val="2"/>
              <w:spacing w:after="0" w:line="240" w:lineRule="auto"/>
              <w:jc w:val="both"/>
              <w:rPr>
                <w:lang w:eastAsia="ru-RU"/>
              </w:rPr>
            </w:pPr>
            <w:r w:rsidRPr="003F29CB">
              <w:rPr>
                <w:lang w:eastAsia="ru-RU"/>
              </w:rPr>
              <w:t>Фартук прорезиненный с нагрудником</w:t>
            </w:r>
          </w:p>
          <w:p w:rsidR="00DB56EE" w:rsidRPr="003F29CB" w:rsidRDefault="00544445">
            <w:pPr>
              <w:pStyle w:val="2"/>
              <w:spacing w:after="0" w:line="240" w:lineRule="auto"/>
              <w:jc w:val="both"/>
              <w:rPr>
                <w:lang w:eastAsia="ru-RU"/>
              </w:rPr>
            </w:pPr>
            <w:r w:rsidRPr="003F29CB">
              <w:rPr>
                <w:lang w:eastAsia="ru-RU"/>
              </w:rPr>
              <w:t>Перчатки резиновые</w:t>
            </w:r>
          </w:p>
          <w:p w:rsidR="00DB56EE" w:rsidRPr="003F29CB" w:rsidRDefault="00544445">
            <w:pPr>
              <w:pStyle w:val="2"/>
              <w:spacing w:after="0" w:line="240" w:lineRule="auto"/>
              <w:jc w:val="both"/>
              <w:rPr>
                <w:lang w:eastAsia="ru-RU"/>
              </w:rPr>
            </w:pPr>
            <w:r w:rsidRPr="003F29CB">
              <w:rPr>
                <w:lang w:eastAsia="ru-RU"/>
              </w:rPr>
              <w:t>Очки защитные</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ЗН</w:t>
            </w: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Дежурн</w:t>
            </w:r>
            <w:proofErr w:type="spellEnd"/>
            <w:r w:rsidRPr="003F29CB">
              <w:rPr>
                <w:rFonts w:ascii="Times New Roman" w:hAnsi="Times New Roman"/>
                <w:sz w:val="24"/>
                <w:szCs w:val="24"/>
              </w:rPr>
              <w:t>.</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11.</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Учитель трудового обучения, постоянно занятый в механических, слесарных и столярных мастерских</w:t>
            </w:r>
            <w:r w:rsidR="00D31556" w:rsidRPr="003F29CB">
              <w:rPr>
                <w:rFonts w:ascii="Times New Roman" w:hAnsi="Times New Roman"/>
                <w:sz w:val="24"/>
                <w:szCs w:val="24"/>
              </w:rPr>
              <w:t>,</w:t>
            </w:r>
          </w:p>
          <w:p w:rsidR="00D31556" w:rsidRPr="003F29CB" w:rsidRDefault="00D31556">
            <w:pPr>
              <w:spacing w:after="0" w:line="240" w:lineRule="auto"/>
              <w:jc w:val="both"/>
              <w:rPr>
                <w:rFonts w:ascii="Times New Roman" w:hAnsi="Times New Roman"/>
                <w:sz w:val="24"/>
                <w:szCs w:val="24"/>
              </w:rPr>
            </w:pPr>
            <w:r w:rsidRPr="003F29CB">
              <w:rPr>
                <w:rFonts w:ascii="Times New Roman" w:hAnsi="Times New Roman"/>
                <w:sz w:val="24"/>
                <w:szCs w:val="24"/>
              </w:rPr>
              <w:t>мастер производственного обучения</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Костюм х/б или халат х/б</w:t>
            </w:r>
          </w:p>
          <w:p w:rsidR="00DB56EE" w:rsidRPr="003F29CB" w:rsidRDefault="00544445">
            <w:pPr>
              <w:pStyle w:val="2"/>
              <w:spacing w:after="0" w:line="240" w:lineRule="auto"/>
              <w:jc w:val="both"/>
              <w:rPr>
                <w:lang w:eastAsia="ru-RU"/>
              </w:rPr>
            </w:pPr>
            <w:r w:rsidRPr="003F29CB">
              <w:rPr>
                <w:lang w:eastAsia="ru-RU"/>
              </w:rPr>
              <w:t>Очки защитные</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ЗН</w:t>
            </w: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Обувщик по ремонту обуви</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Костюм вискозно-лавсановый</w:t>
            </w:r>
          </w:p>
          <w:p w:rsidR="00DB56EE" w:rsidRPr="003F29CB" w:rsidRDefault="00544445">
            <w:pPr>
              <w:pStyle w:val="2"/>
              <w:spacing w:after="0" w:line="240" w:lineRule="auto"/>
              <w:jc w:val="both"/>
              <w:rPr>
                <w:lang w:eastAsia="ru-RU"/>
              </w:rPr>
            </w:pPr>
            <w:r w:rsidRPr="003F29CB">
              <w:rPr>
                <w:lang w:eastAsia="ru-RU"/>
              </w:rPr>
              <w:t>Фартук х/б с нагрудником</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tc>
      </w:tr>
      <w:tr w:rsidR="00DB56EE" w:rsidRPr="003F29CB" w:rsidTr="0037009C">
        <w:trPr>
          <w:trHeight w:val="261"/>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13.</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Оператор </w:t>
            </w:r>
            <w:proofErr w:type="spellStart"/>
            <w:r w:rsidRPr="003F29CB">
              <w:rPr>
                <w:rFonts w:ascii="Times New Roman" w:hAnsi="Times New Roman"/>
                <w:sz w:val="24"/>
                <w:szCs w:val="24"/>
              </w:rPr>
              <w:t>хлораторной</w:t>
            </w:r>
            <w:proofErr w:type="spellEnd"/>
            <w:r w:rsidRPr="003F29CB">
              <w:rPr>
                <w:rFonts w:ascii="Times New Roman" w:hAnsi="Times New Roman"/>
                <w:sz w:val="24"/>
                <w:szCs w:val="24"/>
              </w:rPr>
              <w:t xml:space="preserve"> установки</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Костюм суконный</w:t>
            </w:r>
          </w:p>
          <w:p w:rsidR="00DB56EE" w:rsidRPr="003F29CB" w:rsidRDefault="00544445">
            <w:pPr>
              <w:pStyle w:val="2"/>
              <w:spacing w:after="0" w:line="240" w:lineRule="auto"/>
              <w:jc w:val="both"/>
              <w:rPr>
                <w:lang w:eastAsia="ru-RU"/>
              </w:rPr>
            </w:pPr>
            <w:r w:rsidRPr="003F29CB">
              <w:rPr>
                <w:lang w:eastAsia="ru-RU"/>
              </w:rPr>
              <w:t>Фартук прорезиненный</w:t>
            </w:r>
          </w:p>
          <w:p w:rsidR="00DB56EE" w:rsidRPr="003F29CB" w:rsidRDefault="00544445">
            <w:pPr>
              <w:pStyle w:val="2"/>
              <w:spacing w:after="0" w:line="240" w:lineRule="auto"/>
              <w:jc w:val="both"/>
              <w:rPr>
                <w:lang w:eastAsia="ru-RU"/>
              </w:rPr>
            </w:pPr>
            <w:r w:rsidRPr="003F29CB">
              <w:rPr>
                <w:lang w:eastAsia="ru-RU"/>
              </w:rPr>
              <w:t>Белье нательное</w:t>
            </w:r>
          </w:p>
          <w:p w:rsidR="00DB56EE" w:rsidRPr="003F29CB" w:rsidRDefault="00544445">
            <w:pPr>
              <w:pStyle w:val="2"/>
              <w:spacing w:after="0" w:line="240" w:lineRule="auto"/>
              <w:jc w:val="both"/>
              <w:rPr>
                <w:lang w:eastAsia="ru-RU"/>
              </w:rPr>
            </w:pPr>
            <w:r w:rsidRPr="003F29CB">
              <w:rPr>
                <w:lang w:eastAsia="ru-RU"/>
              </w:rPr>
              <w:t>Берет суконный</w:t>
            </w:r>
          </w:p>
          <w:p w:rsidR="00DB56EE" w:rsidRPr="003F29CB" w:rsidRDefault="00544445">
            <w:pPr>
              <w:pStyle w:val="2"/>
              <w:spacing w:after="0" w:line="240" w:lineRule="auto"/>
              <w:jc w:val="both"/>
              <w:rPr>
                <w:lang w:eastAsia="ru-RU"/>
              </w:rPr>
            </w:pPr>
            <w:r w:rsidRPr="003F29CB">
              <w:rPr>
                <w:lang w:eastAsia="ru-RU"/>
              </w:rPr>
              <w:t>Рукавицы х/б с накладками или рукавицы суконные</w:t>
            </w:r>
          </w:p>
          <w:p w:rsidR="00DB56EE" w:rsidRPr="003F29CB" w:rsidRDefault="00544445">
            <w:pPr>
              <w:pStyle w:val="2"/>
              <w:spacing w:after="0" w:line="240" w:lineRule="auto"/>
              <w:jc w:val="both"/>
              <w:rPr>
                <w:lang w:eastAsia="ru-RU"/>
              </w:rPr>
            </w:pPr>
            <w:r w:rsidRPr="003F29CB">
              <w:rPr>
                <w:lang w:eastAsia="ru-RU"/>
              </w:rPr>
              <w:t>Перчатки резиновые</w:t>
            </w:r>
          </w:p>
          <w:p w:rsidR="00DB56EE" w:rsidRPr="003F29CB" w:rsidRDefault="00544445">
            <w:pPr>
              <w:pStyle w:val="2"/>
              <w:spacing w:after="0" w:line="240" w:lineRule="auto"/>
              <w:jc w:val="both"/>
              <w:rPr>
                <w:lang w:eastAsia="ru-RU"/>
              </w:rPr>
            </w:pPr>
            <w:r w:rsidRPr="003F29CB">
              <w:rPr>
                <w:lang w:eastAsia="ru-RU"/>
              </w:rPr>
              <w:t>Нарукавники прорезиненные</w:t>
            </w:r>
          </w:p>
          <w:p w:rsidR="00DB56EE" w:rsidRPr="003F29CB" w:rsidRDefault="00544445">
            <w:pPr>
              <w:pStyle w:val="2"/>
              <w:spacing w:after="0" w:line="240" w:lineRule="auto"/>
              <w:jc w:val="both"/>
              <w:rPr>
                <w:lang w:eastAsia="ru-RU"/>
              </w:rPr>
            </w:pPr>
            <w:r w:rsidRPr="003F29CB">
              <w:rPr>
                <w:lang w:eastAsia="ru-RU"/>
              </w:rPr>
              <w:t>Сапоги резиновые</w:t>
            </w:r>
          </w:p>
          <w:p w:rsidR="00DB56EE" w:rsidRPr="003F29CB" w:rsidRDefault="00544445">
            <w:pPr>
              <w:pStyle w:val="2"/>
              <w:spacing w:after="0" w:line="240" w:lineRule="auto"/>
              <w:jc w:val="both"/>
              <w:rPr>
                <w:lang w:eastAsia="ru-RU"/>
              </w:rPr>
            </w:pPr>
            <w:r w:rsidRPr="003F29CB">
              <w:rPr>
                <w:lang w:eastAsia="ru-RU"/>
              </w:rPr>
              <w:t>Противогаз</w:t>
            </w:r>
          </w:p>
          <w:p w:rsidR="00DB56EE" w:rsidRPr="003F29CB" w:rsidRDefault="00544445">
            <w:pPr>
              <w:pStyle w:val="2"/>
              <w:spacing w:after="0" w:line="240" w:lineRule="auto"/>
              <w:jc w:val="both"/>
              <w:rPr>
                <w:lang w:eastAsia="ru-RU"/>
              </w:rPr>
            </w:pPr>
            <w:r w:rsidRPr="003F29CB">
              <w:rPr>
                <w:lang w:eastAsia="ru-RU"/>
              </w:rPr>
              <w:t>Очки защитные</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Бм</w:t>
            </w:r>
            <w:proofErr w:type="spellEnd"/>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Бм</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Бм</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Бм</w:t>
            </w:r>
            <w:proofErr w:type="spellEnd"/>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Бм</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ЗНГ</w:t>
            </w: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Дежурный</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Дежурные</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 9</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14.</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Повар</w:t>
            </w:r>
            <w:r w:rsidR="004E6722">
              <w:rPr>
                <w:rFonts w:ascii="Times New Roman" w:hAnsi="Times New Roman"/>
                <w:sz w:val="24"/>
                <w:szCs w:val="24"/>
              </w:rPr>
              <w:t xml:space="preserve">, </w:t>
            </w:r>
            <w:r w:rsidR="004E6722" w:rsidRPr="004E6722">
              <w:rPr>
                <w:rFonts w:ascii="Times New Roman" w:hAnsi="Times New Roman"/>
                <w:color w:val="FF0000"/>
                <w:sz w:val="24"/>
                <w:szCs w:val="24"/>
              </w:rPr>
              <w:t>шеф-повар,</w:t>
            </w:r>
            <w:r w:rsidR="004E6722">
              <w:rPr>
                <w:rFonts w:ascii="Times New Roman" w:hAnsi="Times New Roman"/>
                <w:sz w:val="24"/>
                <w:szCs w:val="24"/>
              </w:rPr>
              <w:t xml:space="preserve"> </w:t>
            </w:r>
            <w:r w:rsidR="004E6722" w:rsidRPr="004E6722">
              <w:rPr>
                <w:rFonts w:ascii="Times New Roman" w:hAnsi="Times New Roman"/>
                <w:color w:val="FF0000"/>
                <w:sz w:val="24"/>
                <w:szCs w:val="24"/>
              </w:rPr>
              <w:t>заведующий столовой</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Халат х/б</w:t>
            </w:r>
          </w:p>
          <w:p w:rsidR="00DB56EE" w:rsidRPr="003F29CB" w:rsidRDefault="00544445">
            <w:pPr>
              <w:pStyle w:val="2"/>
              <w:spacing w:after="0" w:line="240" w:lineRule="auto"/>
              <w:jc w:val="both"/>
              <w:rPr>
                <w:lang w:eastAsia="ru-RU"/>
              </w:rPr>
            </w:pPr>
            <w:r w:rsidRPr="003F29CB">
              <w:rPr>
                <w:lang w:eastAsia="ru-RU"/>
              </w:rPr>
              <w:t>Колпак или косынка х/б</w:t>
            </w:r>
          </w:p>
          <w:p w:rsidR="00DB56EE" w:rsidRPr="003F29CB" w:rsidRDefault="00544445">
            <w:pPr>
              <w:pStyle w:val="2"/>
              <w:spacing w:after="0" w:line="240" w:lineRule="auto"/>
              <w:jc w:val="both"/>
              <w:rPr>
                <w:lang w:eastAsia="ru-RU"/>
              </w:rPr>
            </w:pPr>
            <w:r w:rsidRPr="003F29CB">
              <w:rPr>
                <w:lang w:eastAsia="ru-RU"/>
              </w:rPr>
              <w:lastRenderedPageBreak/>
              <w:t>Ботинки или тапочки кожаные</w:t>
            </w:r>
          </w:p>
          <w:p w:rsidR="00DB56EE" w:rsidRPr="003F29CB" w:rsidRDefault="00544445">
            <w:pPr>
              <w:pStyle w:val="2"/>
              <w:spacing w:after="0" w:line="240" w:lineRule="auto"/>
              <w:jc w:val="both"/>
              <w:rPr>
                <w:lang w:eastAsia="ru-RU"/>
              </w:rPr>
            </w:pPr>
            <w:r w:rsidRPr="003F29CB">
              <w:rPr>
                <w:lang w:eastAsia="ru-RU"/>
              </w:rPr>
              <w:t>Фартук клеенчатый с нагрудником</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lastRenderedPageBreak/>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Ми</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4</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4</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2</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12</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15.</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Помощник воспитателя</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u w:val="single"/>
                <w:lang w:eastAsia="ru-RU"/>
              </w:rPr>
            </w:pPr>
            <w:r w:rsidRPr="003F29CB">
              <w:rPr>
                <w:u w:val="single"/>
                <w:lang w:eastAsia="ru-RU"/>
              </w:rPr>
              <w:t>Для уборки помещений</w:t>
            </w:r>
          </w:p>
          <w:p w:rsidR="00DB56EE" w:rsidRPr="003F29CB" w:rsidRDefault="00544445">
            <w:pPr>
              <w:pStyle w:val="2"/>
              <w:spacing w:after="0" w:line="240" w:lineRule="auto"/>
              <w:jc w:val="both"/>
              <w:rPr>
                <w:lang w:eastAsia="ru-RU"/>
              </w:rPr>
            </w:pPr>
            <w:r w:rsidRPr="003F29CB">
              <w:rPr>
                <w:lang w:eastAsia="ru-RU"/>
              </w:rPr>
              <w:t>Халат х/б</w:t>
            </w:r>
          </w:p>
          <w:p w:rsidR="00DB56EE" w:rsidRPr="003F29CB" w:rsidRDefault="00544445">
            <w:pPr>
              <w:pStyle w:val="2"/>
              <w:spacing w:after="0" w:line="240" w:lineRule="auto"/>
              <w:jc w:val="both"/>
              <w:rPr>
                <w:lang w:eastAsia="ru-RU"/>
              </w:rPr>
            </w:pPr>
            <w:r w:rsidRPr="003F29CB">
              <w:rPr>
                <w:lang w:eastAsia="ru-RU"/>
              </w:rPr>
              <w:t>Перчатки резиновые</w:t>
            </w:r>
          </w:p>
          <w:p w:rsidR="00DB56EE" w:rsidRPr="003F29CB" w:rsidRDefault="00544445">
            <w:pPr>
              <w:pStyle w:val="2"/>
              <w:spacing w:after="0" w:line="240" w:lineRule="auto"/>
              <w:jc w:val="both"/>
              <w:rPr>
                <w:u w:val="single"/>
                <w:lang w:eastAsia="ru-RU"/>
              </w:rPr>
            </w:pPr>
            <w:r w:rsidRPr="003F29CB">
              <w:rPr>
                <w:u w:val="single"/>
                <w:lang w:eastAsia="ru-RU"/>
              </w:rPr>
              <w:t>Для раздачи пищи</w:t>
            </w:r>
          </w:p>
          <w:p w:rsidR="00DB56EE" w:rsidRPr="003F29CB" w:rsidRDefault="00544445">
            <w:pPr>
              <w:pStyle w:val="2"/>
              <w:spacing w:after="0" w:line="240" w:lineRule="auto"/>
              <w:jc w:val="both"/>
              <w:rPr>
                <w:lang w:eastAsia="ru-RU"/>
              </w:rPr>
            </w:pPr>
            <w:r w:rsidRPr="003F29CB">
              <w:rPr>
                <w:lang w:eastAsia="ru-RU"/>
              </w:rPr>
              <w:t>Фартук х/б</w:t>
            </w:r>
          </w:p>
          <w:p w:rsidR="00DB56EE" w:rsidRPr="003F29CB" w:rsidRDefault="00544445">
            <w:pPr>
              <w:pStyle w:val="2"/>
              <w:spacing w:after="0" w:line="240" w:lineRule="auto"/>
              <w:jc w:val="both"/>
              <w:rPr>
                <w:lang w:eastAsia="ru-RU"/>
              </w:rPr>
            </w:pPr>
            <w:r w:rsidRPr="003F29CB">
              <w:rPr>
                <w:lang w:eastAsia="ru-RU"/>
              </w:rPr>
              <w:t>Косынка х/б</w:t>
            </w:r>
          </w:p>
          <w:p w:rsidR="00DB56EE" w:rsidRPr="003F29CB" w:rsidRDefault="00544445">
            <w:pPr>
              <w:pStyle w:val="2"/>
              <w:spacing w:after="0" w:line="240" w:lineRule="auto"/>
              <w:jc w:val="both"/>
              <w:rPr>
                <w:u w:val="single"/>
                <w:lang w:eastAsia="ru-RU"/>
              </w:rPr>
            </w:pPr>
            <w:r w:rsidRPr="003F29CB">
              <w:rPr>
                <w:u w:val="single"/>
                <w:lang w:eastAsia="ru-RU"/>
              </w:rPr>
              <w:t>Для мойки посуды</w:t>
            </w:r>
          </w:p>
          <w:p w:rsidR="00DB56EE" w:rsidRPr="003F29CB" w:rsidRDefault="00544445">
            <w:pPr>
              <w:pStyle w:val="2"/>
              <w:spacing w:after="0" w:line="240" w:lineRule="auto"/>
              <w:jc w:val="both"/>
              <w:rPr>
                <w:lang w:eastAsia="ru-RU"/>
              </w:rPr>
            </w:pPr>
            <w:r w:rsidRPr="003F29CB">
              <w:rPr>
                <w:lang w:eastAsia="ru-RU"/>
              </w:rPr>
              <w:t>Фартук прорезиненный с нагрудником</w:t>
            </w:r>
          </w:p>
          <w:p w:rsidR="00DB56EE" w:rsidRPr="003F29CB" w:rsidRDefault="00544445">
            <w:pPr>
              <w:pStyle w:val="2"/>
              <w:spacing w:after="0" w:line="240" w:lineRule="auto"/>
              <w:jc w:val="both"/>
              <w:rPr>
                <w:lang w:eastAsia="ru-RU"/>
              </w:rPr>
            </w:pPr>
            <w:r w:rsidRPr="003F29CB">
              <w:rPr>
                <w:lang w:eastAsia="ru-RU"/>
              </w:rPr>
              <w:t>Перчатки резиновые</w:t>
            </w:r>
          </w:p>
          <w:p w:rsidR="00DB56EE" w:rsidRPr="003F29CB" w:rsidRDefault="00544445">
            <w:pPr>
              <w:pStyle w:val="2"/>
              <w:spacing w:after="0" w:line="240" w:lineRule="auto"/>
              <w:jc w:val="both"/>
              <w:rPr>
                <w:u w:val="single"/>
                <w:lang w:eastAsia="ru-RU"/>
              </w:rPr>
            </w:pPr>
            <w:r w:rsidRPr="003F29CB">
              <w:rPr>
                <w:u w:val="single"/>
                <w:lang w:eastAsia="ru-RU"/>
              </w:rPr>
              <w:t>Для уборки туалета</w:t>
            </w:r>
          </w:p>
          <w:p w:rsidR="00DB56EE" w:rsidRPr="003F29CB" w:rsidRDefault="00544445">
            <w:pPr>
              <w:pStyle w:val="2"/>
              <w:spacing w:after="0" w:line="240" w:lineRule="auto"/>
              <w:jc w:val="both"/>
              <w:rPr>
                <w:lang w:eastAsia="ru-RU"/>
              </w:rPr>
            </w:pPr>
            <w:r w:rsidRPr="003F29CB">
              <w:rPr>
                <w:lang w:eastAsia="ru-RU"/>
              </w:rPr>
              <w:t>Халат х/б</w:t>
            </w:r>
          </w:p>
          <w:p w:rsidR="00DB56EE" w:rsidRPr="003F29CB" w:rsidRDefault="00544445">
            <w:pPr>
              <w:pStyle w:val="2"/>
              <w:spacing w:after="0" w:line="240" w:lineRule="auto"/>
              <w:jc w:val="both"/>
              <w:rPr>
                <w:lang w:eastAsia="ru-RU"/>
              </w:rPr>
            </w:pPr>
            <w:r w:rsidRPr="003F29CB">
              <w:rPr>
                <w:lang w:eastAsia="ru-RU"/>
              </w:rPr>
              <w:t>Фартук клеенчатый</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DB56EE">
            <w:pPr>
              <w:spacing w:after="0" w:line="240" w:lineRule="auto"/>
              <w:jc w:val="both"/>
              <w:rPr>
                <w:rFonts w:ascii="Times New Roman" w:hAnsi="Times New Roman"/>
                <w:sz w:val="24"/>
                <w:szCs w:val="24"/>
              </w:rPr>
            </w:pP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2 </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 xml:space="preserve">12 </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tc>
      </w:tr>
      <w:tr w:rsidR="00DB56EE" w:rsidRPr="003F29CB" w:rsidTr="0037009C">
        <w:trPr>
          <w:trHeight w:val="416"/>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16.</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Рабочий по стирке и ремонту спецодежды</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Халат х/б или костюм х/б</w:t>
            </w:r>
          </w:p>
          <w:p w:rsidR="00DB56EE" w:rsidRPr="003F29CB" w:rsidRDefault="00544445">
            <w:pPr>
              <w:pStyle w:val="2"/>
              <w:spacing w:after="0" w:line="240" w:lineRule="auto"/>
              <w:jc w:val="both"/>
              <w:rPr>
                <w:lang w:eastAsia="ru-RU"/>
              </w:rPr>
            </w:pPr>
            <w:r w:rsidRPr="003F29CB">
              <w:rPr>
                <w:lang w:eastAsia="ru-RU"/>
              </w:rPr>
              <w:t>Сапоги резиновые</w:t>
            </w:r>
          </w:p>
          <w:p w:rsidR="00DB56EE" w:rsidRPr="003F29CB" w:rsidRDefault="00544445">
            <w:pPr>
              <w:pStyle w:val="2"/>
              <w:spacing w:after="0" w:line="240" w:lineRule="auto"/>
              <w:jc w:val="both"/>
              <w:rPr>
                <w:lang w:eastAsia="ru-RU"/>
              </w:rPr>
            </w:pPr>
            <w:r w:rsidRPr="003F29CB">
              <w:rPr>
                <w:lang w:eastAsia="ru-RU"/>
              </w:rPr>
              <w:t>Фартук прорезиненный с нагрудником</w:t>
            </w:r>
          </w:p>
          <w:p w:rsidR="00DB56EE" w:rsidRPr="003F29CB" w:rsidRDefault="00544445">
            <w:pPr>
              <w:pStyle w:val="2"/>
              <w:spacing w:after="0" w:line="240" w:lineRule="auto"/>
              <w:jc w:val="both"/>
              <w:rPr>
                <w:lang w:eastAsia="ru-RU"/>
              </w:rPr>
            </w:pPr>
            <w:r w:rsidRPr="003F29CB">
              <w:rPr>
                <w:lang w:eastAsia="ru-RU"/>
              </w:rPr>
              <w:t>Берет х/б или колпак х/б</w:t>
            </w:r>
          </w:p>
          <w:p w:rsidR="00DB56EE" w:rsidRPr="003F29CB" w:rsidRDefault="00544445">
            <w:pPr>
              <w:pStyle w:val="2"/>
              <w:spacing w:after="0" w:line="240" w:lineRule="auto"/>
              <w:jc w:val="both"/>
              <w:rPr>
                <w:lang w:eastAsia="ru-RU"/>
              </w:rPr>
            </w:pPr>
            <w:r w:rsidRPr="003F29CB">
              <w:rPr>
                <w:lang w:eastAsia="ru-RU"/>
              </w:rPr>
              <w:t>Перчатки резиновые</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В</w:t>
            </w: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Дежурн</w:t>
            </w:r>
            <w:proofErr w:type="spellEnd"/>
            <w:r w:rsidRPr="003F29CB">
              <w:rPr>
                <w:rFonts w:ascii="Times New Roman" w:hAnsi="Times New Roman"/>
                <w:sz w:val="24"/>
                <w:szCs w:val="24"/>
              </w:rPr>
              <w:t>.</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tc>
      </w:tr>
      <w:tr w:rsidR="00DB56EE" w:rsidRPr="003F29CB" w:rsidTr="0037009C">
        <w:trPr>
          <w:trHeight w:val="259"/>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17.</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rsidP="00D31556">
            <w:pPr>
              <w:spacing w:after="0" w:line="240" w:lineRule="auto"/>
              <w:jc w:val="both"/>
              <w:rPr>
                <w:rFonts w:ascii="Times New Roman" w:hAnsi="Times New Roman"/>
                <w:sz w:val="24"/>
                <w:szCs w:val="24"/>
              </w:rPr>
            </w:pPr>
            <w:r w:rsidRPr="003F29CB">
              <w:rPr>
                <w:rFonts w:ascii="Times New Roman" w:hAnsi="Times New Roman"/>
                <w:sz w:val="24"/>
                <w:szCs w:val="24"/>
              </w:rPr>
              <w:t xml:space="preserve">Воспитатель </w:t>
            </w:r>
            <w:r w:rsidR="00D31556" w:rsidRPr="003F29CB">
              <w:rPr>
                <w:rFonts w:ascii="Times New Roman" w:hAnsi="Times New Roman"/>
                <w:sz w:val="24"/>
                <w:szCs w:val="24"/>
              </w:rPr>
              <w:t>УДО</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 xml:space="preserve">Халат х/б  </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tc>
      </w:tr>
      <w:tr w:rsidR="00DB56EE" w:rsidRPr="003F29CB" w:rsidTr="0037009C">
        <w:trPr>
          <w:trHeight w:val="1284"/>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18.</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Рабочий по комплексному обслуживанию зданий и сооружений</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Костюм х/б или халат х/б</w:t>
            </w:r>
          </w:p>
          <w:p w:rsidR="00DB56EE" w:rsidRPr="003F29CB" w:rsidRDefault="00544445">
            <w:pPr>
              <w:pStyle w:val="2"/>
              <w:spacing w:after="0" w:line="240" w:lineRule="auto"/>
              <w:jc w:val="both"/>
              <w:rPr>
                <w:lang w:eastAsia="ru-RU"/>
              </w:rPr>
            </w:pPr>
            <w:r w:rsidRPr="003F29CB">
              <w:rPr>
                <w:lang w:eastAsia="ru-RU"/>
              </w:rPr>
              <w:t>Ботинки кожаные</w:t>
            </w:r>
          </w:p>
          <w:p w:rsidR="00DB56EE" w:rsidRPr="003F29CB" w:rsidRDefault="00544445">
            <w:pPr>
              <w:pStyle w:val="2"/>
              <w:spacing w:after="0" w:line="240" w:lineRule="auto"/>
              <w:jc w:val="both"/>
              <w:rPr>
                <w:lang w:eastAsia="ru-RU"/>
              </w:rPr>
            </w:pPr>
            <w:r w:rsidRPr="003F29CB">
              <w:rPr>
                <w:lang w:eastAsia="ru-RU"/>
              </w:rPr>
              <w:t>Рукавицы х/б с накладками</w:t>
            </w:r>
          </w:p>
          <w:p w:rsidR="00DB56EE" w:rsidRPr="003F29CB" w:rsidRDefault="00544445">
            <w:pPr>
              <w:pStyle w:val="2"/>
              <w:spacing w:after="0" w:line="240" w:lineRule="auto"/>
              <w:jc w:val="both"/>
              <w:rPr>
                <w:lang w:eastAsia="ru-RU"/>
              </w:rPr>
            </w:pPr>
            <w:r w:rsidRPr="003F29CB">
              <w:rPr>
                <w:lang w:eastAsia="ru-RU"/>
              </w:rPr>
              <w:t>Очки защитные</w:t>
            </w:r>
          </w:p>
          <w:p w:rsidR="00DB56EE" w:rsidRPr="003F29CB" w:rsidRDefault="00544445">
            <w:pPr>
              <w:pStyle w:val="2"/>
              <w:spacing w:after="0" w:line="240" w:lineRule="auto"/>
              <w:jc w:val="both"/>
              <w:rPr>
                <w:lang w:eastAsia="ru-RU"/>
              </w:rPr>
            </w:pPr>
            <w:r w:rsidRPr="003F29CB">
              <w:rPr>
                <w:lang w:eastAsia="ru-RU"/>
              </w:rPr>
              <w:t>Перчатки резиновые</w:t>
            </w:r>
          </w:p>
          <w:p w:rsidR="00DB56EE" w:rsidRPr="003F29CB" w:rsidRDefault="00544445">
            <w:pPr>
              <w:pStyle w:val="2"/>
              <w:spacing w:after="0" w:line="240" w:lineRule="auto"/>
              <w:jc w:val="both"/>
              <w:rPr>
                <w:u w:val="single"/>
                <w:lang w:eastAsia="ru-RU"/>
              </w:rPr>
            </w:pPr>
            <w:r w:rsidRPr="003F29CB">
              <w:rPr>
                <w:u w:val="single"/>
                <w:lang w:eastAsia="ru-RU"/>
              </w:rPr>
              <w:t>На наружных работах зимой дополнительно</w:t>
            </w:r>
          </w:p>
          <w:p w:rsidR="00DB56EE" w:rsidRPr="003F29CB" w:rsidRDefault="00544445">
            <w:pPr>
              <w:pStyle w:val="2"/>
              <w:spacing w:after="0" w:line="240" w:lineRule="auto"/>
              <w:jc w:val="both"/>
              <w:rPr>
                <w:lang w:eastAsia="ru-RU"/>
              </w:rPr>
            </w:pPr>
            <w:r w:rsidRPr="003F29CB">
              <w:rPr>
                <w:lang w:eastAsia="ru-RU"/>
              </w:rPr>
              <w:t>Куртка х/б на утепляющей прокладке</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Знг</w:t>
            </w:r>
            <w:proofErr w:type="spellEnd"/>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Зн</w:t>
            </w:r>
            <w:proofErr w:type="spellEnd"/>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Тн</w:t>
            </w:r>
            <w:proofErr w:type="spellEnd"/>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36</w:t>
            </w:r>
          </w:p>
        </w:tc>
      </w:tr>
      <w:tr w:rsidR="00DB56EE" w:rsidRPr="003F29CB" w:rsidTr="0037009C">
        <w:trPr>
          <w:trHeight w:val="50"/>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19.</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Сторож (вахтер)</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 xml:space="preserve">Халат х/б (вискозно-лавсановый) или костюм х/б </w:t>
            </w:r>
          </w:p>
          <w:p w:rsidR="00DB56EE" w:rsidRPr="003F29CB" w:rsidRDefault="00544445">
            <w:pPr>
              <w:pStyle w:val="2"/>
              <w:spacing w:after="0" w:line="240" w:lineRule="auto"/>
              <w:jc w:val="both"/>
              <w:rPr>
                <w:u w:val="single"/>
                <w:lang w:eastAsia="ru-RU"/>
              </w:rPr>
            </w:pPr>
            <w:r w:rsidRPr="003F29CB">
              <w:rPr>
                <w:u w:val="single"/>
                <w:lang w:eastAsia="ru-RU"/>
              </w:rPr>
              <w:t>При наружных работах дополнительно</w:t>
            </w:r>
          </w:p>
          <w:p w:rsidR="00DB56EE" w:rsidRPr="003F29CB" w:rsidRDefault="00544445">
            <w:pPr>
              <w:pStyle w:val="2"/>
              <w:spacing w:after="0" w:line="240" w:lineRule="auto"/>
              <w:jc w:val="both"/>
              <w:rPr>
                <w:lang w:eastAsia="ru-RU"/>
              </w:rPr>
            </w:pPr>
            <w:r w:rsidRPr="003F29CB">
              <w:rPr>
                <w:lang w:eastAsia="ru-RU"/>
              </w:rPr>
              <w:t>Ботинки кожаные или сапоги кирзовые</w:t>
            </w:r>
          </w:p>
          <w:p w:rsidR="00DB56EE" w:rsidRPr="003F29CB" w:rsidRDefault="00544445">
            <w:pPr>
              <w:pStyle w:val="2"/>
              <w:spacing w:after="0" w:line="240" w:lineRule="auto"/>
              <w:jc w:val="both"/>
              <w:rPr>
                <w:lang w:eastAsia="ru-RU"/>
              </w:rPr>
            </w:pPr>
            <w:r w:rsidRPr="003F29CB">
              <w:rPr>
                <w:lang w:eastAsia="ru-RU"/>
              </w:rPr>
              <w:t>Плащ с капюшоном</w:t>
            </w:r>
          </w:p>
          <w:p w:rsidR="00DB56EE" w:rsidRPr="003F29CB" w:rsidRDefault="00544445">
            <w:pPr>
              <w:pStyle w:val="2"/>
              <w:spacing w:after="0" w:line="240" w:lineRule="auto"/>
              <w:jc w:val="both"/>
              <w:rPr>
                <w:lang w:eastAsia="ru-RU"/>
              </w:rPr>
            </w:pPr>
            <w:r w:rsidRPr="003F29CB">
              <w:rPr>
                <w:lang w:eastAsia="ru-RU"/>
              </w:rPr>
              <w:t>Куртка х/б на утепляющей прокладке</w:t>
            </w:r>
          </w:p>
          <w:p w:rsidR="00DB56EE" w:rsidRPr="003F29CB" w:rsidRDefault="00544445">
            <w:pPr>
              <w:pStyle w:val="2"/>
              <w:spacing w:after="0" w:line="240" w:lineRule="auto"/>
              <w:jc w:val="both"/>
              <w:rPr>
                <w:lang w:eastAsia="ru-RU"/>
              </w:rPr>
            </w:pPr>
            <w:r w:rsidRPr="003F29CB">
              <w:rPr>
                <w:lang w:eastAsia="ru-RU"/>
              </w:rPr>
              <w:t>Брюки х/б на утепляющее прокладке</w:t>
            </w:r>
          </w:p>
          <w:p w:rsidR="00DB56EE" w:rsidRPr="003F29CB" w:rsidRDefault="00544445">
            <w:pPr>
              <w:pStyle w:val="2"/>
              <w:spacing w:after="0" w:line="240" w:lineRule="auto"/>
              <w:jc w:val="both"/>
              <w:rPr>
                <w:lang w:eastAsia="ru-RU"/>
              </w:rPr>
            </w:pPr>
            <w:r w:rsidRPr="003F29CB">
              <w:rPr>
                <w:lang w:eastAsia="ru-RU"/>
              </w:rPr>
              <w:t>Валянная обувь</w:t>
            </w:r>
          </w:p>
          <w:p w:rsidR="00DB56EE" w:rsidRPr="003F29CB" w:rsidRDefault="00544445">
            <w:pPr>
              <w:pStyle w:val="2"/>
              <w:spacing w:after="0" w:line="240" w:lineRule="auto"/>
              <w:jc w:val="both"/>
              <w:rPr>
                <w:lang w:eastAsia="ru-RU"/>
              </w:rPr>
            </w:pPr>
            <w:r w:rsidRPr="003F29CB">
              <w:rPr>
                <w:lang w:eastAsia="ru-RU"/>
              </w:rPr>
              <w:t>Галоши на валяную обувь</w:t>
            </w:r>
          </w:p>
          <w:p w:rsidR="00DB56EE" w:rsidRPr="003F29CB" w:rsidRDefault="00544445">
            <w:pPr>
              <w:pStyle w:val="2"/>
              <w:spacing w:after="0" w:line="240" w:lineRule="auto"/>
              <w:jc w:val="both"/>
              <w:rPr>
                <w:lang w:eastAsia="ru-RU"/>
              </w:rPr>
            </w:pPr>
            <w:r w:rsidRPr="003F29CB">
              <w:rPr>
                <w:lang w:eastAsia="ru-RU"/>
              </w:rPr>
              <w:t>Рукавицы ватные</w:t>
            </w:r>
          </w:p>
          <w:p w:rsidR="00DB56EE" w:rsidRPr="003F29CB" w:rsidRDefault="00544445">
            <w:pPr>
              <w:pStyle w:val="2"/>
              <w:spacing w:after="0" w:line="240" w:lineRule="auto"/>
              <w:jc w:val="both"/>
              <w:rPr>
                <w:lang w:eastAsia="ru-RU"/>
              </w:rPr>
            </w:pPr>
            <w:r w:rsidRPr="003F29CB">
              <w:rPr>
                <w:lang w:eastAsia="ru-RU"/>
              </w:rPr>
              <w:t>Полушубок</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Тн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Тн</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Тн20</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Тн</w:t>
            </w:r>
            <w:proofErr w:type="spellEnd"/>
          </w:p>
          <w:p w:rsidR="00DB56EE" w:rsidRPr="003F29CB" w:rsidRDefault="00DB56EE">
            <w:pPr>
              <w:spacing w:after="0" w:line="240" w:lineRule="auto"/>
              <w:jc w:val="both"/>
              <w:rPr>
                <w:rFonts w:ascii="Times New Roman" w:hAnsi="Times New Roman"/>
                <w:sz w:val="24"/>
                <w:szCs w:val="24"/>
              </w:rPr>
            </w:pP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36</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36</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48</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24</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24</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Дежурный</w:t>
            </w:r>
          </w:p>
        </w:tc>
      </w:tr>
      <w:tr w:rsidR="00DB56EE" w:rsidRPr="003F29CB" w:rsidTr="0037009C">
        <w:trPr>
          <w:trHeight w:val="544"/>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20.</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Уборщик служебных помещений</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 xml:space="preserve">Халат х/б </w:t>
            </w:r>
          </w:p>
          <w:p w:rsidR="00DB56EE" w:rsidRPr="003F29CB" w:rsidRDefault="00544445">
            <w:pPr>
              <w:pStyle w:val="2"/>
              <w:spacing w:after="0" w:line="240" w:lineRule="auto"/>
              <w:jc w:val="both"/>
              <w:rPr>
                <w:lang w:eastAsia="ru-RU"/>
              </w:rPr>
            </w:pPr>
            <w:r w:rsidRPr="003F29CB">
              <w:rPr>
                <w:lang w:eastAsia="ru-RU"/>
              </w:rPr>
              <w:t>Рукавицы х/б с накладками</w:t>
            </w:r>
          </w:p>
          <w:p w:rsidR="00DB56EE" w:rsidRPr="003F29CB" w:rsidRDefault="00544445">
            <w:pPr>
              <w:pStyle w:val="2"/>
              <w:spacing w:after="0" w:line="240" w:lineRule="auto"/>
              <w:jc w:val="both"/>
              <w:rPr>
                <w:lang w:eastAsia="ru-RU"/>
              </w:rPr>
            </w:pPr>
            <w:r w:rsidRPr="003F29CB">
              <w:rPr>
                <w:lang w:eastAsia="ru-RU"/>
              </w:rPr>
              <w:t>Фартук прорезиненный</w:t>
            </w:r>
          </w:p>
          <w:p w:rsidR="00DB56EE" w:rsidRPr="003F29CB" w:rsidRDefault="00544445">
            <w:pPr>
              <w:pStyle w:val="2"/>
              <w:spacing w:after="0" w:line="240" w:lineRule="auto"/>
              <w:jc w:val="both"/>
              <w:rPr>
                <w:u w:val="single"/>
                <w:lang w:eastAsia="ru-RU"/>
              </w:rPr>
            </w:pPr>
            <w:r w:rsidRPr="003F29CB">
              <w:rPr>
                <w:u w:val="single"/>
                <w:lang w:eastAsia="ru-RU"/>
              </w:rPr>
              <w:t xml:space="preserve">При мытье полов и мест общего пользования </w:t>
            </w:r>
            <w:r w:rsidRPr="003F29CB">
              <w:rPr>
                <w:u w:val="single"/>
                <w:lang w:eastAsia="ru-RU"/>
              </w:rPr>
              <w:lastRenderedPageBreak/>
              <w:t>дополнительно</w:t>
            </w:r>
          </w:p>
          <w:p w:rsidR="00DB56EE" w:rsidRPr="003F29CB" w:rsidRDefault="00544445">
            <w:pPr>
              <w:pStyle w:val="2"/>
              <w:spacing w:after="0" w:line="240" w:lineRule="auto"/>
              <w:jc w:val="both"/>
              <w:rPr>
                <w:lang w:eastAsia="ru-RU"/>
              </w:rPr>
            </w:pPr>
            <w:r w:rsidRPr="003F29CB">
              <w:rPr>
                <w:lang w:eastAsia="ru-RU"/>
              </w:rPr>
              <w:t xml:space="preserve">Сапоги резиновые или </w:t>
            </w:r>
            <w:proofErr w:type="spellStart"/>
            <w:r w:rsidRPr="003F29CB">
              <w:rPr>
                <w:lang w:eastAsia="ru-RU"/>
              </w:rPr>
              <w:t>полусапоги</w:t>
            </w:r>
            <w:proofErr w:type="spellEnd"/>
          </w:p>
          <w:p w:rsidR="00DB56EE" w:rsidRPr="003F29CB" w:rsidRDefault="00544445">
            <w:pPr>
              <w:pStyle w:val="2"/>
              <w:spacing w:after="0" w:line="240" w:lineRule="auto"/>
              <w:jc w:val="both"/>
              <w:rPr>
                <w:lang w:eastAsia="ru-RU"/>
              </w:rPr>
            </w:pPr>
            <w:r w:rsidRPr="003F29CB">
              <w:rPr>
                <w:lang w:eastAsia="ru-RU"/>
              </w:rPr>
              <w:t>Перчатки резиновые</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lastRenderedPageBreak/>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Бм</w:t>
            </w:r>
            <w:proofErr w:type="spellEnd"/>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В</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Дежурный</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tc>
      </w:tr>
      <w:tr w:rsidR="00DB56EE" w:rsidRPr="003F29CB" w:rsidTr="0037009C">
        <w:trPr>
          <w:trHeight w:val="1109"/>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21.</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Заведующий складом</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Халат или костюм х/б</w:t>
            </w:r>
          </w:p>
          <w:p w:rsidR="00DB56EE" w:rsidRPr="003F29CB" w:rsidRDefault="00544445">
            <w:pPr>
              <w:pStyle w:val="2"/>
              <w:spacing w:after="0" w:line="240" w:lineRule="auto"/>
              <w:jc w:val="both"/>
              <w:rPr>
                <w:lang w:eastAsia="ru-RU"/>
              </w:rPr>
            </w:pPr>
            <w:r w:rsidRPr="003F29CB">
              <w:rPr>
                <w:lang w:eastAsia="ru-RU"/>
              </w:rPr>
              <w:t>Перчатки резиновые</w:t>
            </w:r>
          </w:p>
          <w:p w:rsidR="00DB56EE" w:rsidRPr="003F29CB" w:rsidRDefault="00544445">
            <w:pPr>
              <w:pStyle w:val="2"/>
              <w:spacing w:after="0" w:line="240" w:lineRule="auto"/>
              <w:jc w:val="both"/>
              <w:rPr>
                <w:lang w:eastAsia="ru-RU"/>
              </w:rPr>
            </w:pPr>
            <w:r w:rsidRPr="003F29CB">
              <w:rPr>
                <w:lang w:eastAsia="ru-RU"/>
              </w:rPr>
              <w:t>Рукавицы комбинированные</w:t>
            </w:r>
          </w:p>
          <w:p w:rsidR="00DB56EE" w:rsidRPr="003F29CB" w:rsidRDefault="00544445">
            <w:pPr>
              <w:pStyle w:val="2"/>
              <w:spacing w:after="0" w:line="240" w:lineRule="auto"/>
              <w:jc w:val="both"/>
              <w:rPr>
                <w:lang w:eastAsia="ru-RU"/>
              </w:rPr>
            </w:pPr>
            <w:r w:rsidRPr="003F29CB">
              <w:rPr>
                <w:lang w:eastAsia="ru-RU"/>
              </w:rPr>
              <w:t>Ботинки кожаные</w:t>
            </w:r>
          </w:p>
          <w:p w:rsidR="00DB56EE" w:rsidRPr="003F29CB" w:rsidRDefault="00544445">
            <w:pPr>
              <w:pStyle w:val="2"/>
              <w:spacing w:after="0" w:line="240" w:lineRule="auto"/>
              <w:jc w:val="both"/>
              <w:rPr>
                <w:u w:val="single"/>
                <w:lang w:eastAsia="ru-RU"/>
              </w:rPr>
            </w:pPr>
            <w:r w:rsidRPr="003F29CB">
              <w:rPr>
                <w:u w:val="single"/>
                <w:lang w:eastAsia="ru-RU"/>
              </w:rPr>
              <w:t>При работе в неотапливаемых помещениях дополнительно</w:t>
            </w:r>
          </w:p>
          <w:p w:rsidR="00DB56EE" w:rsidRPr="003F29CB" w:rsidRDefault="00544445">
            <w:pPr>
              <w:pStyle w:val="2"/>
              <w:spacing w:after="0" w:line="240" w:lineRule="auto"/>
              <w:jc w:val="both"/>
              <w:rPr>
                <w:lang w:eastAsia="ru-RU"/>
              </w:rPr>
            </w:pPr>
            <w:r w:rsidRPr="003F29CB">
              <w:rPr>
                <w:lang w:eastAsia="ru-RU"/>
              </w:rPr>
              <w:t>Куртка х/б на утепляющей прокладке</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w:t>
            </w:r>
            <w:proofErr w:type="spellEnd"/>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Вн</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Тн</w:t>
            </w:r>
            <w:proofErr w:type="spellEnd"/>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6</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36</w:t>
            </w:r>
          </w:p>
        </w:tc>
      </w:tr>
      <w:tr w:rsidR="00DB56EE" w:rsidRPr="003F29CB" w:rsidTr="0037009C">
        <w:trPr>
          <w:trHeight w:val="575"/>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37009C">
            <w:pPr>
              <w:spacing w:after="0" w:line="240" w:lineRule="auto"/>
              <w:jc w:val="both"/>
              <w:rPr>
                <w:rFonts w:ascii="Times New Roman" w:hAnsi="Times New Roman"/>
                <w:sz w:val="24"/>
                <w:szCs w:val="24"/>
              </w:rPr>
            </w:pPr>
            <w:r w:rsidRPr="003F29CB">
              <w:rPr>
                <w:rFonts w:ascii="Times New Roman" w:hAnsi="Times New Roman"/>
                <w:sz w:val="24"/>
                <w:szCs w:val="24"/>
              </w:rPr>
              <w:t>22</w:t>
            </w:r>
            <w:r w:rsidR="00544445" w:rsidRPr="003F29CB">
              <w:rPr>
                <w:rFonts w:ascii="Times New Roman" w:hAnsi="Times New Roman"/>
                <w:sz w:val="24"/>
                <w:szCs w:val="24"/>
              </w:rPr>
              <w:t>.</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544445" w:rsidP="00D31556">
            <w:pPr>
              <w:spacing w:after="0" w:line="240" w:lineRule="auto"/>
              <w:jc w:val="both"/>
              <w:rPr>
                <w:rFonts w:ascii="Times New Roman" w:hAnsi="Times New Roman"/>
                <w:sz w:val="24"/>
                <w:szCs w:val="24"/>
              </w:rPr>
            </w:pPr>
            <w:r w:rsidRPr="003F29CB">
              <w:rPr>
                <w:rFonts w:ascii="Times New Roman" w:hAnsi="Times New Roman"/>
                <w:sz w:val="24"/>
                <w:szCs w:val="24"/>
              </w:rPr>
              <w:t xml:space="preserve">Заведующий </w:t>
            </w:r>
            <w:r w:rsidR="00D31556" w:rsidRPr="003F29CB">
              <w:rPr>
                <w:rFonts w:ascii="Times New Roman" w:hAnsi="Times New Roman"/>
                <w:sz w:val="24"/>
                <w:szCs w:val="24"/>
              </w:rPr>
              <w:t>УДО, заместитель заведующего УДО</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lang w:eastAsia="ru-RU"/>
              </w:rPr>
            </w:pPr>
            <w:r w:rsidRPr="003F29CB">
              <w:rPr>
                <w:lang w:eastAsia="ru-RU"/>
              </w:rPr>
              <w:t>Халат х/б</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2</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12</w:t>
            </w:r>
          </w:p>
        </w:tc>
      </w:tr>
      <w:tr w:rsidR="00DB56EE" w:rsidRPr="003F29CB" w:rsidTr="0037009C">
        <w:trPr>
          <w:trHeight w:val="703"/>
        </w:trPr>
        <w:tc>
          <w:tcPr>
            <w:tcW w:w="568" w:type="dxa"/>
            <w:tcBorders>
              <w:top w:val="single" w:sz="4" w:space="0" w:color="auto"/>
              <w:left w:val="single" w:sz="4" w:space="0" w:color="auto"/>
              <w:bottom w:val="single" w:sz="4" w:space="0" w:color="auto"/>
              <w:right w:val="single" w:sz="4" w:space="0" w:color="auto"/>
            </w:tcBorders>
          </w:tcPr>
          <w:p w:rsidR="00DB56EE" w:rsidRPr="003F29CB" w:rsidRDefault="0037009C">
            <w:pPr>
              <w:spacing w:after="0" w:line="240" w:lineRule="auto"/>
              <w:jc w:val="both"/>
              <w:rPr>
                <w:rFonts w:ascii="Times New Roman" w:hAnsi="Times New Roman"/>
                <w:sz w:val="24"/>
                <w:szCs w:val="24"/>
              </w:rPr>
            </w:pPr>
            <w:r w:rsidRPr="003F29CB">
              <w:rPr>
                <w:rFonts w:ascii="Times New Roman" w:hAnsi="Times New Roman"/>
                <w:sz w:val="24"/>
                <w:szCs w:val="24"/>
              </w:rPr>
              <w:t>23</w:t>
            </w:r>
            <w:r w:rsidR="00544445" w:rsidRPr="003F29CB">
              <w:rPr>
                <w:rFonts w:ascii="Times New Roman" w:hAnsi="Times New Roman"/>
                <w:sz w:val="24"/>
                <w:szCs w:val="24"/>
              </w:rPr>
              <w:t>.</w:t>
            </w:r>
          </w:p>
        </w:tc>
        <w:tc>
          <w:tcPr>
            <w:tcW w:w="2555" w:type="dxa"/>
            <w:tcBorders>
              <w:top w:val="single" w:sz="4" w:space="0" w:color="auto"/>
              <w:left w:val="single" w:sz="4" w:space="0" w:color="auto"/>
              <w:bottom w:val="single" w:sz="4" w:space="0" w:color="auto"/>
              <w:right w:val="single" w:sz="4" w:space="0" w:color="auto"/>
            </w:tcBorders>
          </w:tcPr>
          <w:p w:rsidR="00DB56EE" w:rsidRPr="003F29CB" w:rsidRDefault="00D31556">
            <w:pPr>
              <w:spacing w:after="0" w:line="240" w:lineRule="auto"/>
              <w:jc w:val="both"/>
              <w:rPr>
                <w:rFonts w:ascii="Times New Roman" w:hAnsi="Times New Roman"/>
                <w:sz w:val="24"/>
                <w:szCs w:val="24"/>
              </w:rPr>
            </w:pPr>
            <w:r w:rsidRPr="003F29CB">
              <w:rPr>
                <w:rFonts w:ascii="Times New Roman" w:hAnsi="Times New Roman"/>
                <w:sz w:val="24"/>
                <w:szCs w:val="24"/>
              </w:rPr>
              <w:t>Педагог дополнительного образования</w:t>
            </w:r>
          </w:p>
        </w:tc>
        <w:tc>
          <w:tcPr>
            <w:tcW w:w="3406" w:type="dxa"/>
            <w:tcBorders>
              <w:top w:val="single" w:sz="4" w:space="0" w:color="auto"/>
              <w:left w:val="single" w:sz="4" w:space="0" w:color="auto"/>
              <w:bottom w:val="single" w:sz="4" w:space="0" w:color="auto"/>
              <w:right w:val="single" w:sz="4" w:space="0" w:color="auto"/>
            </w:tcBorders>
          </w:tcPr>
          <w:p w:rsidR="00DB56EE" w:rsidRPr="003F29CB" w:rsidRDefault="00544445">
            <w:pPr>
              <w:pStyle w:val="2"/>
              <w:spacing w:after="0" w:line="240" w:lineRule="auto"/>
              <w:jc w:val="both"/>
              <w:rPr>
                <w:u w:val="single"/>
                <w:lang w:eastAsia="ru-RU"/>
              </w:rPr>
            </w:pPr>
            <w:r w:rsidRPr="003F29CB">
              <w:rPr>
                <w:u w:val="single"/>
                <w:lang w:eastAsia="ru-RU"/>
              </w:rPr>
              <w:t>При работе, связанной с загрязнениями</w:t>
            </w:r>
          </w:p>
          <w:p w:rsidR="00DB56EE" w:rsidRPr="003F29CB" w:rsidRDefault="00544445">
            <w:pPr>
              <w:pStyle w:val="2"/>
              <w:spacing w:after="0" w:line="240" w:lineRule="auto"/>
              <w:jc w:val="both"/>
              <w:rPr>
                <w:lang w:eastAsia="ru-RU"/>
              </w:rPr>
            </w:pPr>
            <w:r w:rsidRPr="003F29CB">
              <w:rPr>
                <w:lang w:eastAsia="ru-RU"/>
              </w:rPr>
              <w:t>Халат х/б</w:t>
            </w:r>
          </w:p>
          <w:p w:rsidR="00DB56EE" w:rsidRPr="003F29CB" w:rsidRDefault="00544445">
            <w:pPr>
              <w:pStyle w:val="2"/>
              <w:spacing w:after="0" w:line="240" w:lineRule="auto"/>
              <w:jc w:val="both"/>
              <w:rPr>
                <w:lang w:eastAsia="ru-RU"/>
              </w:rPr>
            </w:pPr>
            <w:r w:rsidRPr="003F29CB">
              <w:rPr>
                <w:lang w:eastAsia="ru-RU"/>
              </w:rPr>
              <w:t>Перчатки трикотажные</w:t>
            </w:r>
          </w:p>
        </w:tc>
        <w:tc>
          <w:tcPr>
            <w:tcW w:w="1482" w:type="dxa"/>
            <w:tcBorders>
              <w:top w:val="single" w:sz="4" w:space="0" w:color="auto"/>
              <w:left w:val="single" w:sz="4" w:space="0" w:color="auto"/>
              <w:bottom w:val="single" w:sz="4" w:space="0" w:color="auto"/>
              <w:right w:val="single" w:sz="4" w:space="0" w:color="auto"/>
            </w:tcBorders>
          </w:tcPr>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proofErr w:type="spellStart"/>
            <w:r w:rsidRPr="003F29CB">
              <w:rPr>
                <w:rFonts w:ascii="Times New Roman" w:hAnsi="Times New Roman"/>
                <w:sz w:val="24"/>
                <w:szCs w:val="24"/>
              </w:rPr>
              <w:t>ЗМи</w:t>
            </w:r>
            <w:proofErr w:type="spellEnd"/>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Ми</w:t>
            </w:r>
          </w:p>
        </w:tc>
        <w:tc>
          <w:tcPr>
            <w:tcW w:w="1147" w:type="dxa"/>
            <w:gridSpan w:val="2"/>
            <w:tcBorders>
              <w:top w:val="single" w:sz="4" w:space="0" w:color="auto"/>
              <w:left w:val="single" w:sz="4" w:space="0" w:color="auto"/>
              <w:bottom w:val="single" w:sz="4" w:space="0" w:color="auto"/>
              <w:right w:val="single" w:sz="4" w:space="0" w:color="auto"/>
            </w:tcBorders>
          </w:tcPr>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1627" w:type="dxa"/>
            <w:gridSpan w:val="2"/>
            <w:tcBorders>
              <w:top w:val="single" w:sz="4" w:space="0" w:color="auto"/>
              <w:left w:val="single" w:sz="4" w:space="0" w:color="auto"/>
              <w:bottom w:val="single" w:sz="4" w:space="0" w:color="auto"/>
              <w:right w:val="single" w:sz="4" w:space="0" w:color="auto"/>
            </w:tcBorders>
          </w:tcPr>
          <w:p w:rsidR="00DB56EE" w:rsidRPr="003F29CB" w:rsidRDefault="00DB56EE">
            <w:pPr>
              <w:spacing w:after="0" w:line="240" w:lineRule="auto"/>
              <w:jc w:val="both"/>
              <w:rPr>
                <w:rFonts w:ascii="Times New Roman" w:hAnsi="Times New Roman"/>
                <w:sz w:val="24"/>
                <w:szCs w:val="24"/>
              </w:rPr>
            </w:pPr>
          </w:p>
          <w:p w:rsidR="00DB56EE" w:rsidRPr="003F29CB" w:rsidRDefault="00DB56EE">
            <w:pPr>
              <w:spacing w:after="0" w:line="240" w:lineRule="auto"/>
              <w:jc w:val="both"/>
              <w:rPr>
                <w:rFonts w:ascii="Times New Roman" w:hAnsi="Times New Roman"/>
                <w:sz w:val="24"/>
                <w:szCs w:val="24"/>
              </w:rPr>
            </w:pP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p w:rsidR="00DB56EE" w:rsidRPr="003F29CB" w:rsidRDefault="00544445">
            <w:pPr>
              <w:spacing w:after="0" w:line="240" w:lineRule="auto"/>
              <w:jc w:val="both"/>
              <w:rPr>
                <w:rFonts w:ascii="Times New Roman" w:hAnsi="Times New Roman"/>
                <w:sz w:val="24"/>
                <w:szCs w:val="24"/>
              </w:rPr>
            </w:pPr>
            <w:r w:rsidRPr="003F29CB">
              <w:rPr>
                <w:rFonts w:ascii="Times New Roman" w:hAnsi="Times New Roman"/>
                <w:sz w:val="24"/>
                <w:szCs w:val="24"/>
              </w:rPr>
              <w:t>До износа</w:t>
            </w:r>
          </w:p>
        </w:tc>
      </w:tr>
    </w:tbl>
    <w:p w:rsidR="00DB56EE" w:rsidRPr="0037009C" w:rsidRDefault="00544445">
      <w:pPr>
        <w:spacing w:after="0" w:line="240" w:lineRule="auto"/>
        <w:jc w:val="both"/>
        <w:rPr>
          <w:rFonts w:ascii="Times New Roman" w:hAnsi="Times New Roman"/>
          <w:sz w:val="28"/>
          <w:szCs w:val="28"/>
        </w:rPr>
      </w:pPr>
      <w:r w:rsidRPr="0037009C">
        <w:rPr>
          <w:rFonts w:ascii="Times New Roman" w:hAnsi="Times New Roman"/>
          <w:sz w:val="28"/>
          <w:szCs w:val="28"/>
        </w:rPr>
        <w:t>Основание:</w:t>
      </w:r>
    </w:p>
    <w:p w:rsidR="00DB56EE" w:rsidRPr="001872DA" w:rsidRDefault="00544445">
      <w:pPr>
        <w:spacing w:after="0" w:line="240" w:lineRule="auto"/>
        <w:jc w:val="both"/>
        <w:rPr>
          <w:rFonts w:ascii="Times New Roman" w:hAnsi="Times New Roman"/>
          <w:sz w:val="28"/>
          <w:szCs w:val="28"/>
        </w:rPr>
      </w:pPr>
      <w:r w:rsidRPr="001872DA">
        <w:rPr>
          <w:rFonts w:ascii="Times New Roman" w:hAnsi="Times New Roman"/>
          <w:sz w:val="28"/>
          <w:szCs w:val="28"/>
        </w:rPr>
        <w:t>1. Статья 230 Трудового Кодекса Республики Беларусь.</w:t>
      </w:r>
    </w:p>
    <w:p w:rsidR="00DB56EE" w:rsidRPr="001872DA" w:rsidRDefault="00544445">
      <w:pPr>
        <w:spacing w:after="0" w:line="240" w:lineRule="auto"/>
        <w:jc w:val="both"/>
        <w:rPr>
          <w:rFonts w:ascii="Times New Roman" w:hAnsi="Times New Roman"/>
          <w:sz w:val="28"/>
          <w:szCs w:val="28"/>
        </w:rPr>
      </w:pPr>
      <w:r w:rsidRPr="001872DA">
        <w:rPr>
          <w:rFonts w:ascii="Times New Roman" w:hAnsi="Times New Roman"/>
          <w:sz w:val="28"/>
          <w:szCs w:val="28"/>
        </w:rPr>
        <w:t>2. Статья 22 Закона Республики Беларусь «Об охране труда» от 23.06.2008 г. № 356-З.</w:t>
      </w:r>
    </w:p>
    <w:p w:rsidR="00DB56EE" w:rsidRPr="001872DA" w:rsidRDefault="00544445">
      <w:pPr>
        <w:spacing w:after="0" w:line="240" w:lineRule="auto"/>
        <w:jc w:val="both"/>
        <w:rPr>
          <w:rFonts w:ascii="Times New Roman" w:hAnsi="Times New Roman"/>
          <w:sz w:val="28"/>
          <w:szCs w:val="28"/>
        </w:rPr>
      </w:pPr>
      <w:r w:rsidRPr="001872DA">
        <w:rPr>
          <w:rFonts w:ascii="Times New Roman" w:hAnsi="Times New Roman"/>
          <w:sz w:val="28"/>
          <w:szCs w:val="28"/>
        </w:rPr>
        <w:t>3. Приказ Министерства образования Республики Беларусь от 24.11.1999 г. № 696 «Об утверждении отраслевых норм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DB56EE" w:rsidRPr="001872DA" w:rsidRDefault="00544445">
      <w:pPr>
        <w:spacing w:after="0" w:line="240" w:lineRule="auto"/>
        <w:jc w:val="both"/>
        <w:rPr>
          <w:rFonts w:ascii="Times New Roman" w:hAnsi="Times New Roman"/>
          <w:sz w:val="28"/>
          <w:szCs w:val="28"/>
        </w:rPr>
      </w:pPr>
      <w:r w:rsidRPr="001872DA">
        <w:rPr>
          <w:rFonts w:ascii="Times New Roman" w:hAnsi="Times New Roman"/>
          <w:sz w:val="28"/>
          <w:szCs w:val="28"/>
        </w:rPr>
        <w:t xml:space="preserve">4. Постановление Министерства труда и социальной защиты Республики Беларусь от 22.11.2006 г. № 110 «Об утверждении Типовых норм бесплатной выдачи средств индивидуальной защиты работникам общих профессий и должностей для всех отраслей экономики». </w:t>
      </w:r>
    </w:p>
    <w:p w:rsidR="00DB56EE" w:rsidRPr="001872DA" w:rsidRDefault="00544445">
      <w:pPr>
        <w:spacing w:after="0" w:line="240" w:lineRule="auto"/>
        <w:jc w:val="both"/>
        <w:rPr>
          <w:rFonts w:ascii="Times New Roman" w:hAnsi="Times New Roman"/>
          <w:sz w:val="28"/>
          <w:szCs w:val="28"/>
        </w:rPr>
      </w:pPr>
      <w:r w:rsidRPr="001872DA">
        <w:rPr>
          <w:rFonts w:ascii="Times New Roman" w:hAnsi="Times New Roman"/>
          <w:sz w:val="28"/>
          <w:szCs w:val="28"/>
        </w:rPr>
        <w:t>5. Постановление Министерства труда и социальной защиты Республики Беларусь от 28.06.2009 г. № 93 «Об утверждении Типовых отраслевых норм бесплатной выдачи средств индивидуальной защиты работникам, занятым в организациях образования».</w:t>
      </w:r>
    </w:p>
    <w:p w:rsidR="00DB56EE" w:rsidRPr="001872DA" w:rsidRDefault="00DB56EE">
      <w:pPr>
        <w:spacing w:after="0" w:line="240" w:lineRule="auto"/>
        <w:ind w:left="284"/>
        <w:jc w:val="both"/>
        <w:rPr>
          <w:rFonts w:ascii="Times New Roman" w:hAnsi="Times New Roman"/>
          <w:b/>
          <w:sz w:val="28"/>
          <w:szCs w:val="28"/>
        </w:rPr>
      </w:pPr>
    </w:p>
    <w:p w:rsidR="00DB56EE" w:rsidRPr="001872DA" w:rsidRDefault="00DB56EE">
      <w:pPr>
        <w:spacing w:after="0" w:line="240" w:lineRule="auto"/>
        <w:ind w:left="284"/>
        <w:jc w:val="both"/>
        <w:rPr>
          <w:rFonts w:ascii="Times New Roman" w:hAnsi="Times New Roman"/>
          <w:b/>
          <w:sz w:val="28"/>
          <w:szCs w:val="28"/>
        </w:rPr>
      </w:pPr>
    </w:p>
    <w:p w:rsidR="00DB56EE" w:rsidRPr="001872DA" w:rsidRDefault="00DB56EE">
      <w:pPr>
        <w:spacing w:after="0" w:line="240" w:lineRule="auto"/>
        <w:ind w:left="284"/>
        <w:jc w:val="both"/>
        <w:rPr>
          <w:rFonts w:ascii="Times New Roman" w:hAnsi="Times New Roman"/>
          <w:b/>
          <w:sz w:val="28"/>
          <w:szCs w:val="28"/>
        </w:rPr>
        <w:sectPr w:rsidR="00DB56EE" w:rsidRPr="001872DA" w:rsidSect="002A4375">
          <w:headerReference w:type="default" r:id="rId12"/>
          <w:footerReference w:type="default" r:id="rId13"/>
          <w:pgSz w:w="11906" w:h="16838"/>
          <w:pgMar w:top="1134" w:right="851" w:bottom="1134" w:left="1701" w:header="709" w:footer="709" w:gutter="0"/>
          <w:pgBorders w:display="firstPage" w:offsetFrom="page">
            <w:top w:val="waveline" w:sz="20" w:space="24" w:color="auto"/>
            <w:left w:val="waveline" w:sz="20" w:space="24" w:color="auto"/>
            <w:bottom w:val="waveline" w:sz="20" w:space="24" w:color="auto"/>
            <w:right w:val="waveline" w:sz="20" w:space="24" w:color="auto"/>
          </w:pgBorders>
          <w:cols w:space="720"/>
          <w:titlePg/>
          <w:docGrid w:linePitch="299"/>
        </w:sectPr>
      </w:pPr>
    </w:p>
    <w:p w:rsidR="0037009C" w:rsidRPr="003F29CB" w:rsidRDefault="0037009C" w:rsidP="0037009C">
      <w:pPr>
        <w:spacing w:after="0" w:line="240" w:lineRule="auto"/>
        <w:jc w:val="right"/>
        <w:rPr>
          <w:rFonts w:ascii="Times New Roman" w:hAnsi="Times New Roman"/>
          <w:sz w:val="32"/>
          <w:szCs w:val="32"/>
        </w:rPr>
      </w:pPr>
      <w:r w:rsidRPr="0037009C">
        <w:rPr>
          <w:rFonts w:ascii="Times New Roman" w:hAnsi="Times New Roman"/>
          <w:sz w:val="28"/>
          <w:szCs w:val="28"/>
        </w:rPr>
        <w:lastRenderedPageBreak/>
        <w:tab/>
      </w:r>
      <w:r w:rsidRPr="003F29CB">
        <w:rPr>
          <w:rFonts w:ascii="Times New Roman" w:hAnsi="Times New Roman"/>
          <w:sz w:val="32"/>
          <w:szCs w:val="32"/>
        </w:rPr>
        <w:t>Приложение № 13</w:t>
      </w:r>
    </w:p>
    <w:p w:rsidR="0037009C" w:rsidRPr="0037009C" w:rsidRDefault="0037009C" w:rsidP="0037009C">
      <w:pPr>
        <w:tabs>
          <w:tab w:val="left" w:pos="5508"/>
        </w:tabs>
        <w:spacing w:after="0" w:line="240" w:lineRule="auto"/>
        <w:rPr>
          <w:rFonts w:ascii="Times New Roman" w:hAnsi="Times New Roman"/>
          <w:sz w:val="28"/>
          <w:szCs w:val="28"/>
        </w:rPr>
      </w:pPr>
    </w:p>
    <w:p w:rsidR="00BC4F7F" w:rsidRPr="0037009C" w:rsidRDefault="00BC4F7F" w:rsidP="00BC4F7F">
      <w:pPr>
        <w:pStyle w:val="af4"/>
        <w:spacing w:after="0" w:line="240" w:lineRule="auto"/>
        <w:jc w:val="both"/>
        <w:rPr>
          <w:rFonts w:ascii="Times New Roman" w:hAnsi="Times New Roman"/>
          <w:sz w:val="32"/>
          <w:szCs w:val="32"/>
        </w:rPr>
      </w:pPr>
      <w:r w:rsidRPr="0037009C">
        <w:rPr>
          <w:rFonts w:ascii="Times New Roman" w:hAnsi="Times New Roman"/>
          <w:sz w:val="32"/>
          <w:szCs w:val="32"/>
        </w:rPr>
        <w:t>ПЛАН</w:t>
      </w:r>
    </w:p>
    <w:p w:rsidR="00BC4F7F" w:rsidRPr="0037009C" w:rsidRDefault="00BC4F7F" w:rsidP="00BC4F7F">
      <w:pPr>
        <w:pStyle w:val="af4"/>
        <w:spacing w:after="0" w:line="240" w:lineRule="auto"/>
        <w:jc w:val="both"/>
        <w:rPr>
          <w:rFonts w:ascii="Times New Roman" w:hAnsi="Times New Roman"/>
          <w:sz w:val="32"/>
          <w:szCs w:val="32"/>
          <w:lang w:eastAsia="en-US"/>
        </w:rPr>
      </w:pPr>
      <w:r w:rsidRPr="0037009C">
        <w:rPr>
          <w:rFonts w:ascii="Times New Roman" w:hAnsi="Times New Roman"/>
          <w:sz w:val="32"/>
          <w:szCs w:val="32"/>
        </w:rPr>
        <w:t xml:space="preserve">мероприятий по охране труда </w:t>
      </w:r>
    </w:p>
    <w:p w:rsidR="00BC4F7F" w:rsidRPr="0037009C" w:rsidRDefault="00BC4F7F" w:rsidP="00BC4F7F">
      <w:pPr>
        <w:pStyle w:val="af4"/>
        <w:jc w:val="both"/>
        <w:rPr>
          <w:rFonts w:ascii="Times New Roman" w:hAnsi="Times New Roman"/>
          <w:sz w:val="32"/>
          <w:szCs w:val="32"/>
        </w:rPr>
      </w:pPr>
      <w:r w:rsidRPr="0037009C">
        <w:rPr>
          <w:rFonts w:ascii="Times New Roman" w:hAnsi="Times New Roman"/>
          <w:sz w:val="32"/>
          <w:szCs w:val="32"/>
        </w:rPr>
        <w:t>на 2022 – 2025 годы</w:t>
      </w:r>
    </w:p>
    <w:tbl>
      <w:tblPr>
        <w:tblW w:w="15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886"/>
        <w:gridCol w:w="1246"/>
        <w:gridCol w:w="1261"/>
        <w:gridCol w:w="1965"/>
        <w:gridCol w:w="1993"/>
        <w:gridCol w:w="2341"/>
        <w:gridCol w:w="1374"/>
      </w:tblGrid>
      <w:tr w:rsidR="00BC4F7F" w:rsidRPr="003F29CB" w:rsidTr="00BC4F7F">
        <w:trPr>
          <w:cantSplit/>
          <w:trHeight w:val="288"/>
        </w:trPr>
        <w:tc>
          <w:tcPr>
            <w:tcW w:w="534" w:type="dxa"/>
            <w:vMerge w:val="restart"/>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w:t>
            </w:r>
          </w:p>
        </w:tc>
        <w:tc>
          <w:tcPr>
            <w:tcW w:w="4886" w:type="dxa"/>
            <w:vMerge w:val="restart"/>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Наименование мероприятий по охране труда</w:t>
            </w:r>
          </w:p>
        </w:tc>
        <w:tc>
          <w:tcPr>
            <w:tcW w:w="2507" w:type="dxa"/>
            <w:gridSpan w:val="2"/>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Стоимость выполнения мероприятий</w:t>
            </w:r>
          </w:p>
        </w:tc>
        <w:tc>
          <w:tcPr>
            <w:tcW w:w="1965" w:type="dxa"/>
            <w:vMerge w:val="restart"/>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Сроки выполнения мероприятий</w:t>
            </w:r>
          </w:p>
        </w:tc>
        <w:tc>
          <w:tcPr>
            <w:tcW w:w="1993" w:type="dxa"/>
            <w:vMerge w:val="restart"/>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Ответствен-</w:t>
            </w:r>
            <w:proofErr w:type="spellStart"/>
            <w:r w:rsidRPr="003F29CB">
              <w:rPr>
                <w:rFonts w:ascii="Times New Roman" w:hAnsi="Times New Roman"/>
                <w:sz w:val="24"/>
                <w:szCs w:val="24"/>
              </w:rPr>
              <w:t>ные</w:t>
            </w:r>
            <w:proofErr w:type="spellEnd"/>
            <w:r w:rsidRPr="003F29CB">
              <w:rPr>
                <w:rFonts w:ascii="Times New Roman" w:hAnsi="Times New Roman"/>
                <w:sz w:val="24"/>
                <w:szCs w:val="24"/>
              </w:rPr>
              <w:t xml:space="preserve"> за выполнение мероприятий</w:t>
            </w:r>
          </w:p>
        </w:tc>
        <w:tc>
          <w:tcPr>
            <w:tcW w:w="2341" w:type="dxa"/>
            <w:vMerge w:val="restart"/>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Ожидаемый социальный эффект мероприятий</w:t>
            </w:r>
          </w:p>
        </w:tc>
        <w:tc>
          <w:tcPr>
            <w:tcW w:w="1374" w:type="dxa"/>
            <w:vMerge w:val="restart"/>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Примечание </w:t>
            </w:r>
          </w:p>
        </w:tc>
      </w:tr>
      <w:tr w:rsidR="00BC4F7F" w:rsidRPr="003F29CB" w:rsidTr="00BC4F7F">
        <w:trPr>
          <w:cantSplit/>
          <w:trHeight w:val="2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4F7F" w:rsidRPr="003F29CB" w:rsidRDefault="00BC4F7F">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4F7F" w:rsidRPr="003F29CB" w:rsidRDefault="00BC4F7F">
            <w:pPr>
              <w:spacing w:after="0" w:line="240" w:lineRule="auto"/>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План (тыс.</w:t>
            </w: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руб.)</w:t>
            </w:r>
          </w:p>
        </w:tc>
        <w:tc>
          <w:tcPr>
            <w:tcW w:w="126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Факт (тыс.</w:t>
            </w: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руб.)</w:t>
            </w: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BC4F7F" w:rsidRPr="003F29CB" w:rsidRDefault="00BC4F7F">
            <w:pPr>
              <w:spacing w:after="0" w:line="240" w:lineRule="auto"/>
              <w:rPr>
                <w:rFonts w:ascii="Times New Roman" w:hAnsi="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BC4F7F" w:rsidRPr="003F29CB" w:rsidRDefault="00BC4F7F">
            <w:pPr>
              <w:spacing w:after="0" w:line="240" w:lineRule="auto"/>
              <w:rPr>
                <w:rFonts w:ascii="Times New Roman" w:hAnsi="Times New Roman"/>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BC4F7F" w:rsidRPr="003F29CB" w:rsidRDefault="00BC4F7F">
            <w:pPr>
              <w:spacing w:after="0" w:line="240" w:lineRule="auto"/>
              <w:rPr>
                <w:rFonts w:ascii="Times New Roman" w:hAnsi="Times New Roman"/>
                <w:sz w:val="24"/>
                <w:szCs w:val="24"/>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BC4F7F" w:rsidRPr="003F29CB" w:rsidRDefault="00BC4F7F">
            <w:pPr>
              <w:spacing w:after="0" w:line="240" w:lineRule="auto"/>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2</w:t>
            </w:r>
          </w:p>
        </w:tc>
        <w:tc>
          <w:tcPr>
            <w:tcW w:w="124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3</w:t>
            </w:r>
          </w:p>
        </w:tc>
        <w:tc>
          <w:tcPr>
            <w:tcW w:w="126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4</w:t>
            </w: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5</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6</w:t>
            </w:r>
          </w:p>
        </w:tc>
        <w:tc>
          <w:tcPr>
            <w:tcW w:w="234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7</w:t>
            </w:r>
          </w:p>
        </w:tc>
        <w:tc>
          <w:tcPr>
            <w:tcW w:w="137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8</w:t>
            </w:r>
          </w:p>
        </w:tc>
      </w:tr>
      <w:tr w:rsidR="00BC4F7F" w:rsidRPr="003F29CB" w:rsidTr="00BC4F7F">
        <w:trPr>
          <w:trHeight w:val="288"/>
        </w:trPr>
        <w:tc>
          <w:tcPr>
            <w:tcW w:w="15600" w:type="dxa"/>
            <w:gridSpan w:val="8"/>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center"/>
              <w:rPr>
                <w:rFonts w:ascii="Times New Roman" w:hAnsi="Times New Roman"/>
                <w:sz w:val="24"/>
                <w:szCs w:val="24"/>
              </w:rPr>
            </w:pPr>
            <w:r w:rsidRPr="003F29CB">
              <w:rPr>
                <w:rFonts w:ascii="Times New Roman" w:hAnsi="Times New Roman"/>
                <w:sz w:val="24"/>
                <w:szCs w:val="24"/>
              </w:rPr>
              <w:t>1. Приведение в соответствие  с требованиями нормативных правовых актов производственных</w:t>
            </w:r>
          </w:p>
          <w:p w:rsidR="00BC4F7F" w:rsidRPr="003F29CB" w:rsidRDefault="00BC4F7F">
            <w:pPr>
              <w:spacing w:after="0" w:line="240" w:lineRule="auto"/>
              <w:jc w:val="center"/>
              <w:rPr>
                <w:rFonts w:ascii="Times New Roman" w:hAnsi="Times New Roman"/>
                <w:sz w:val="24"/>
                <w:szCs w:val="24"/>
              </w:rPr>
            </w:pPr>
            <w:r w:rsidRPr="003F29CB">
              <w:rPr>
                <w:rFonts w:ascii="Times New Roman" w:hAnsi="Times New Roman"/>
                <w:sz w:val="24"/>
                <w:szCs w:val="24"/>
              </w:rPr>
              <w:t>и других зданий, помещений, сооружений</w:t>
            </w: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Установка автоматической пожарной сигнализации в школах (свыше 360 учащихся), дошкольных учреждениях</w:t>
            </w:r>
          </w:p>
        </w:tc>
        <w:tc>
          <w:tcPr>
            <w:tcW w:w="1246"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80,0</w:t>
            </w: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В течении 3 лет</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Начальник отдела образования, руководители учреждений образования, управляющий ГУ «Центр по обеспечению деятельности бюджетных организаций в сфере образования </w:t>
            </w:r>
            <w:proofErr w:type="spellStart"/>
            <w:r w:rsidRPr="003F29CB">
              <w:rPr>
                <w:rFonts w:ascii="Times New Roman" w:hAnsi="Times New Roman"/>
                <w:sz w:val="24"/>
                <w:szCs w:val="24"/>
              </w:rPr>
              <w:t>Речицкого</w:t>
            </w:r>
            <w:proofErr w:type="spellEnd"/>
            <w:r w:rsidRPr="003F29CB">
              <w:rPr>
                <w:rFonts w:ascii="Times New Roman" w:hAnsi="Times New Roman"/>
                <w:sz w:val="24"/>
                <w:szCs w:val="24"/>
              </w:rPr>
              <w:t xml:space="preserve"> района» (далее -Центр)</w:t>
            </w:r>
          </w:p>
        </w:tc>
        <w:tc>
          <w:tcPr>
            <w:tcW w:w="234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Своевременная ликвидация очагов возгорания и своевременная эвакуация людей и материальных ценностей</w:t>
            </w: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2.</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Ремонт кровель, окон и дверей, и косм</w:t>
            </w:r>
            <w:r w:rsidR="00FE7625">
              <w:rPr>
                <w:rFonts w:ascii="Times New Roman" w:hAnsi="Times New Roman"/>
                <w:sz w:val="24"/>
                <w:szCs w:val="24"/>
              </w:rPr>
              <w:t>етический ремонт помещений</w:t>
            </w:r>
          </w:p>
        </w:tc>
        <w:tc>
          <w:tcPr>
            <w:tcW w:w="1246"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400,0</w:t>
            </w: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в течении 3 лет</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Руководители учреждений образования,</w:t>
            </w: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управляющий Центра </w:t>
            </w:r>
          </w:p>
        </w:tc>
        <w:tc>
          <w:tcPr>
            <w:tcW w:w="234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Обеспечение безопасности при эксплуатации зданий и сооружений учреждений, соблюдение санитарных норм, комфортность, эстетичность</w:t>
            </w: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15600" w:type="dxa"/>
            <w:gridSpan w:val="8"/>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center"/>
              <w:rPr>
                <w:rFonts w:ascii="Times New Roman" w:hAnsi="Times New Roman"/>
                <w:sz w:val="24"/>
                <w:szCs w:val="24"/>
              </w:rPr>
            </w:pPr>
            <w:r w:rsidRPr="003F29CB">
              <w:rPr>
                <w:rFonts w:ascii="Times New Roman" w:hAnsi="Times New Roman"/>
                <w:sz w:val="24"/>
                <w:szCs w:val="24"/>
              </w:rPr>
              <w:t>2. Приведение к нормам естественного и искусственного освещения на рабочих местах,</w:t>
            </w:r>
          </w:p>
          <w:p w:rsidR="00BC4F7F" w:rsidRPr="003F29CB" w:rsidRDefault="00BC4F7F">
            <w:pPr>
              <w:spacing w:after="0" w:line="240" w:lineRule="auto"/>
              <w:jc w:val="center"/>
              <w:rPr>
                <w:rFonts w:ascii="Times New Roman" w:hAnsi="Times New Roman"/>
                <w:sz w:val="24"/>
                <w:szCs w:val="24"/>
              </w:rPr>
            </w:pPr>
            <w:r w:rsidRPr="003F29CB">
              <w:rPr>
                <w:rFonts w:ascii="Times New Roman" w:hAnsi="Times New Roman"/>
                <w:sz w:val="24"/>
                <w:szCs w:val="24"/>
              </w:rPr>
              <w:t>санитарно-бытовых и других помещениях</w:t>
            </w: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Обеспечение уровней искусственной освещенности в соответствии с гигиеническими нормативами в отделе образования и учреждениях образования</w:t>
            </w:r>
          </w:p>
        </w:tc>
        <w:tc>
          <w:tcPr>
            <w:tcW w:w="124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100,0</w:t>
            </w: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В течение 3 лет</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Управляющий Центра </w:t>
            </w:r>
          </w:p>
        </w:tc>
        <w:tc>
          <w:tcPr>
            <w:tcW w:w="234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Приведение освещенности рабочих мест к санитарным нормам</w:t>
            </w:r>
          </w:p>
          <w:p w:rsidR="00BC4F7F" w:rsidRPr="003F29CB" w:rsidRDefault="00BC4F7F">
            <w:pPr>
              <w:spacing w:after="0" w:line="240"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15600" w:type="dxa"/>
            <w:gridSpan w:val="8"/>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center"/>
              <w:rPr>
                <w:rFonts w:ascii="Times New Roman" w:hAnsi="Times New Roman"/>
                <w:sz w:val="24"/>
                <w:szCs w:val="24"/>
              </w:rPr>
            </w:pPr>
            <w:r w:rsidRPr="003F29CB">
              <w:rPr>
                <w:rFonts w:ascii="Times New Roman" w:hAnsi="Times New Roman"/>
                <w:sz w:val="24"/>
                <w:szCs w:val="24"/>
              </w:rPr>
              <w:t>3.  Приведение в соответствие с требованиями нормативных правовых актов по охране труда рабочих мест, технологического процесса, оборудования, обеспечение пожарной безопасности объектов</w:t>
            </w: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Проверка сопротивления изоляции электросетей, ремонт заземляющих устройств</w:t>
            </w:r>
          </w:p>
        </w:tc>
        <w:tc>
          <w:tcPr>
            <w:tcW w:w="124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10,0</w:t>
            </w: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По мере необходимости</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Управляющий Центра, руководители учреждений образования</w:t>
            </w:r>
          </w:p>
        </w:tc>
        <w:tc>
          <w:tcPr>
            <w:tcW w:w="234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Обеспечение электробезопасности на рабочих местах</w:t>
            </w: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2.</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Испытание средств электрозащиты, находящихся в эксплуатации</w:t>
            </w:r>
          </w:p>
        </w:tc>
        <w:tc>
          <w:tcPr>
            <w:tcW w:w="124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5,3</w:t>
            </w: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Ежегодно</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управляющий Центра, руководители учреждений образования</w:t>
            </w:r>
          </w:p>
        </w:tc>
        <w:tc>
          <w:tcPr>
            <w:tcW w:w="234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Обеспечение электробезопасности на рабочих местах</w:t>
            </w: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3.</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Пропитка чердачных деревянных конструкций и стеллажей в складских помещениях учреждений образования</w:t>
            </w:r>
          </w:p>
        </w:tc>
        <w:tc>
          <w:tcPr>
            <w:tcW w:w="124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8,0</w:t>
            </w: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По графику</w:t>
            </w:r>
          </w:p>
          <w:p w:rsidR="00BC4F7F" w:rsidRPr="003F29CB" w:rsidRDefault="00BC4F7F">
            <w:pPr>
              <w:spacing w:after="0" w:line="240" w:lineRule="auto"/>
              <w:jc w:val="both"/>
              <w:rPr>
                <w:rFonts w:ascii="Times New Roman" w:hAnsi="Times New Roman"/>
                <w:sz w:val="24"/>
                <w:szCs w:val="24"/>
              </w:rPr>
            </w:pP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Руководители учреждений</w:t>
            </w:r>
          </w:p>
        </w:tc>
        <w:tc>
          <w:tcPr>
            <w:tcW w:w="234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Снижение риска возникновения возгорания</w:t>
            </w: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4.</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Приобретение огнетушителей и пожарного инвентаря</w:t>
            </w:r>
          </w:p>
        </w:tc>
        <w:tc>
          <w:tcPr>
            <w:tcW w:w="124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5,0</w:t>
            </w: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По мере необходимости</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Управляющий Центра,</w:t>
            </w: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руководители учреждений образования</w:t>
            </w:r>
          </w:p>
        </w:tc>
        <w:tc>
          <w:tcPr>
            <w:tcW w:w="234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 xml:space="preserve">Оснащение учреждений </w:t>
            </w:r>
            <w:r w:rsidRPr="003F29CB">
              <w:rPr>
                <w:rFonts w:ascii="Times New Roman" w:hAnsi="Times New Roman"/>
                <w:sz w:val="24"/>
                <w:szCs w:val="24"/>
              </w:rPr>
              <w:lastRenderedPageBreak/>
              <w:t>средствами пожаротушения</w:t>
            </w: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5.</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Перезарядка огнетушителей</w:t>
            </w:r>
          </w:p>
        </w:tc>
        <w:tc>
          <w:tcPr>
            <w:tcW w:w="124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9,0</w:t>
            </w: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По мере необходимости</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Руководители учреждений образования, управляющий Центра </w:t>
            </w:r>
          </w:p>
        </w:tc>
        <w:tc>
          <w:tcPr>
            <w:tcW w:w="234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Оснащение учреждений средствами пожаротушения</w:t>
            </w: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6.</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Замена морально устаревшего технологического оборудования в  учреждениях образования</w:t>
            </w:r>
          </w:p>
        </w:tc>
        <w:tc>
          <w:tcPr>
            <w:tcW w:w="124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100,0</w:t>
            </w: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В течение 3 лет</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Руководители учреждений образования, управляющий Центра </w:t>
            </w:r>
          </w:p>
        </w:tc>
        <w:tc>
          <w:tcPr>
            <w:tcW w:w="234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Доведение на рабочих местах уровней шума, теплового до требуемых нормативов </w:t>
            </w: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15600" w:type="dxa"/>
            <w:gridSpan w:val="8"/>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center"/>
              <w:rPr>
                <w:rFonts w:ascii="Times New Roman" w:hAnsi="Times New Roman"/>
                <w:sz w:val="24"/>
                <w:szCs w:val="24"/>
              </w:rPr>
            </w:pPr>
            <w:r w:rsidRPr="003F29CB">
              <w:rPr>
                <w:rFonts w:ascii="Times New Roman" w:hAnsi="Times New Roman"/>
                <w:sz w:val="24"/>
                <w:szCs w:val="24"/>
              </w:rPr>
              <w:t>4. Механизация, автоматизация технологических операций, работ в неблагоприятных условиях</w:t>
            </w: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Ремонт систем вентиляции</w:t>
            </w:r>
          </w:p>
        </w:tc>
        <w:tc>
          <w:tcPr>
            <w:tcW w:w="124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10,0</w:t>
            </w: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По мере необходимости</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Управляющий Центра,</w:t>
            </w: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Руководители учреждений образования</w:t>
            </w:r>
          </w:p>
        </w:tc>
        <w:tc>
          <w:tcPr>
            <w:tcW w:w="234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Обеспечение воздухом рабочей зоны в пределах допустимых ПДК, обеспечение микроклимата на рабочих местах</w:t>
            </w: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5066" w:type="dxa"/>
            <w:gridSpan w:val="7"/>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center"/>
              <w:rPr>
                <w:rFonts w:ascii="Times New Roman" w:hAnsi="Times New Roman"/>
                <w:sz w:val="24"/>
                <w:szCs w:val="24"/>
              </w:rPr>
            </w:pPr>
            <w:r w:rsidRPr="003F29CB">
              <w:rPr>
                <w:rFonts w:ascii="Times New Roman" w:hAnsi="Times New Roman"/>
                <w:sz w:val="24"/>
                <w:szCs w:val="24"/>
              </w:rPr>
              <w:t>5. Приведение в соответствие с требованиями нормативных правовых актов санитарно-бытового обеспечения работников</w:t>
            </w: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Обеспечение учреждений образования:</w:t>
            </w: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 спецодеждой, </w:t>
            </w:r>
            <w:proofErr w:type="spellStart"/>
            <w:r w:rsidRPr="003F29CB">
              <w:rPr>
                <w:rFonts w:ascii="Times New Roman" w:hAnsi="Times New Roman"/>
                <w:sz w:val="24"/>
                <w:szCs w:val="24"/>
              </w:rPr>
              <w:t>спецобувью</w:t>
            </w:r>
            <w:proofErr w:type="spellEnd"/>
            <w:r w:rsidRPr="003F29CB">
              <w:rPr>
                <w:rFonts w:ascii="Times New Roman" w:hAnsi="Times New Roman"/>
                <w:sz w:val="24"/>
                <w:szCs w:val="24"/>
              </w:rPr>
              <w:t xml:space="preserve"> и др. средствами индивидуальной защиты</w:t>
            </w:r>
            <w:r w:rsidR="000C7BB4">
              <w:rPr>
                <w:rFonts w:ascii="Times New Roman" w:hAnsi="Times New Roman"/>
                <w:sz w:val="24"/>
                <w:szCs w:val="24"/>
              </w:rPr>
              <w:t>;</w:t>
            </w:r>
            <w:r w:rsidRPr="003F29CB">
              <w:rPr>
                <w:rFonts w:ascii="Times New Roman" w:hAnsi="Times New Roman"/>
                <w:sz w:val="24"/>
                <w:szCs w:val="24"/>
              </w:rPr>
              <w:t xml:space="preserve"> </w:t>
            </w: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смывающими и обезвреживающими средствами</w:t>
            </w:r>
            <w:r w:rsidR="000C7BB4">
              <w:rPr>
                <w:rFonts w:ascii="Times New Roman" w:hAnsi="Times New Roman"/>
                <w:sz w:val="24"/>
                <w:szCs w:val="24"/>
              </w:rPr>
              <w:t>;</w:t>
            </w: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укомплектование аптечками первой доврачебной помощи</w:t>
            </w:r>
            <w:r w:rsidR="000C7BB4">
              <w:rPr>
                <w:rFonts w:ascii="Times New Roman" w:hAnsi="Times New Roman"/>
                <w:sz w:val="24"/>
                <w:szCs w:val="24"/>
              </w:rPr>
              <w:t>.</w:t>
            </w:r>
          </w:p>
        </w:tc>
        <w:tc>
          <w:tcPr>
            <w:tcW w:w="1246"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p w:rsidR="00BC4F7F" w:rsidRPr="003F29CB" w:rsidRDefault="00BC4F7F">
            <w:pPr>
              <w:spacing w:after="0" w:line="240" w:lineRule="auto"/>
              <w:jc w:val="both"/>
              <w:rPr>
                <w:rFonts w:ascii="Times New Roman" w:hAnsi="Times New Roman"/>
                <w:sz w:val="24"/>
                <w:szCs w:val="24"/>
              </w:rPr>
            </w:pP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285,2</w:t>
            </w:r>
          </w:p>
          <w:p w:rsidR="00BC4F7F" w:rsidRPr="003F29CB" w:rsidRDefault="00BC4F7F">
            <w:pPr>
              <w:spacing w:after="0" w:line="240" w:lineRule="auto"/>
              <w:jc w:val="both"/>
              <w:rPr>
                <w:rFonts w:ascii="Times New Roman" w:hAnsi="Times New Roman"/>
                <w:sz w:val="24"/>
                <w:szCs w:val="24"/>
              </w:rPr>
            </w:pP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120,4</w:t>
            </w: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36,9</w:t>
            </w:r>
          </w:p>
          <w:p w:rsidR="00BC4F7F" w:rsidRPr="003F29CB" w:rsidRDefault="00BC4F7F">
            <w:pPr>
              <w:spacing w:after="0" w:line="240" w:lineRule="auto"/>
              <w:jc w:val="both"/>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p w:rsidR="00BC4F7F" w:rsidRPr="003F29CB" w:rsidRDefault="00BC4F7F">
            <w:pPr>
              <w:spacing w:after="0" w:line="240" w:lineRule="auto"/>
              <w:jc w:val="both"/>
              <w:rPr>
                <w:rFonts w:ascii="Times New Roman" w:hAnsi="Times New Roman"/>
                <w:sz w:val="24"/>
                <w:szCs w:val="24"/>
              </w:rPr>
            </w:pPr>
          </w:p>
          <w:p w:rsidR="00BC4F7F" w:rsidRPr="003F29CB" w:rsidRDefault="00BC4F7F">
            <w:pPr>
              <w:spacing w:after="0" w:line="240" w:lineRule="auto"/>
              <w:jc w:val="both"/>
              <w:rPr>
                <w:rFonts w:ascii="Times New Roman" w:hAnsi="Times New Roman"/>
                <w:sz w:val="24"/>
                <w:szCs w:val="24"/>
              </w:rPr>
            </w:pPr>
          </w:p>
          <w:p w:rsidR="00BC4F7F" w:rsidRPr="003F29CB" w:rsidRDefault="00BC4F7F">
            <w:pPr>
              <w:spacing w:after="0" w:line="240" w:lineRule="auto"/>
              <w:jc w:val="both"/>
              <w:rPr>
                <w:rFonts w:ascii="Times New Roman" w:hAnsi="Times New Roman"/>
                <w:sz w:val="24"/>
                <w:szCs w:val="24"/>
              </w:rPr>
            </w:pPr>
          </w:p>
          <w:p w:rsidR="00BC4F7F" w:rsidRPr="003F29CB" w:rsidRDefault="00BC4F7F">
            <w:pPr>
              <w:spacing w:after="0" w:line="240" w:lineRule="auto"/>
              <w:jc w:val="both"/>
              <w:rPr>
                <w:rFonts w:ascii="Times New Roman" w:hAnsi="Times New Roman"/>
                <w:sz w:val="24"/>
                <w:szCs w:val="24"/>
              </w:rPr>
            </w:pPr>
          </w:p>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В соответствии с требованиями нормативных документов</w:t>
            </w:r>
          </w:p>
          <w:p w:rsidR="00BC4F7F" w:rsidRPr="003F29CB" w:rsidRDefault="00BC4F7F">
            <w:pPr>
              <w:spacing w:after="0" w:line="240" w:lineRule="auto"/>
              <w:jc w:val="both"/>
              <w:rPr>
                <w:rFonts w:ascii="Times New Roman" w:hAnsi="Times New Roman"/>
                <w:sz w:val="24"/>
                <w:szCs w:val="24"/>
              </w:rPr>
            </w:pP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Регулярно </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Начальник отдела образования, руководители учреждений образования,</w:t>
            </w:r>
          </w:p>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управляющий Центра </w:t>
            </w:r>
          </w:p>
        </w:tc>
        <w:tc>
          <w:tcPr>
            <w:tcW w:w="2341" w:type="dxa"/>
            <w:tcBorders>
              <w:top w:val="single" w:sz="4" w:space="0" w:color="auto"/>
              <w:left w:val="single" w:sz="4" w:space="0" w:color="auto"/>
              <w:bottom w:val="single" w:sz="4" w:space="0" w:color="auto"/>
              <w:right w:val="single" w:sz="4" w:space="0" w:color="auto"/>
            </w:tcBorders>
            <w:hideMark/>
          </w:tcPr>
          <w:p w:rsidR="00BC4F7F" w:rsidRPr="003F29CB" w:rsidRDefault="000C7BB4">
            <w:pPr>
              <w:spacing w:after="0" w:line="240" w:lineRule="auto"/>
              <w:jc w:val="both"/>
              <w:rPr>
                <w:rFonts w:ascii="Times New Roman" w:hAnsi="Times New Roman"/>
                <w:sz w:val="24"/>
                <w:szCs w:val="24"/>
              </w:rPr>
            </w:pPr>
            <w:r>
              <w:rPr>
                <w:rFonts w:ascii="Times New Roman" w:hAnsi="Times New Roman"/>
                <w:sz w:val="24"/>
                <w:szCs w:val="24"/>
              </w:rPr>
              <w:t xml:space="preserve">Защита рабочих от промышленных </w:t>
            </w:r>
            <w:r w:rsidR="00BC4F7F" w:rsidRPr="003F29CB">
              <w:rPr>
                <w:rFonts w:ascii="Times New Roman" w:hAnsi="Times New Roman"/>
                <w:sz w:val="24"/>
                <w:szCs w:val="24"/>
              </w:rPr>
              <w:t>загрязнений, от воздействий опасных и вредных производственных факторов</w:t>
            </w: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15600" w:type="dxa"/>
            <w:gridSpan w:val="8"/>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center"/>
              <w:rPr>
                <w:rFonts w:ascii="Times New Roman" w:hAnsi="Times New Roman"/>
                <w:sz w:val="24"/>
                <w:szCs w:val="24"/>
              </w:rPr>
            </w:pPr>
            <w:r w:rsidRPr="003F29CB">
              <w:rPr>
                <w:rFonts w:ascii="Times New Roman" w:hAnsi="Times New Roman"/>
                <w:sz w:val="24"/>
                <w:szCs w:val="24"/>
              </w:rPr>
              <w:t>6. Проведение аттестации рабочих мест по условиям труда, паспортизации санитарно-технического состояния условий и охраны труда, сертификации производственных объектов на соответствие требований охраны труда</w:t>
            </w: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1.</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Совершенствовать  СУОТ в </w:t>
            </w:r>
            <w:proofErr w:type="spellStart"/>
            <w:r w:rsidRPr="003F29CB">
              <w:rPr>
                <w:rFonts w:ascii="Times New Roman" w:hAnsi="Times New Roman"/>
                <w:sz w:val="24"/>
                <w:szCs w:val="24"/>
              </w:rPr>
              <w:t>ООСиТ</w:t>
            </w:r>
            <w:proofErr w:type="spellEnd"/>
            <w:r w:rsidRPr="003F29CB">
              <w:rPr>
                <w:rFonts w:ascii="Times New Roman" w:hAnsi="Times New Roman"/>
                <w:sz w:val="24"/>
                <w:szCs w:val="24"/>
              </w:rPr>
              <w:t xml:space="preserve">  РИК Гомельской области</w:t>
            </w:r>
          </w:p>
        </w:tc>
        <w:tc>
          <w:tcPr>
            <w:tcW w:w="1246"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Регулярно</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Руководители учреждений образования</w:t>
            </w:r>
          </w:p>
        </w:tc>
        <w:tc>
          <w:tcPr>
            <w:tcW w:w="234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Отсутствие травматизма среди работников и учащихся (воспитанников) на  рабочем месте</w:t>
            </w: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2.</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Составление актов готовности учреждений образования к новому учебному году, подписание сертификатов готовности учреждений образования на учебный год, актов-разрешений на проведение занятий в кабинетах повышенной опасности, актов приемочных испытаний спортивного оборудования </w:t>
            </w:r>
          </w:p>
        </w:tc>
        <w:tc>
          <w:tcPr>
            <w:tcW w:w="1246"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Ежегодно </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Начальник отдела образования, руководители учреждений образования</w:t>
            </w:r>
          </w:p>
        </w:tc>
        <w:tc>
          <w:tcPr>
            <w:tcW w:w="234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15600" w:type="dxa"/>
            <w:gridSpan w:val="8"/>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center"/>
              <w:rPr>
                <w:rFonts w:ascii="Times New Roman" w:hAnsi="Times New Roman"/>
                <w:sz w:val="24"/>
                <w:szCs w:val="24"/>
              </w:rPr>
            </w:pPr>
            <w:r w:rsidRPr="003F29CB">
              <w:rPr>
                <w:rFonts w:ascii="Times New Roman" w:hAnsi="Times New Roman"/>
                <w:sz w:val="24"/>
                <w:szCs w:val="24"/>
              </w:rPr>
              <w:t>7. Нормативное и информационное, техническое обеспечение, организация в установленном порядке обучения,  инструктажа и проверки знаний работников, пропаганда знаний и передового опыта по охране труда</w:t>
            </w: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1.</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Обеспечение нормативной документацией по охране труда. Информирование руководителей учреждений образования об изменениях в  законодательстве о труде и охране труда</w:t>
            </w:r>
          </w:p>
        </w:tc>
        <w:tc>
          <w:tcPr>
            <w:tcW w:w="1246"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Постоянно</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Инженер по охране труда Центра, руководители учреждений</w:t>
            </w:r>
            <w:r w:rsidR="000C7BB4">
              <w:rPr>
                <w:rFonts w:ascii="Times New Roman" w:hAnsi="Times New Roman"/>
                <w:sz w:val="24"/>
                <w:szCs w:val="24"/>
              </w:rPr>
              <w:t xml:space="preserve"> образования</w:t>
            </w:r>
          </w:p>
        </w:tc>
        <w:tc>
          <w:tcPr>
            <w:tcW w:w="2341"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Своевременное введение в действие  нормативных документов по охране труда</w:t>
            </w: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2.</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Проведение проверки знаний у руководителей учреждений образования и их заместителей </w:t>
            </w:r>
          </w:p>
        </w:tc>
        <w:tc>
          <w:tcPr>
            <w:tcW w:w="1246"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По истечении срока действия удостоверения и при приеме на работу</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37009C">
            <w:pPr>
              <w:spacing w:after="0" w:line="240" w:lineRule="auto"/>
              <w:jc w:val="both"/>
              <w:rPr>
                <w:rFonts w:ascii="Times New Roman" w:hAnsi="Times New Roman"/>
                <w:sz w:val="24"/>
                <w:szCs w:val="24"/>
              </w:rPr>
            </w:pPr>
            <w:r w:rsidRPr="003F29CB">
              <w:rPr>
                <w:rFonts w:ascii="Times New Roman" w:hAnsi="Times New Roman"/>
                <w:sz w:val="24"/>
                <w:szCs w:val="24"/>
              </w:rPr>
              <w:t>Инженер по охране труда Центра</w:t>
            </w:r>
          </w:p>
        </w:tc>
        <w:tc>
          <w:tcPr>
            <w:tcW w:w="234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3.</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Проведение смотра-конкурса на лучшую организацию работы по охране труда среди учреждений образования</w:t>
            </w:r>
          </w:p>
        </w:tc>
        <w:tc>
          <w:tcPr>
            <w:tcW w:w="1246"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До 15 ноября ежегодно</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Отдел образования, </w:t>
            </w:r>
          </w:p>
          <w:p w:rsidR="00BC4F7F" w:rsidRPr="003F29CB" w:rsidRDefault="000C7BB4">
            <w:pPr>
              <w:spacing w:after="0" w:line="240" w:lineRule="auto"/>
              <w:jc w:val="both"/>
              <w:rPr>
                <w:rFonts w:ascii="Times New Roman" w:hAnsi="Times New Roman"/>
                <w:sz w:val="24"/>
                <w:szCs w:val="24"/>
              </w:rPr>
            </w:pPr>
            <w:r>
              <w:rPr>
                <w:rFonts w:ascii="Times New Roman" w:hAnsi="Times New Roman"/>
                <w:sz w:val="24"/>
                <w:szCs w:val="24"/>
              </w:rPr>
              <w:t>Районный комитет</w:t>
            </w:r>
            <w:r w:rsidR="00BC4F7F" w:rsidRPr="003F29CB">
              <w:rPr>
                <w:rFonts w:ascii="Times New Roman" w:hAnsi="Times New Roman"/>
                <w:sz w:val="24"/>
                <w:szCs w:val="24"/>
              </w:rPr>
              <w:t xml:space="preserve"> профсоюза</w:t>
            </w:r>
          </w:p>
        </w:tc>
        <w:tc>
          <w:tcPr>
            <w:tcW w:w="234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4.</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Организация и проведение работы по пропаганде и популяризации передового </w:t>
            </w:r>
            <w:r w:rsidRPr="003F29CB">
              <w:rPr>
                <w:rFonts w:ascii="Times New Roman" w:hAnsi="Times New Roman"/>
                <w:sz w:val="24"/>
                <w:szCs w:val="24"/>
              </w:rPr>
              <w:lastRenderedPageBreak/>
              <w:t>опыта в области организации работы по охране труда (проведение смотров-конкурсов, семинаров, совещаний)</w:t>
            </w:r>
          </w:p>
        </w:tc>
        <w:tc>
          <w:tcPr>
            <w:tcW w:w="1246"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Постоянно </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Начальник отдела </w:t>
            </w:r>
            <w:r w:rsidRPr="003F29CB">
              <w:rPr>
                <w:rFonts w:ascii="Times New Roman" w:hAnsi="Times New Roman"/>
                <w:sz w:val="24"/>
                <w:szCs w:val="24"/>
              </w:rPr>
              <w:lastRenderedPageBreak/>
              <w:t>образования, руководители учреждений образования</w:t>
            </w:r>
          </w:p>
          <w:p w:rsidR="0037009C" w:rsidRPr="003F29CB" w:rsidRDefault="0037009C">
            <w:pPr>
              <w:spacing w:after="0" w:line="240" w:lineRule="auto"/>
              <w:jc w:val="both"/>
              <w:rPr>
                <w:rFonts w:ascii="Times New Roman" w:hAnsi="Times New Roman"/>
                <w:sz w:val="24"/>
                <w:szCs w:val="24"/>
              </w:rPr>
            </w:pPr>
            <w:r w:rsidRPr="003F29CB">
              <w:rPr>
                <w:rFonts w:ascii="Times New Roman" w:hAnsi="Times New Roman"/>
                <w:sz w:val="24"/>
                <w:szCs w:val="24"/>
              </w:rPr>
              <w:t>Инженер по охране труда Центра</w:t>
            </w:r>
          </w:p>
        </w:tc>
        <w:tc>
          <w:tcPr>
            <w:tcW w:w="234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lastRenderedPageBreak/>
              <w:t>5.</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Разработка локальной нормативной документации по охране труда</w:t>
            </w:r>
          </w:p>
        </w:tc>
        <w:tc>
          <w:tcPr>
            <w:tcW w:w="1246"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По мере необходимости</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Руководители учреждений образования</w:t>
            </w:r>
          </w:p>
          <w:p w:rsidR="0037009C" w:rsidRPr="003F29CB" w:rsidRDefault="0037009C">
            <w:pPr>
              <w:spacing w:after="0" w:line="240" w:lineRule="auto"/>
              <w:jc w:val="both"/>
              <w:rPr>
                <w:rFonts w:ascii="Times New Roman" w:hAnsi="Times New Roman"/>
                <w:sz w:val="24"/>
                <w:szCs w:val="24"/>
              </w:rPr>
            </w:pPr>
            <w:r w:rsidRPr="003F29CB">
              <w:rPr>
                <w:rFonts w:ascii="Times New Roman" w:hAnsi="Times New Roman"/>
                <w:sz w:val="24"/>
                <w:szCs w:val="24"/>
              </w:rPr>
              <w:t>Инженер по охране труда Центра</w:t>
            </w:r>
          </w:p>
        </w:tc>
        <w:tc>
          <w:tcPr>
            <w:tcW w:w="234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1315"/>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6.</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Обеспечение в установленном порядке обучения, проведения инструктажей, проверки знаний у работающих по вопросам охраны труда</w:t>
            </w:r>
          </w:p>
        </w:tc>
        <w:tc>
          <w:tcPr>
            <w:tcW w:w="1246"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В соответствии с требованиями нормативной документации</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Руководители учреждений образования</w:t>
            </w:r>
            <w:r w:rsidR="0037009C" w:rsidRPr="003F29CB">
              <w:rPr>
                <w:rFonts w:ascii="Times New Roman" w:hAnsi="Times New Roman"/>
                <w:sz w:val="24"/>
                <w:szCs w:val="24"/>
              </w:rPr>
              <w:t>,</w:t>
            </w:r>
          </w:p>
          <w:p w:rsidR="0037009C" w:rsidRPr="003F29CB" w:rsidRDefault="0037009C">
            <w:pPr>
              <w:spacing w:after="0" w:line="240" w:lineRule="auto"/>
              <w:jc w:val="both"/>
              <w:rPr>
                <w:rFonts w:ascii="Times New Roman" w:hAnsi="Times New Roman"/>
                <w:sz w:val="24"/>
                <w:szCs w:val="24"/>
              </w:rPr>
            </w:pPr>
            <w:r w:rsidRPr="003F29CB">
              <w:rPr>
                <w:rFonts w:ascii="Times New Roman" w:hAnsi="Times New Roman"/>
                <w:sz w:val="24"/>
                <w:szCs w:val="24"/>
              </w:rPr>
              <w:t>Инженер по охране труда Центра</w:t>
            </w:r>
          </w:p>
        </w:tc>
        <w:tc>
          <w:tcPr>
            <w:tcW w:w="234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r w:rsidR="00BC4F7F" w:rsidRPr="003F29CB" w:rsidTr="00BC4F7F">
        <w:trPr>
          <w:trHeight w:val="288"/>
        </w:trPr>
        <w:tc>
          <w:tcPr>
            <w:tcW w:w="534"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7.</w:t>
            </w:r>
          </w:p>
        </w:tc>
        <w:tc>
          <w:tcPr>
            <w:tcW w:w="4886"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Осуществление периодического контроля за соблюдением законодательства по охране труда</w:t>
            </w:r>
          </w:p>
        </w:tc>
        <w:tc>
          <w:tcPr>
            <w:tcW w:w="1246"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 xml:space="preserve">В намеченные сроки </w:t>
            </w:r>
          </w:p>
        </w:tc>
        <w:tc>
          <w:tcPr>
            <w:tcW w:w="1993" w:type="dxa"/>
            <w:tcBorders>
              <w:top w:val="single" w:sz="4" w:space="0" w:color="auto"/>
              <w:left w:val="single" w:sz="4" w:space="0" w:color="auto"/>
              <w:bottom w:val="single" w:sz="4" w:space="0" w:color="auto"/>
              <w:right w:val="single" w:sz="4" w:space="0" w:color="auto"/>
            </w:tcBorders>
            <w:hideMark/>
          </w:tcPr>
          <w:p w:rsidR="00BC4F7F" w:rsidRPr="003F29CB" w:rsidRDefault="00BC4F7F">
            <w:pPr>
              <w:spacing w:after="0" w:line="240" w:lineRule="auto"/>
              <w:jc w:val="both"/>
              <w:rPr>
                <w:rFonts w:ascii="Times New Roman" w:hAnsi="Times New Roman"/>
                <w:sz w:val="24"/>
                <w:szCs w:val="24"/>
              </w:rPr>
            </w:pPr>
            <w:r w:rsidRPr="003F29CB">
              <w:rPr>
                <w:rFonts w:ascii="Times New Roman" w:hAnsi="Times New Roman"/>
                <w:sz w:val="24"/>
                <w:szCs w:val="24"/>
              </w:rPr>
              <w:t>Общественно-административные комиссии учреждений  образования</w:t>
            </w:r>
          </w:p>
        </w:tc>
        <w:tc>
          <w:tcPr>
            <w:tcW w:w="2341"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BC4F7F" w:rsidRPr="003F29CB" w:rsidRDefault="00BC4F7F">
            <w:pPr>
              <w:spacing w:after="0" w:line="240" w:lineRule="auto"/>
              <w:jc w:val="both"/>
              <w:rPr>
                <w:rFonts w:ascii="Times New Roman" w:hAnsi="Times New Roman"/>
                <w:sz w:val="24"/>
                <w:szCs w:val="24"/>
              </w:rPr>
            </w:pPr>
          </w:p>
        </w:tc>
      </w:tr>
    </w:tbl>
    <w:p w:rsidR="00BC4F7F" w:rsidRPr="001872DA" w:rsidRDefault="00BC4F7F" w:rsidP="00BC4F7F">
      <w:pPr>
        <w:spacing w:after="0" w:line="240" w:lineRule="auto"/>
        <w:jc w:val="both"/>
        <w:rPr>
          <w:rFonts w:ascii="Times New Roman" w:hAnsi="Times New Roman"/>
          <w:sz w:val="28"/>
          <w:szCs w:val="28"/>
        </w:rPr>
      </w:pPr>
    </w:p>
    <w:p w:rsidR="00BC4F7F" w:rsidRPr="0037009C" w:rsidRDefault="00BC4F7F" w:rsidP="00BC4F7F">
      <w:pPr>
        <w:spacing w:after="0" w:line="240" w:lineRule="auto"/>
        <w:jc w:val="both"/>
        <w:rPr>
          <w:rFonts w:ascii="Times New Roman" w:hAnsi="Times New Roman"/>
          <w:sz w:val="28"/>
          <w:szCs w:val="28"/>
        </w:rPr>
      </w:pPr>
      <w:r w:rsidRPr="0037009C">
        <w:rPr>
          <w:rFonts w:ascii="Times New Roman" w:hAnsi="Times New Roman"/>
          <w:sz w:val="28"/>
          <w:szCs w:val="28"/>
        </w:rPr>
        <w:t xml:space="preserve">Основание: </w:t>
      </w:r>
    </w:p>
    <w:p w:rsidR="00BC4F7F" w:rsidRPr="001872DA" w:rsidRDefault="00BC4F7F" w:rsidP="00BC4F7F">
      <w:pPr>
        <w:spacing w:after="0" w:line="240" w:lineRule="auto"/>
        <w:jc w:val="both"/>
        <w:rPr>
          <w:rFonts w:ascii="Times New Roman" w:hAnsi="Times New Roman"/>
          <w:sz w:val="28"/>
          <w:szCs w:val="28"/>
        </w:rPr>
      </w:pPr>
      <w:r w:rsidRPr="001872DA">
        <w:rPr>
          <w:rFonts w:ascii="Times New Roman" w:hAnsi="Times New Roman"/>
          <w:sz w:val="28"/>
          <w:szCs w:val="28"/>
        </w:rPr>
        <w:t>1. Постановление Министерства труда Республики Беларусь от 23.10.2000 № 136 «Об утверждении Положения о планировании и разработке мероприятий по охране труда».</w:t>
      </w:r>
    </w:p>
    <w:p w:rsidR="00BC4F7F" w:rsidRPr="001872DA" w:rsidRDefault="00BC4F7F" w:rsidP="00BC4F7F">
      <w:pPr>
        <w:spacing w:after="0" w:line="240" w:lineRule="auto"/>
        <w:rPr>
          <w:rFonts w:ascii="Times New Roman" w:hAnsi="Times New Roman"/>
          <w:sz w:val="28"/>
          <w:szCs w:val="28"/>
        </w:rPr>
        <w:sectPr w:rsidR="00BC4F7F" w:rsidRPr="001872DA">
          <w:pgSz w:w="16838" w:h="11906" w:orient="landscape"/>
          <w:pgMar w:top="851" w:right="567" w:bottom="1418" w:left="539" w:header="709" w:footer="709" w:gutter="0"/>
          <w:cols w:space="720"/>
        </w:sectPr>
      </w:pPr>
      <w:r w:rsidRPr="001872DA">
        <w:rPr>
          <w:rFonts w:ascii="Times New Roman" w:hAnsi="Times New Roman"/>
          <w:sz w:val="28"/>
          <w:szCs w:val="28"/>
        </w:rPr>
        <w:t>2. Постановление Министерства труда и соцзащиты Республики Беларусь от 28.11.2008 №175 «Об утверждении инструкции о порядке подготовки (обучения), переподготовки, стажировки, инструктажа, повышения квалификации и проверки знаний по вопросам охраны труда.</w:t>
      </w:r>
    </w:p>
    <w:p w:rsidR="00BC4F7F" w:rsidRPr="001872DA" w:rsidRDefault="00BC4F7F" w:rsidP="00BC4F7F">
      <w:pPr>
        <w:tabs>
          <w:tab w:val="left" w:pos="3960"/>
        </w:tabs>
        <w:rPr>
          <w:rFonts w:ascii="Times New Roman" w:hAnsi="Times New Roman"/>
          <w:sz w:val="28"/>
          <w:szCs w:val="28"/>
        </w:rPr>
      </w:pPr>
    </w:p>
    <w:p w:rsidR="0037009C" w:rsidRPr="009E3A6D" w:rsidRDefault="0037009C" w:rsidP="0037009C">
      <w:pPr>
        <w:spacing w:after="0" w:line="240" w:lineRule="auto"/>
        <w:jc w:val="right"/>
        <w:rPr>
          <w:rFonts w:ascii="Times New Roman" w:hAnsi="Times New Roman"/>
          <w:sz w:val="32"/>
          <w:szCs w:val="32"/>
        </w:rPr>
      </w:pPr>
      <w:r w:rsidRPr="0037009C">
        <w:rPr>
          <w:rFonts w:ascii="Times New Roman" w:hAnsi="Times New Roman"/>
          <w:sz w:val="28"/>
          <w:szCs w:val="28"/>
        </w:rPr>
        <w:tab/>
      </w:r>
      <w:r w:rsidRPr="009E3A6D">
        <w:rPr>
          <w:rFonts w:ascii="Times New Roman" w:hAnsi="Times New Roman"/>
          <w:sz w:val="32"/>
          <w:szCs w:val="32"/>
        </w:rPr>
        <w:t>Приложение № 14</w:t>
      </w:r>
    </w:p>
    <w:p w:rsidR="0037009C" w:rsidRPr="009E3A6D" w:rsidRDefault="0037009C" w:rsidP="0037009C">
      <w:pPr>
        <w:tabs>
          <w:tab w:val="left" w:pos="5508"/>
        </w:tabs>
        <w:spacing w:after="0" w:line="240" w:lineRule="auto"/>
        <w:rPr>
          <w:rFonts w:ascii="Times New Roman" w:hAnsi="Times New Roman"/>
          <w:sz w:val="32"/>
          <w:szCs w:val="32"/>
        </w:rPr>
      </w:pPr>
    </w:p>
    <w:p w:rsidR="00BC4F7F" w:rsidRPr="009E3A6D" w:rsidRDefault="00BC4F7F" w:rsidP="00BC4F7F">
      <w:pPr>
        <w:spacing w:after="0" w:line="240" w:lineRule="auto"/>
        <w:jc w:val="center"/>
        <w:rPr>
          <w:rFonts w:ascii="Times New Roman" w:hAnsi="Times New Roman"/>
          <w:sz w:val="32"/>
          <w:szCs w:val="32"/>
        </w:rPr>
      </w:pPr>
      <w:r w:rsidRPr="009E3A6D">
        <w:rPr>
          <w:rFonts w:ascii="Times New Roman" w:hAnsi="Times New Roman"/>
          <w:sz w:val="32"/>
          <w:szCs w:val="32"/>
        </w:rPr>
        <w:tab/>
        <w:t>Перечень профессий работников, подлежащих прохождению обязательных медицинских осмотров</w:t>
      </w:r>
    </w:p>
    <w:p w:rsidR="0037009C" w:rsidRPr="0037009C" w:rsidRDefault="0037009C" w:rsidP="00BC4F7F">
      <w:pPr>
        <w:spacing w:after="0" w:line="240" w:lineRule="auto"/>
        <w:jc w:val="center"/>
        <w:rPr>
          <w:rFonts w:ascii="Times New Roman" w:hAnsi="Times New Roman"/>
          <w:sz w:val="32"/>
          <w:szCs w:val="32"/>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71"/>
        <w:gridCol w:w="7"/>
        <w:gridCol w:w="2659"/>
        <w:gridCol w:w="6"/>
        <w:gridCol w:w="2038"/>
        <w:gridCol w:w="1998"/>
        <w:gridCol w:w="6"/>
      </w:tblGrid>
      <w:tr w:rsidR="00BC4F7F" w:rsidRPr="009E3A6D" w:rsidTr="00D4457E">
        <w:trPr>
          <w:gridAfter w:val="1"/>
          <w:wAfter w:w="6" w:type="dxa"/>
        </w:trPr>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both"/>
              <w:rPr>
                <w:rFonts w:ascii="Times New Roman" w:hAnsi="Times New Roman"/>
                <w:sz w:val="24"/>
                <w:szCs w:val="24"/>
              </w:rPr>
            </w:pPr>
            <w:r w:rsidRPr="009E3A6D">
              <w:rPr>
                <w:rFonts w:ascii="Times New Roman" w:hAnsi="Times New Roman"/>
                <w:sz w:val="24"/>
                <w:szCs w:val="24"/>
              </w:rPr>
              <w:t>№ п/п</w:t>
            </w:r>
          </w:p>
        </w:tc>
        <w:tc>
          <w:tcPr>
            <w:tcW w:w="2778"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Наименование должности</w:t>
            </w:r>
          </w:p>
        </w:tc>
        <w:tc>
          <w:tcPr>
            <w:tcW w:w="2665"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 xml:space="preserve">Пункт постановления МЗ РБ от 29.07.2019 </w:t>
            </w: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 xml:space="preserve">№ 74 </w:t>
            </w:r>
          </w:p>
        </w:tc>
        <w:tc>
          <w:tcPr>
            <w:tcW w:w="2019"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Вредный фактор</w:t>
            </w:r>
          </w:p>
        </w:tc>
        <w:tc>
          <w:tcPr>
            <w:tcW w:w="1998"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Периодичность прохождения</w:t>
            </w:r>
          </w:p>
        </w:tc>
      </w:tr>
      <w:tr w:rsidR="00BC4F7F" w:rsidRPr="009E3A6D" w:rsidTr="00D4457E">
        <w:trPr>
          <w:gridAfter w:val="1"/>
          <w:wAfter w:w="6" w:type="dxa"/>
        </w:trPr>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w:t>
            </w:r>
          </w:p>
        </w:tc>
        <w:tc>
          <w:tcPr>
            <w:tcW w:w="2778"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C60C84">
            <w:pPr>
              <w:spacing w:after="0" w:line="240" w:lineRule="auto"/>
              <w:rPr>
                <w:rFonts w:ascii="Times New Roman" w:hAnsi="Times New Roman"/>
                <w:sz w:val="24"/>
                <w:szCs w:val="24"/>
              </w:rPr>
            </w:pPr>
            <w:r w:rsidRPr="009E3A6D">
              <w:rPr>
                <w:rFonts w:ascii="Times New Roman" w:hAnsi="Times New Roman"/>
                <w:sz w:val="24"/>
                <w:szCs w:val="24"/>
              </w:rPr>
              <w:t xml:space="preserve">Руководитель </w:t>
            </w:r>
            <w:r w:rsidR="00C60C84" w:rsidRPr="009E3A6D">
              <w:rPr>
                <w:rFonts w:ascii="Times New Roman" w:hAnsi="Times New Roman"/>
                <w:sz w:val="24"/>
                <w:szCs w:val="24"/>
              </w:rPr>
              <w:t>учреждения образования</w:t>
            </w:r>
          </w:p>
        </w:tc>
        <w:tc>
          <w:tcPr>
            <w:tcW w:w="2665"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п.22</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(для директоров </w:t>
            </w:r>
            <w:r w:rsidR="002B530C" w:rsidRPr="009E3A6D">
              <w:rPr>
                <w:rFonts w:ascii="Times New Roman" w:hAnsi="Times New Roman"/>
                <w:sz w:val="24"/>
                <w:szCs w:val="24"/>
              </w:rPr>
              <w:t>учреждений общего среднего образования -УОСО</w:t>
            </w:r>
            <w:r w:rsidRPr="009E3A6D">
              <w:rPr>
                <w:rFonts w:ascii="Times New Roman" w:hAnsi="Times New Roman"/>
                <w:sz w:val="24"/>
                <w:szCs w:val="24"/>
              </w:rPr>
              <w:t>),</w:t>
            </w:r>
          </w:p>
          <w:p w:rsidR="00BC4F7F" w:rsidRPr="009E3A6D" w:rsidRDefault="00BC4F7F" w:rsidP="002B530C">
            <w:pPr>
              <w:spacing w:after="0" w:line="240" w:lineRule="auto"/>
              <w:rPr>
                <w:rFonts w:ascii="Times New Roman" w:hAnsi="Times New Roman"/>
                <w:sz w:val="24"/>
                <w:szCs w:val="24"/>
              </w:rPr>
            </w:pPr>
            <w:r w:rsidRPr="009E3A6D">
              <w:rPr>
                <w:rFonts w:ascii="Times New Roman" w:hAnsi="Times New Roman"/>
                <w:sz w:val="24"/>
                <w:szCs w:val="24"/>
              </w:rPr>
              <w:t xml:space="preserve">Приложение 3 п.23 (для заведующих </w:t>
            </w:r>
            <w:r w:rsidR="00C60C84" w:rsidRPr="009E3A6D">
              <w:rPr>
                <w:rFonts w:ascii="Times New Roman" w:hAnsi="Times New Roman"/>
                <w:sz w:val="24"/>
                <w:szCs w:val="24"/>
              </w:rPr>
              <w:t>учреждений дошкольного образования -</w:t>
            </w:r>
            <w:r w:rsidR="002B530C" w:rsidRPr="009E3A6D">
              <w:rPr>
                <w:rFonts w:ascii="Times New Roman" w:hAnsi="Times New Roman"/>
                <w:sz w:val="24"/>
                <w:szCs w:val="24"/>
              </w:rPr>
              <w:t>УДО</w:t>
            </w:r>
            <w:r w:rsidRPr="009E3A6D">
              <w:rPr>
                <w:rFonts w:ascii="Times New Roman" w:hAnsi="Times New Roman"/>
                <w:sz w:val="24"/>
                <w:szCs w:val="24"/>
              </w:rPr>
              <w:t>, СПЦ)</w:t>
            </w:r>
          </w:p>
        </w:tc>
        <w:tc>
          <w:tcPr>
            <w:tcW w:w="2019"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УОСО</w:t>
            </w:r>
          </w:p>
          <w:p w:rsidR="00BC4F7F" w:rsidRPr="009E3A6D" w:rsidRDefault="00BC4F7F" w:rsidP="00C60C84">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УДО</w:t>
            </w:r>
          </w:p>
        </w:tc>
        <w:tc>
          <w:tcPr>
            <w:tcW w:w="1998"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tc>
      </w:tr>
      <w:tr w:rsidR="00BC4F7F" w:rsidRPr="009E3A6D" w:rsidTr="00D4457E">
        <w:trPr>
          <w:gridAfter w:val="1"/>
          <w:wAfter w:w="6" w:type="dxa"/>
        </w:trPr>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2</w:t>
            </w:r>
          </w:p>
        </w:tc>
        <w:tc>
          <w:tcPr>
            <w:tcW w:w="2778"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Заместитель руководителя </w:t>
            </w:r>
            <w:r w:rsidR="00C60C84" w:rsidRPr="009E3A6D">
              <w:rPr>
                <w:rFonts w:ascii="Times New Roman" w:hAnsi="Times New Roman"/>
                <w:sz w:val="24"/>
                <w:szCs w:val="24"/>
              </w:rPr>
              <w:t>учреждения образования</w:t>
            </w:r>
          </w:p>
        </w:tc>
        <w:tc>
          <w:tcPr>
            <w:tcW w:w="2665"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п.22</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(для  </w:t>
            </w:r>
            <w:r w:rsidR="002B530C" w:rsidRPr="009E3A6D">
              <w:rPr>
                <w:rFonts w:ascii="Times New Roman" w:hAnsi="Times New Roman"/>
                <w:sz w:val="24"/>
                <w:szCs w:val="24"/>
              </w:rPr>
              <w:t>УОСО</w:t>
            </w:r>
            <w:r w:rsidRPr="009E3A6D">
              <w:rPr>
                <w:rFonts w:ascii="Times New Roman" w:hAnsi="Times New Roman"/>
                <w:sz w:val="24"/>
                <w:szCs w:val="24"/>
              </w:rPr>
              <w:t>),</w:t>
            </w:r>
          </w:p>
          <w:p w:rsidR="00BC4F7F" w:rsidRPr="009E3A6D" w:rsidRDefault="00BC4F7F" w:rsidP="002B530C">
            <w:pPr>
              <w:spacing w:after="0" w:line="240" w:lineRule="auto"/>
              <w:rPr>
                <w:rFonts w:ascii="Times New Roman" w:hAnsi="Times New Roman"/>
                <w:sz w:val="24"/>
                <w:szCs w:val="24"/>
              </w:rPr>
            </w:pPr>
            <w:r w:rsidRPr="009E3A6D">
              <w:rPr>
                <w:rFonts w:ascii="Times New Roman" w:hAnsi="Times New Roman"/>
                <w:sz w:val="24"/>
                <w:szCs w:val="24"/>
              </w:rPr>
              <w:t xml:space="preserve">Приложение 3 п.23 (для  </w:t>
            </w:r>
            <w:r w:rsidR="002B530C" w:rsidRPr="009E3A6D">
              <w:rPr>
                <w:rFonts w:ascii="Times New Roman" w:hAnsi="Times New Roman"/>
                <w:sz w:val="24"/>
                <w:szCs w:val="24"/>
              </w:rPr>
              <w:t>УДО</w:t>
            </w:r>
            <w:r w:rsidRPr="009E3A6D">
              <w:rPr>
                <w:rFonts w:ascii="Times New Roman" w:hAnsi="Times New Roman"/>
                <w:sz w:val="24"/>
                <w:szCs w:val="24"/>
              </w:rPr>
              <w:t>, СПЦ)</w:t>
            </w:r>
          </w:p>
        </w:tc>
        <w:tc>
          <w:tcPr>
            <w:tcW w:w="2019"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Работа в учреждениях образования</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Работа в ДДУ</w:t>
            </w:r>
          </w:p>
        </w:tc>
        <w:tc>
          <w:tcPr>
            <w:tcW w:w="1998"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tc>
      </w:tr>
      <w:tr w:rsidR="00BC4F7F" w:rsidRPr="009E3A6D" w:rsidTr="00D4457E">
        <w:trPr>
          <w:gridAfter w:val="1"/>
          <w:wAfter w:w="6" w:type="dxa"/>
        </w:trPr>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3</w:t>
            </w:r>
          </w:p>
        </w:tc>
        <w:tc>
          <w:tcPr>
            <w:tcW w:w="2778"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Приемный родитель</w:t>
            </w:r>
          </w:p>
        </w:tc>
        <w:tc>
          <w:tcPr>
            <w:tcW w:w="2665"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both"/>
              <w:rPr>
                <w:rFonts w:ascii="Times New Roman" w:hAnsi="Times New Roman"/>
                <w:sz w:val="24"/>
                <w:szCs w:val="24"/>
              </w:rPr>
            </w:pPr>
            <w:r w:rsidRPr="009E3A6D">
              <w:rPr>
                <w:rFonts w:ascii="Times New Roman" w:hAnsi="Times New Roman"/>
                <w:sz w:val="24"/>
                <w:szCs w:val="24"/>
              </w:rPr>
              <w:t>Приложение 3 п.23</w:t>
            </w:r>
          </w:p>
        </w:tc>
        <w:tc>
          <w:tcPr>
            <w:tcW w:w="2019" w:type="dxa"/>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rPr>
                <w:rFonts w:ascii="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tc>
      </w:tr>
      <w:tr w:rsidR="00BC4F7F" w:rsidRPr="009E3A6D" w:rsidTr="00D4457E">
        <w:trPr>
          <w:gridAfter w:val="1"/>
          <w:wAfter w:w="6" w:type="dxa"/>
        </w:trPr>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4</w:t>
            </w:r>
          </w:p>
        </w:tc>
        <w:tc>
          <w:tcPr>
            <w:tcW w:w="2778"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Учитель,</w:t>
            </w:r>
            <w:r w:rsidR="002B530C" w:rsidRPr="009E3A6D">
              <w:rPr>
                <w:rFonts w:ascii="Times New Roman" w:hAnsi="Times New Roman"/>
                <w:sz w:val="24"/>
                <w:szCs w:val="24"/>
              </w:rPr>
              <w:t xml:space="preserve"> учитель-дефектолог</w:t>
            </w:r>
            <w:r w:rsidRPr="009E3A6D">
              <w:rPr>
                <w:rFonts w:ascii="Times New Roman" w:hAnsi="Times New Roman"/>
                <w:sz w:val="24"/>
                <w:szCs w:val="24"/>
              </w:rPr>
              <w:t xml:space="preserve"> </w:t>
            </w:r>
          </w:p>
          <w:p w:rsidR="00BC4F7F" w:rsidRPr="009E3A6D" w:rsidRDefault="00BC4F7F" w:rsidP="002B530C">
            <w:pPr>
              <w:spacing w:after="0" w:line="240" w:lineRule="auto"/>
              <w:rPr>
                <w:rFonts w:ascii="Times New Roman" w:hAnsi="Times New Roman"/>
                <w:sz w:val="24"/>
                <w:szCs w:val="24"/>
              </w:rPr>
            </w:pPr>
            <w:r w:rsidRPr="009E3A6D">
              <w:rPr>
                <w:rFonts w:ascii="Times New Roman" w:hAnsi="Times New Roman"/>
                <w:sz w:val="24"/>
                <w:szCs w:val="24"/>
              </w:rPr>
              <w:t xml:space="preserve">воспитатель, педагог </w:t>
            </w:r>
            <w:r w:rsidR="002B530C" w:rsidRPr="009E3A6D">
              <w:rPr>
                <w:rFonts w:ascii="Times New Roman" w:hAnsi="Times New Roman"/>
                <w:sz w:val="24"/>
                <w:szCs w:val="24"/>
              </w:rPr>
              <w:t>-</w:t>
            </w:r>
            <w:r w:rsidRPr="009E3A6D">
              <w:rPr>
                <w:rFonts w:ascii="Times New Roman" w:hAnsi="Times New Roman"/>
                <w:sz w:val="24"/>
                <w:szCs w:val="24"/>
              </w:rPr>
              <w:t xml:space="preserve">психолог и др. работники </w:t>
            </w:r>
            <w:r w:rsidR="002B530C" w:rsidRPr="009E3A6D">
              <w:rPr>
                <w:rFonts w:ascii="Times New Roman" w:hAnsi="Times New Roman"/>
                <w:sz w:val="24"/>
                <w:szCs w:val="24"/>
              </w:rPr>
              <w:t>УОСО</w:t>
            </w:r>
          </w:p>
        </w:tc>
        <w:tc>
          <w:tcPr>
            <w:tcW w:w="2665"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п.22</w:t>
            </w:r>
          </w:p>
          <w:p w:rsidR="00BC4F7F" w:rsidRPr="009E3A6D" w:rsidRDefault="00BC4F7F" w:rsidP="00D4457E">
            <w:pPr>
              <w:spacing w:after="0" w:line="240" w:lineRule="auto"/>
              <w:rPr>
                <w:rFonts w:ascii="Times New Roman" w:hAnsi="Times New Roman"/>
                <w:sz w:val="24"/>
                <w:szCs w:val="24"/>
              </w:rPr>
            </w:pPr>
          </w:p>
        </w:tc>
        <w:tc>
          <w:tcPr>
            <w:tcW w:w="2019" w:type="dxa"/>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Работа в учреждениях образования</w:t>
            </w:r>
          </w:p>
          <w:p w:rsidR="00BC4F7F" w:rsidRPr="009E3A6D" w:rsidRDefault="00BC4F7F" w:rsidP="00D4457E">
            <w:pPr>
              <w:spacing w:after="0" w:line="240" w:lineRule="auto"/>
              <w:rPr>
                <w:rFonts w:ascii="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tc>
      </w:tr>
      <w:tr w:rsidR="00BC4F7F" w:rsidRPr="009E3A6D" w:rsidTr="00D4457E">
        <w:trPr>
          <w:gridAfter w:val="1"/>
          <w:wAfter w:w="6" w:type="dxa"/>
        </w:trPr>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5</w:t>
            </w:r>
          </w:p>
        </w:tc>
        <w:tc>
          <w:tcPr>
            <w:tcW w:w="2778"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2B530C">
            <w:pPr>
              <w:spacing w:after="0" w:line="240" w:lineRule="auto"/>
              <w:rPr>
                <w:rFonts w:ascii="Times New Roman" w:hAnsi="Times New Roman"/>
                <w:sz w:val="24"/>
                <w:szCs w:val="24"/>
              </w:rPr>
            </w:pPr>
            <w:r w:rsidRPr="009E3A6D">
              <w:rPr>
                <w:rFonts w:ascii="Times New Roman" w:hAnsi="Times New Roman"/>
                <w:sz w:val="24"/>
                <w:szCs w:val="24"/>
              </w:rPr>
              <w:t xml:space="preserve">Воспитатель </w:t>
            </w:r>
            <w:r w:rsidR="002B530C" w:rsidRPr="009E3A6D">
              <w:rPr>
                <w:rFonts w:ascii="Times New Roman" w:hAnsi="Times New Roman"/>
                <w:sz w:val="24"/>
                <w:szCs w:val="24"/>
              </w:rPr>
              <w:t>УДО</w:t>
            </w:r>
            <w:r w:rsidRPr="009E3A6D">
              <w:rPr>
                <w:rFonts w:ascii="Times New Roman" w:hAnsi="Times New Roman"/>
                <w:sz w:val="24"/>
                <w:szCs w:val="24"/>
              </w:rPr>
              <w:t xml:space="preserve"> и все остальные работники </w:t>
            </w:r>
            <w:r w:rsidR="002B530C" w:rsidRPr="009E3A6D">
              <w:rPr>
                <w:rFonts w:ascii="Times New Roman" w:hAnsi="Times New Roman"/>
                <w:sz w:val="24"/>
                <w:szCs w:val="24"/>
              </w:rPr>
              <w:t>УДО</w:t>
            </w:r>
            <w:r w:rsidRPr="009E3A6D">
              <w:rPr>
                <w:rFonts w:ascii="Times New Roman" w:hAnsi="Times New Roman"/>
                <w:sz w:val="24"/>
                <w:szCs w:val="24"/>
              </w:rPr>
              <w:t>, СПЦ</w:t>
            </w:r>
          </w:p>
        </w:tc>
        <w:tc>
          <w:tcPr>
            <w:tcW w:w="2665"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п.23</w:t>
            </w:r>
          </w:p>
        </w:tc>
        <w:tc>
          <w:tcPr>
            <w:tcW w:w="2019"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Работа в ДДУ</w:t>
            </w:r>
          </w:p>
        </w:tc>
        <w:tc>
          <w:tcPr>
            <w:tcW w:w="1998"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tc>
      </w:tr>
      <w:tr w:rsidR="00BC4F7F" w:rsidRPr="009E3A6D" w:rsidTr="00D4457E">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6</w:t>
            </w:r>
          </w:p>
        </w:tc>
        <w:tc>
          <w:tcPr>
            <w:tcW w:w="2771"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Уборщик помещений</w:t>
            </w:r>
          </w:p>
        </w:tc>
        <w:tc>
          <w:tcPr>
            <w:tcW w:w="2666"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п.22</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(для   школ,</w:t>
            </w: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п.23 (для  ДДУ, СПЦ)</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 1</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1 п.1.2.3</w:t>
            </w: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1 п. 1.2.8.</w:t>
            </w: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 20 (для ГЦХО)</w:t>
            </w:r>
          </w:p>
        </w:tc>
        <w:tc>
          <w:tcPr>
            <w:tcW w:w="2025"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2B530C" w:rsidRPr="009E3A6D">
              <w:rPr>
                <w:rFonts w:ascii="Times New Roman" w:hAnsi="Times New Roman"/>
                <w:sz w:val="24"/>
                <w:szCs w:val="24"/>
              </w:rPr>
              <w:t>УОСО</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Работа в ДДУ</w:t>
            </w: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на высоте </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Работа с применением синтетических моющих средств</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Приготовление и использование </w:t>
            </w:r>
            <w:proofErr w:type="spellStart"/>
            <w:r w:rsidRPr="009E3A6D">
              <w:rPr>
                <w:rFonts w:ascii="Times New Roman" w:hAnsi="Times New Roman"/>
                <w:sz w:val="24"/>
                <w:szCs w:val="24"/>
              </w:rPr>
              <w:t>дез.средств</w:t>
            </w:r>
            <w:proofErr w:type="spellEnd"/>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Уборка и дезинфекция продуктовых складов</w:t>
            </w:r>
          </w:p>
        </w:tc>
        <w:tc>
          <w:tcPr>
            <w:tcW w:w="2004"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2 года</w:t>
            </w: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3 года</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3 года</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tc>
      </w:tr>
      <w:tr w:rsidR="00BC4F7F" w:rsidRPr="009E3A6D" w:rsidTr="00D4457E">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7</w:t>
            </w:r>
          </w:p>
        </w:tc>
        <w:tc>
          <w:tcPr>
            <w:tcW w:w="2771"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Рабочий по </w:t>
            </w:r>
            <w:proofErr w:type="spellStart"/>
            <w:r w:rsidRPr="009E3A6D">
              <w:rPr>
                <w:rFonts w:ascii="Times New Roman" w:hAnsi="Times New Roman"/>
                <w:sz w:val="24"/>
                <w:szCs w:val="24"/>
              </w:rPr>
              <w:t>КОЗиС</w:t>
            </w:r>
            <w:proofErr w:type="spellEnd"/>
          </w:p>
        </w:tc>
        <w:tc>
          <w:tcPr>
            <w:tcW w:w="2666"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п.22</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(для   школ),</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Приложение 3 п.23 </w:t>
            </w:r>
            <w:r w:rsidRPr="009E3A6D">
              <w:rPr>
                <w:rFonts w:ascii="Times New Roman" w:hAnsi="Times New Roman"/>
                <w:sz w:val="24"/>
                <w:szCs w:val="24"/>
              </w:rPr>
              <w:lastRenderedPageBreak/>
              <w:t>(для  ДДУ, СПЦ)</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 1</w:t>
            </w:r>
          </w:p>
        </w:tc>
        <w:tc>
          <w:tcPr>
            <w:tcW w:w="2025"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lastRenderedPageBreak/>
              <w:t xml:space="preserve">Работа в </w:t>
            </w:r>
            <w:r w:rsidR="00C60C84" w:rsidRPr="009E3A6D">
              <w:rPr>
                <w:rFonts w:ascii="Times New Roman" w:hAnsi="Times New Roman"/>
                <w:sz w:val="24"/>
                <w:szCs w:val="24"/>
              </w:rPr>
              <w:t>УОСО</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УДО</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на высоте </w:t>
            </w:r>
          </w:p>
        </w:tc>
        <w:tc>
          <w:tcPr>
            <w:tcW w:w="2004"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lastRenderedPageBreak/>
              <w:t>1 раз в год</w:t>
            </w: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2 года</w:t>
            </w:r>
          </w:p>
        </w:tc>
      </w:tr>
      <w:tr w:rsidR="00BC4F7F" w:rsidRPr="009E3A6D" w:rsidTr="00D4457E">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lastRenderedPageBreak/>
              <w:t>8</w:t>
            </w:r>
          </w:p>
        </w:tc>
        <w:tc>
          <w:tcPr>
            <w:tcW w:w="2771"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Кладовщик, подсобный (кухонный) рабочий</w:t>
            </w:r>
          </w:p>
        </w:tc>
        <w:tc>
          <w:tcPr>
            <w:tcW w:w="2666"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п.22</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(для   </w:t>
            </w:r>
            <w:r w:rsidR="00C60C84" w:rsidRPr="009E3A6D">
              <w:rPr>
                <w:rFonts w:ascii="Times New Roman" w:hAnsi="Times New Roman"/>
                <w:sz w:val="24"/>
                <w:szCs w:val="24"/>
              </w:rPr>
              <w:t>УОСО</w:t>
            </w:r>
            <w:r w:rsidRPr="009E3A6D">
              <w:rPr>
                <w:rFonts w:ascii="Times New Roman" w:hAnsi="Times New Roman"/>
                <w:sz w:val="24"/>
                <w:szCs w:val="24"/>
              </w:rPr>
              <w:t>),</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Приложение 3 п.23 (для  </w:t>
            </w:r>
            <w:r w:rsidR="00C60C84" w:rsidRPr="009E3A6D">
              <w:rPr>
                <w:rFonts w:ascii="Times New Roman" w:hAnsi="Times New Roman"/>
                <w:sz w:val="24"/>
                <w:szCs w:val="24"/>
              </w:rPr>
              <w:t>УДО</w:t>
            </w:r>
            <w:r w:rsidRPr="009E3A6D">
              <w:rPr>
                <w:rFonts w:ascii="Times New Roman" w:hAnsi="Times New Roman"/>
                <w:sz w:val="24"/>
                <w:szCs w:val="24"/>
              </w:rPr>
              <w:t>, СПЦ)</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 20</w:t>
            </w:r>
          </w:p>
          <w:p w:rsidR="00BC4F7F" w:rsidRPr="009E3A6D" w:rsidRDefault="00BC4F7F" w:rsidP="00D4457E">
            <w:pPr>
              <w:spacing w:after="0" w:line="240" w:lineRule="auto"/>
              <w:rPr>
                <w:rFonts w:ascii="Times New Roman" w:hAnsi="Times New Roman"/>
                <w:sz w:val="24"/>
                <w:szCs w:val="24"/>
              </w:rPr>
            </w:pPr>
          </w:p>
        </w:tc>
        <w:tc>
          <w:tcPr>
            <w:tcW w:w="2025"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УОСО</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УДО</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Работа с пищевыми продуктами</w:t>
            </w:r>
          </w:p>
        </w:tc>
        <w:tc>
          <w:tcPr>
            <w:tcW w:w="2004"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tc>
      </w:tr>
      <w:tr w:rsidR="00BC4F7F" w:rsidRPr="009E3A6D" w:rsidTr="00D4457E">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9</w:t>
            </w:r>
          </w:p>
        </w:tc>
        <w:tc>
          <w:tcPr>
            <w:tcW w:w="2771"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Повар, шеф-</w:t>
            </w:r>
            <w:proofErr w:type="gramStart"/>
            <w:r w:rsidRPr="009E3A6D">
              <w:rPr>
                <w:rFonts w:ascii="Times New Roman" w:hAnsi="Times New Roman"/>
                <w:sz w:val="24"/>
                <w:szCs w:val="24"/>
              </w:rPr>
              <w:t xml:space="preserve">повар </w:t>
            </w:r>
            <w:r w:rsidR="00837ADD">
              <w:rPr>
                <w:rFonts w:ascii="Times New Roman" w:hAnsi="Times New Roman"/>
                <w:sz w:val="24"/>
                <w:szCs w:val="24"/>
              </w:rPr>
              <w:t>,</w:t>
            </w:r>
            <w:proofErr w:type="gramEnd"/>
            <w:r w:rsidR="00837ADD">
              <w:rPr>
                <w:rFonts w:ascii="Times New Roman" w:hAnsi="Times New Roman"/>
                <w:sz w:val="24"/>
                <w:szCs w:val="24"/>
              </w:rPr>
              <w:t xml:space="preserve"> </w:t>
            </w:r>
            <w:r w:rsidR="00837ADD" w:rsidRPr="004E6722">
              <w:rPr>
                <w:rFonts w:ascii="Times New Roman" w:hAnsi="Times New Roman"/>
                <w:color w:val="FF0000"/>
                <w:sz w:val="24"/>
                <w:szCs w:val="24"/>
              </w:rPr>
              <w:t>заведующий столовой</w:t>
            </w:r>
          </w:p>
        </w:tc>
        <w:tc>
          <w:tcPr>
            <w:tcW w:w="2666"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Приложение 3 п.22 (для школ) </w:t>
            </w: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Приложение 3 п.23 (для </w:t>
            </w:r>
            <w:r w:rsidR="00C60C84" w:rsidRPr="009E3A6D">
              <w:rPr>
                <w:rFonts w:ascii="Times New Roman" w:hAnsi="Times New Roman"/>
                <w:sz w:val="24"/>
                <w:szCs w:val="24"/>
              </w:rPr>
              <w:t>УДО</w:t>
            </w:r>
            <w:r w:rsidRPr="009E3A6D">
              <w:rPr>
                <w:rFonts w:ascii="Times New Roman" w:hAnsi="Times New Roman"/>
                <w:sz w:val="24"/>
                <w:szCs w:val="24"/>
              </w:rPr>
              <w:t>, СПЦ)</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Приложения 3.п. 20</w:t>
            </w: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1 п.4.8 (для класса условий труда 3.1 в учреждениях где установлены доплаты и дополнительный отпуск по результатам аттестации рабочих мест)</w:t>
            </w:r>
          </w:p>
        </w:tc>
        <w:tc>
          <w:tcPr>
            <w:tcW w:w="2025"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УОСО</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УДО</w:t>
            </w: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Работа с пищевыми продуктами</w:t>
            </w:r>
          </w:p>
          <w:p w:rsidR="00C60C84" w:rsidRPr="009E3A6D" w:rsidRDefault="00C60C84" w:rsidP="00D4457E">
            <w:pPr>
              <w:spacing w:after="0" w:line="240" w:lineRule="auto"/>
              <w:rPr>
                <w:rFonts w:ascii="Times New Roman" w:hAnsi="Times New Roman"/>
                <w:sz w:val="24"/>
                <w:szCs w:val="24"/>
              </w:rPr>
            </w:pPr>
          </w:p>
          <w:p w:rsidR="00C60C84" w:rsidRPr="009E3A6D" w:rsidRDefault="00C60C84"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Повышенная температура в помещении</w:t>
            </w:r>
          </w:p>
        </w:tc>
        <w:tc>
          <w:tcPr>
            <w:tcW w:w="2004"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2 года</w:t>
            </w:r>
          </w:p>
        </w:tc>
      </w:tr>
      <w:tr w:rsidR="00BC4F7F" w:rsidRPr="009E3A6D" w:rsidTr="00D4457E">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10</w:t>
            </w:r>
          </w:p>
        </w:tc>
        <w:tc>
          <w:tcPr>
            <w:tcW w:w="2771"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Помощник воспитателя</w:t>
            </w:r>
          </w:p>
        </w:tc>
        <w:tc>
          <w:tcPr>
            <w:tcW w:w="2666"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Приложение 3 п.23 (для </w:t>
            </w:r>
            <w:r w:rsidR="00C60C84" w:rsidRPr="009E3A6D">
              <w:rPr>
                <w:rFonts w:ascii="Times New Roman" w:hAnsi="Times New Roman"/>
                <w:sz w:val="24"/>
                <w:szCs w:val="24"/>
              </w:rPr>
              <w:t>УДО</w:t>
            </w:r>
            <w:r w:rsidRPr="009E3A6D">
              <w:rPr>
                <w:rFonts w:ascii="Times New Roman" w:hAnsi="Times New Roman"/>
                <w:sz w:val="24"/>
                <w:szCs w:val="24"/>
              </w:rPr>
              <w:t>, СПЦ)</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Приложения 3.п. 20</w:t>
            </w:r>
          </w:p>
        </w:tc>
        <w:tc>
          <w:tcPr>
            <w:tcW w:w="2025"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УДО</w:t>
            </w: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Работа с пищевыми продуктами</w:t>
            </w:r>
          </w:p>
        </w:tc>
        <w:tc>
          <w:tcPr>
            <w:tcW w:w="2004"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tc>
      </w:tr>
      <w:tr w:rsidR="00BC4F7F" w:rsidRPr="009E3A6D" w:rsidTr="00D4457E">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11</w:t>
            </w:r>
          </w:p>
        </w:tc>
        <w:tc>
          <w:tcPr>
            <w:tcW w:w="2771"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Рабочий по стирке и ремонту спецодежды</w:t>
            </w:r>
          </w:p>
        </w:tc>
        <w:tc>
          <w:tcPr>
            <w:tcW w:w="2666"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Приложение 3 п.22 (для </w:t>
            </w:r>
            <w:r w:rsidR="00C60C84" w:rsidRPr="009E3A6D">
              <w:rPr>
                <w:rFonts w:ascii="Times New Roman" w:hAnsi="Times New Roman"/>
                <w:sz w:val="24"/>
                <w:szCs w:val="24"/>
              </w:rPr>
              <w:t>УОСО</w:t>
            </w:r>
            <w:r w:rsidRPr="009E3A6D">
              <w:rPr>
                <w:rFonts w:ascii="Times New Roman" w:hAnsi="Times New Roman"/>
                <w:sz w:val="24"/>
                <w:szCs w:val="24"/>
              </w:rPr>
              <w:t xml:space="preserve">) </w:t>
            </w: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Приложение 3 п.23 (для </w:t>
            </w:r>
            <w:r w:rsidR="00C60C84" w:rsidRPr="009E3A6D">
              <w:rPr>
                <w:rFonts w:ascii="Times New Roman" w:hAnsi="Times New Roman"/>
                <w:sz w:val="24"/>
                <w:szCs w:val="24"/>
              </w:rPr>
              <w:t>УДО</w:t>
            </w:r>
            <w:r w:rsidRPr="009E3A6D">
              <w:rPr>
                <w:rFonts w:ascii="Times New Roman" w:hAnsi="Times New Roman"/>
                <w:sz w:val="24"/>
                <w:szCs w:val="24"/>
              </w:rPr>
              <w:t>, СПЦ)</w:t>
            </w: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jc w:val="both"/>
              <w:rPr>
                <w:rFonts w:ascii="Times New Roman" w:hAnsi="Times New Roman"/>
                <w:sz w:val="24"/>
                <w:szCs w:val="24"/>
              </w:rPr>
            </w:pPr>
            <w:r w:rsidRPr="009E3A6D">
              <w:rPr>
                <w:rFonts w:ascii="Times New Roman" w:hAnsi="Times New Roman"/>
                <w:sz w:val="24"/>
                <w:szCs w:val="24"/>
              </w:rPr>
              <w:t>Приложение 1 п.1.2.3 (при приеме на работу)</w:t>
            </w:r>
          </w:p>
          <w:p w:rsidR="00BC4F7F" w:rsidRPr="009E3A6D" w:rsidRDefault="00BC4F7F" w:rsidP="00D4457E">
            <w:pPr>
              <w:spacing w:after="0" w:line="240" w:lineRule="auto"/>
              <w:jc w:val="both"/>
              <w:rPr>
                <w:rFonts w:ascii="Times New Roman" w:hAnsi="Times New Roman"/>
                <w:sz w:val="24"/>
                <w:szCs w:val="24"/>
              </w:rPr>
            </w:pPr>
          </w:p>
          <w:p w:rsidR="00BC4F7F" w:rsidRPr="009E3A6D" w:rsidRDefault="00BC4F7F" w:rsidP="00D4457E">
            <w:pPr>
              <w:spacing w:after="0" w:line="240" w:lineRule="auto"/>
              <w:jc w:val="both"/>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1 п.4.8 (для класса условий труда 3.1 в учреждениях где установлены доплаты и дополнительный отпуск по результатам аттестации рабочих мест)</w:t>
            </w:r>
          </w:p>
        </w:tc>
        <w:tc>
          <w:tcPr>
            <w:tcW w:w="2025"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УОСО</w:t>
            </w:r>
          </w:p>
          <w:p w:rsidR="00C60C84" w:rsidRPr="009E3A6D" w:rsidRDefault="00C60C84" w:rsidP="00D4457E">
            <w:pPr>
              <w:spacing w:after="0" w:line="240" w:lineRule="auto"/>
              <w:rPr>
                <w:rFonts w:ascii="Times New Roman" w:hAnsi="Times New Roman"/>
                <w:sz w:val="24"/>
                <w:szCs w:val="24"/>
              </w:rPr>
            </w:pPr>
          </w:p>
          <w:p w:rsidR="00C60C84" w:rsidRPr="009E3A6D" w:rsidRDefault="00C60C84"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УДО</w:t>
            </w: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Работа с применением синтетических моющих средств</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Повышенная температура в помещении</w:t>
            </w:r>
          </w:p>
        </w:tc>
        <w:tc>
          <w:tcPr>
            <w:tcW w:w="2004"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3 года</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2 года</w:t>
            </w:r>
          </w:p>
        </w:tc>
      </w:tr>
      <w:tr w:rsidR="00BC4F7F" w:rsidRPr="009E3A6D" w:rsidTr="00D4457E">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12</w:t>
            </w:r>
          </w:p>
        </w:tc>
        <w:tc>
          <w:tcPr>
            <w:tcW w:w="2771"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Дворник</w:t>
            </w:r>
          </w:p>
        </w:tc>
        <w:tc>
          <w:tcPr>
            <w:tcW w:w="2666"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п.22</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(для   </w:t>
            </w:r>
            <w:r w:rsidR="00C60C84" w:rsidRPr="009E3A6D">
              <w:rPr>
                <w:rFonts w:ascii="Times New Roman" w:hAnsi="Times New Roman"/>
                <w:sz w:val="24"/>
                <w:szCs w:val="24"/>
              </w:rPr>
              <w:t>УОСО</w:t>
            </w:r>
            <w:r w:rsidRPr="009E3A6D">
              <w:rPr>
                <w:rFonts w:ascii="Times New Roman" w:hAnsi="Times New Roman"/>
                <w:sz w:val="24"/>
                <w:szCs w:val="24"/>
              </w:rPr>
              <w:t>)</w:t>
            </w:r>
          </w:p>
          <w:p w:rsidR="00BC4F7F" w:rsidRPr="009E3A6D" w:rsidRDefault="00BC4F7F" w:rsidP="00C60C84">
            <w:pPr>
              <w:spacing w:after="0" w:line="240" w:lineRule="auto"/>
              <w:rPr>
                <w:rFonts w:ascii="Times New Roman" w:hAnsi="Times New Roman"/>
                <w:sz w:val="24"/>
                <w:szCs w:val="24"/>
              </w:rPr>
            </w:pPr>
            <w:r w:rsidRPr="009E3A6D">
              <w:rPr>
                <w:rFonts w:ascii="Times New Roman" w:hAnsi="Times New Roman"/>
                <w:sz w:val="24"/>
                <w:szCs w:val="24"/>
              </w:rPr>
              <w:t xml:space="preserve">Приложение 3 п.23 (для  </w:t>
            </w:r>
            <w:r w:rsidR="00C60C84" w:rsidRPr="009E3A6D">
              <w:rPr>
                <w:rFonts w:ascii="Times New Roman" w:hAnsi="Times New Roman"/>
                <w:sz w:val="24"/>
                <w:szCs w:val="24"/>
              </w:rPr>
              <w:t>УДО</w:t>
            </w:r>
            <w:r w:rsidRPr="009E3A6D">
              <w:rPr>
                <w:rFonts w:ascii="Times New Roman" w:hAnsi="Times New Roman"/>
                <w:sz w:val="24"/>
                <w:szCs w:val="24"/>
              </w:rPr>
              <w:t>, СПЦ)</w:t>
            </w:r>
          </w:p>
        </w:tc>
        <w:tc>
          <w:tcPr>
            <w:tcW w:w="2025"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УОСО</w:t>
            </w:r>
          </w:p>
          <w:p w:rsidR="00C60C84" w:rsidRPr="009E3A6D" w:rsidRDefault="00C60C84" w:rsidP="00C60C84">
            <w:pPr>
              <w:spacing w:after="0" w:line="240" w:lineRule="auto"/>
              <w:rPr>
                <w:rFonts w:ascii="Times New Roman" w:hAnsi="Times New Roman"/>
                <w:sz w:val="24"/>
                <w:szCs w:val="24"/>
              </w:rPr>
            </w:pPr>
          </w:p>
          <w:p w:rsidR="00BC4F7F" w:rsidRPr="009E3A6D" w:rsidRDefault="00BC4F7F" w:rsidP="00C60C84">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УДО</w:t>
            </w:r>
          </w:p>
        </w:tc>
        <w:tc>
          <w:tcPr>
            <w:tcW w:w="2004"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tc>
      </w:tr>
      <w:tr w:rsidR="00BC4F7F" w:rsidRPr="009E3A6D" w:rsidTr="00D4457E">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lastRenderedPageBreak/>
              <w:t>13</w:t>
            </w:r>
          </w:p>
        </w:tc>
        <w:tc>
          <w:tcPr>
            <w:tcW w:w="2771"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Сторож, вахтер</w:t>
            </w:r>
          </w:p>
        </w:tc>
        <w:tc>
          <w:tcPr>
            <w:tcW w:w="2666"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Приложение 3 п.22</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(для   </w:t>
            </w:r>
            <w:r w:rsidR="00C60C84" w:rsidRPr="009E3A6D">
              <w:rPr>
                <w:rFonts w:ascii="Times New Roman" w:hAnsi="Times New Roman"/>
                <w:sz w:val="24"/>
                <w:szCs w:val="24"/>
              </w:rPr>
              <w:t>УОСО</w:t>
            </w:r>
            <w:r w:rsidRPr="009E3A6D">
              <w:rPr>
                <w:rFonts w:ascii="Times New Roman" w:hAnsi="Times New Roman"/>
                <w:sz w:val="24"/>
                <w:szCs w:val="24"/>
              </w:rPr>
              <w:t>)</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Приложение 3 п.23 (для  </w:t>
            </w:r>
            <w:r w:rsidR="00C60C84" w:rsidRPr="009E3A6D">
              <w:rPr>
                <w:rFonts w:ascii="Times New Roman" w:hAnsi="Times New Roman"/>
                <w:sz w:val="24"/>
                <w:szCs w:val="24"/>
              </w:rPr>
              <w:t>УДО</w:t>
            </w:r>
            <w:r w:rsidRPr="009E3A6D">
              <w:rPr>
                <w:rFonts w:ascii="Times New Roman" w:hAnsi="Times New Roman"/>
                <w:sz w:val="24"/>
                <w:szCs w:val="24"/>
              </w:rPr>
              <w:t>, СПЦ)</w:t>
            </w:r>
          </w:p>
          <w:p w:rsidR="00BC4F7F" w:rsidRPr="009E3A6D" w:rsidRDefault="00BC4F7F" w:rsidP="00D4457E">
            <w:pPr>
              <w:spacing w:after="0" w:line="240" w:lineRule="auto"/>
              <w:jc w:val="both"/>
              <w:rPr>
                <w:rFonts w:ascii="Times New Roman" w:hAnsi="Times New Roman"/>
                <w:sz w:val="24"/>
                <w:szCs w:val="24"/>
              </w:rPr>
            </w:pPr>
            <w:r w:rsidRPr="009E3A6D">
              <w:rPr>
                <w:rFonts w:ascii="Times New Roman" w:hAnsi="Times New Roman"/>
                <w:sz w:val="24"/>
                <w:szCs w:val="24"/>
              </w:rPr>
              <w:t>Приложение 3 п.11</w:t>
            </w:r>
          </w:p>
        </w:tc>
        <w:tc>
          <w:tcPr>
            <w:tcW w:w="2025"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УОСО</w:t>
            </w:r>
          </w:p>
          <w:p w:rsidR="00C60C84" w:rsidRPr="009E3A6D" w:rsidRDefault="00C60C84"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УДО</w:t>
            </w:r>
          </w:p>
          <w:p w:rsidR="00C60C84" w:rsidRPr="009E3A6D" w:rsidRDefault="00C60C84"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Охрана объекта </w:t>
            </w:r>
          </w:p>
        </w:tc>
        <w:tc>
          <w:tcPr>
            <w:tcW w:w="2004"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1раз в 2 года</w:t>
            </w:r>
          </w:p>
        </w:tc>
      </w:tr>
      <w:tr w:rsidR="00BC4F7F" w:rsidRPr="009E3A6D" w:rsidTr="00D4457E">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14</w:t>
            </w:r>
          </w:p>
        </w:tc>
        <w:tc>
          <w:tcPr>
            <w:tcW w:w="2771" w:type="dxa"/>
            <w:tcBorders>
              <w:top w:val="single" w:sz="4" w:space="0" w:color="auto"/>
              <w:left w:val="single" w:sz="4" w:space="0" w:color="auto"/>
              <w:bottom w:val="single" w:sz="4" w:space="0" w:color="auto"/>
              <w:right w:val="single" w:sz="4" w:space="0" w:color="auto"/>
            </w:tcBorders>
            <w:hideMark/>
          </w:tcPr>
          <w:p w:rsidR="00BC4F7F" w:rsidRPr="009E3A6D" w:rsidRDefault="00BC4F7F" w:rsidP="00C60C84">
            <w:pPr>
              <w:spacing w:after="0" w:line="240" w:lineRule="auto"/>
              <w:rPr>
                <w:rFonts w:ascii="Times New Roman" w:hAnsi="Times New Roman"/>
                <w:sz w:val="24"/>
                <w:szCs w:val="24"/>
              </w:rPr>
            </w:pPr>
            <w:r w:rsidRPr="009E3A6D">
              <w:rPr>
                <w:rFonts w:ascii="Times New Roman" w:hAnsi="Times New Roman"/>
                <w:sz w:val="24"/>
                <w:szCs w:val="24"/>
              </w:rPr>
              <w:t>Водитель автомобиля</w:t>
            </w:r>
          </w:p>
        </w:tc>
        <w:tc>
          <w:tcPr>
            <w:tcW w:w="2666"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both"/>
              <w:rPr>
                <w:rFonts w:ascii="Times New Roman" w:hAnsi="Times New Roman"/>
                <w:sz w:val="24"/>
                <w:szCs w:val="24"/>
              </w:rPr>
            </w:pPr>
            <w:r w:rsidRPr="009E3A6D">
              <w:rPr>
                <w:rFonts w:ascii="Times New Roman" w:hAnsi="Times New Roman"/>
                <w:sz w:val="24"/>
                <w:szCs w:val="24"/>
              </w:rPr>
              <w:t>Приложение 3 п.30</w:t>
            </w:r>
          </w:p>
        </w:tc>
        <w:tc>
          <w:tcPr>
            <w:tcW w:w="2025"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Работы на транспорте </w:t>
            </w:r>
          </w:p>
        </w:tc>
        <w:tc>
          <w:tcPr>
            <w:tcW w:w="2004"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tc>
      </w:tr>
      <w:tr w:rsidR="00BC4F7F" w:rsidRPr="009E3A6D" w:rsidTr="00D4457E">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15</w:t>
            </w:r>
          </w:p>
        </w:tc>
        <w:tc>
          <w:tcPr>
            <w:tcW w:w="2771"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Водитель </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Агент по снабжению</w:t>
            </w: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Технологи по питанию</w:t>
            </w:r>
          </w:p>
        </w:tc>
        <w:tc>
          <w:tcPr>
            <w:tcW w:w="2666"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both"/>
              <w:rPr>
                <w:rFonts w:ascii="Times New Roman" w:hAnsi="Times New Roman"/>
                <w:sz w:val="24"/>
                <w:szCs w:val="24"/>
              </w:rPr>
            </w:pPr>
            <w:r w:rsidRPr="009E3A6D">
              <w:rPr>
                <w:rFonts w:ascii="Times New Roman" w:hAnsi="Times New Roman"/>
                <w:sz w:val="24"/>
                <w:szCs w:val="24"/>
              </w:rPr>
              <w:t>Приложение 3 п. 20</w:t>
            </w:r>
          </w:p>
        </w:tc>
        <w:tc>
          <w:tcPr>
            <w:tcW w:w="2025"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Транспортировка пищевых продуктов</w:t>
            </w:r>
          </w:p>
        </w:tc>
        <w:tc>
          <w:tcPr>
            <w:tcW w:w="2004"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tc>
      </w:tr>
      <w:tr w:rsidR="00BC4F7F" w:rsidRPr="009E3A6D" w:rsidTr="00D4457E">
        <w:tc>
          <w:tcPr>
            <w:tcW w:w="537"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16</w:t>
            </w:r>
          </w:p>
        </w:tc>
        <w:tc>
          <w:tcPr>
            <w:tcW w:w="2771" w:type="dxa"/>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Э</w:t>
            </w:r>
            <w:r w:rsidR="00C60C84" w:rsidRPr="009E3A6D">
              <w:rPr>
                <w:rFonts w:ascii="Times New Roman" w:hAnsi="Times New Roman"/>
                <w:sz w:val="24"/>
                <w:szCs w:val="24"/>
              </w:rPr>
              <w:t>лектромонтер по ремонту и обслуживанию электрооборудования</w:t>
            </w:r>
            <w:r w:rsidRPr="009E3A6D">
              <w:rPr>
                <w:rFonts w:ascii="Times New Roman" w:hAnsi="Times New Roman"/>
                <w:sz w:val="24"/>
                <w:szCs w:val="24"/>
              </w:rPr>
              <w:t xml:space="preserve"> </w:t>
            </w:r>
          </w:p>
        </w:tc>
        <w:tc>
          <w:tcPr>
            <w:tcW w:w="2666"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jc w:val="both"/>
              <w:rPr>
                <w:rFonts w:ascii="Times New Roman" w:hAnsi="Times New Roman"/>
                <w:sz w:val="24"/>
                <w:szCs w:val="24"/>
              </w:rPr>
            </w:pPr>
            <w:r w:rsidRPr="009E3A6D">
              <w:rPr>
                <w:rFonts w:ascii="Times New Roman" w:hAnsi="Times New Roman"/>
                <w:sz w:val="24"/>
                <w:szCs w:val="24"/>
              </w:rPr>
              <w:t>Приложение 3 п.22</w:t>
            </w:r>
          </w:p>
          <w:p w:rsidR="00BC4F7F" w:rsidRPr="009E3A6D" w:rsidRDefault="00BC4F7F" w:rsidP="00D4457E">
            <w:pPr>
              <w:spacing w:after="0" w:line="240" w:lineRule="auto"/>
              <w:jc w:val="both"/>
              <w:rPr>
                <w:rFonts w:ascii="Times New Roman" w:hAnsi="Times New Roman"/>
                <w:sz w:val="24"/>
                <w:szCs w:val="24"/>
              </w:rPr>
            </w:pPr>
          </w:p>
          <w:p w:rsidR="00BC4F7F" w:rsidRPr="009E3A6D" w:rsidRDefault="00BC4F7F" w:rsidP="00D4457E">
            <w:pPr>
              <w:spacing w:after="0" w:line="240" w:lineRule="auto"/>
              <w:jc w:val="both"/>
              <w:rPr>
                <w:rFonts w:ascii="Times New Roman" w:hAnsi="Times New Roman"/>
                <w:sz w:val="24"/>
                <w:szCs w:val="24"/>
              </w:rPr>
            </w:pPr>
            <w:r w:rsidRPr="009E3A6D">
              <w:rPr>
                <w:rFonts w:ascii="Times New Roman" w:hAnsi="Times New Roman"/>
                <w:sz w:val="24"/>
                <w:szCs w:val="24"/>
              </w:rPr>
              <w:t>Приложение 3 п.4</w:t>
            </w:r>
          </w:p>
          <w:p w:rsidR="00BC4F7F" w:rsidRPr="009E3A6D" w:rsidRDefault="00BC4F7F" w:rsidP="00D4457E">
            <w:pPr>
              <w:spacing w:after="0" w:line="240" w:lineRule="auto"/>
              <w:jc w:val="both"/>
              <w:rPr>
                <w:rFonts w:ascii="Times New Roman" w:hAnsi="Times New Roman"/>
                <w:sz w:val="24"/>
                <w:szCs w:val="24"/>
              </w:rPr>
            </w:pPr>
          </w:p>
        </w:tc>
        <w:tc>
          <w:tcPr>
            <w:tcW w:w="2025" w:type="dxa"/>
            <w:gridSpan w:val="2"/>
            <w:tcBorders>
              <w:top w:val="single" w:sz="4" w:space="0" w:color="auto"/>
              <w:left w:val="single" w:sz="4" w:space="0" w:color="auto"/>
              <w:bottom w:val="single" w:sz="4" w:space="0" w:color="auto"/>
              <w:right w:val="single" w:sz="4" w:space="0" w:color="auto"/>
            </w:tcBorders>
            <w:hideMark/>
          </w:tcPr>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 xml:space="preserve">Работа в </w:t>
            </w:r>
            <w:r w:rsidR="00C60C84" w:rsidRPr="009E3A6D">
              <w:rPr>
                <w:rFonts w:ascii="Times New Roman" w:hAnsi="Times New Roman"/>
                <w:sz w:val="24"/>
                <w:szCs w:val="24"/>
              </w:rPr>
              <w:t>УОСО</w:t>
            </w:r>
          </w:p>
          <w:p w:rsidR="00C60C84" w:rsidRPr="009E3A6D" w:rsidRDefault="00C60C84" w:rsidP="00D4457E">
            <w:pPr>
              <w:spacing w:after="0" w:line="240" w:lineRule="auto"/>
              <w:rPr>
                <w:rFonts w:ascii="Times New Roman" w:hAnsi="Times New Roman"/>
                <w:sz w:val="24"/>
                <w:szCs w:val="24"/>
              </w:rPr>
            </w:pPr>
          </w:p>
          <w:p w:rsidR="00BC4F7F" w:rsidRPr="009E3A6D" w:rsidRDefault="00BC4F7F" w:rsidP="00D4457E">
            <w:pPr>
              <w:spacing w:after="0" w:line="240" w:lineRule="auto"/>
              <w:rPr>
                <w:rFonts w:ascii="Times New Roman" w:hAnsi="Times New Roman"/>
                <w:sz w:val="24"/>
                <w:szCs w:val="24"/>
              </w:rPr>
            </w:pPr>
            <w:r w:rsidRPr="009E3A6D">
              <w:rPr>
                <w:rFonts w:ascii="Times New Roman" w:hAnsi="Times New Roman"/>
                <w:sz w:val="24"/>
                <w:szCs w:val="24"/>
              </w:rPr>
              <w:t>Обслуживание электроустановок</w:t>
            </w:r>
          </w:p>
        </w:tc>
        <w:tc>
          <w:tcPr>
            <w:tcW w:w="2004" w:type="dxa"/>
            <w:gridSpan w:val="2"/>
            <w:tcBorders>
              <w:top w:val="single" w:sz="4" w:space="0" w:color="auto"/>
              <w:left w:val="single" w:sz="4" w:space="0" w:color="auto"/>
              <w:bottom w:val="single" w:sz="4" w:space="0" w:color="auto"/>
              <w:right w:val="single" w:sz="4" w:space="0" w:color="auto"/>
            </w:tcBorders>
          </w:tcPr>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год</w:t>
            </w:r>
          </w:p>
          <w:p w:rsidR="00BC4F7F" w:rsidRPr="009E3A6D" w:rsidRDefault="00BC4F7F" w:rsidP="00D4457E">
            <w:pPr>
              <w:spacing w:after="0" w:line="240" w:lineRule="auto"/>
              <w:jc w:val="center"/>
              <w:rPr>
                <w:rFonts w:ascii="Times New Roman" w:hAnsi="Times New Roman"/>
                <w:sz w:val="24"/>
                <w:szCs w:val="24"/>
              </w:rPr>
            </w:pPr>
          </w:p>
          <w:p w:rsidR="00BC4F7F" w:rsidRPr="009E3A6D" w:rsidRDefault="00BC4F7F" w:rsidP="00D4457E">
            <w:pPr>
              <w:spacing w:after="0" w:line="240" w:lineRule="auto"/>
              <w:jc w:val="center"/>
              <w:rPr>
                <w:rFonts w:ascii="Times New Roman" w:hAnsi="Times New Roman"/>
                <w:sz w:val="24"/>
                <w:szCs w:val="24"/>
              </w:rPr>
            </w:pPr>
            <w:r w:rsidRPr="009E3A6D">
              <w:rPr>
                <w:rFonts w:ascii="Times New Roman" w:hAnsi="Times New Roman"/>
                <w:sz w:val="24"/>
                <w:szCs w:val="24"/>
              </w:rPr>
              <w:t>1 раз в 2 года</w:t>
            </w:r>
          </w:p>
        </w:tc>
      </w:tr>
    </w:tbl>
    <w:p w:rsidR="00BC4F7F" w:rsidRPr="001872DA" w:rsidRDefault="00BC4F7F" w:rsidP="00BC4F7F">
      <w:pPr>
        <w:tabs>
          <w:tab w:val="left" w:pos="3960"/>
        </w:tabs>
        <w:rPr>
          <w:rFonts w:ascii="Times New Roman" w:hAnsi="Times New Roman"/>
          <w:sz w:val="28"/>
          <w:szCs w:val="28"/>
        </w:rPr>
      </w:pPr>
    </w:p>
    <w:p w:rsidR="00BC4F7F" w:rsidRPr="0037009C" w:rsidRDefault="00BC4F7F" w:rsidP="00BC4F7F">
      <w:pPr>
        <w:spacing w:after="0" w:line="240" w:lineRule="auto"/>
        <w:jc w:val="both"/>
        <w:rPr>
          <w:rFonts w:ascii="Times New Roman" w:hAnsi="Times New Roman"/>
          <w:sz w:val="28"/>
          <w:szCs w:val="28"/>
        </w:rPr>
      </w:pPr>
      <w:r w:rsidRPr="0037009C">
        <w:rPr>
          <w:rFonts w:ascii="Times New Roman" w:hAnsi="Times New Roman"/>
          <w:sz w:val="28"/>
          <w:szCs w:val="28"/>
        </w:rPr>
        <w:t>Основание:</w:t>
      </w:r>
    </w:p>
    <w:p w:rsidR="00BC4F7F" w:rsidRPr="001872DA" w:rsidRDefault="00BC4F7F" w:rsidP="00BC4F7F">
      <w:pPr>
        <w:spacing w:after="0" w:line="240" w:lineRule="auto"/>
        <w:jc w:val="both"/>
        <w:rPr>
          <w:rFonts w:ascii="Times New Roman" w:hAnsi="Times New Roman"/>
          <w:sz w:val="28"/>
          <w:szCs w:val="28"/>
        </w:rPr>
      </w:pPr>
      <w:r w:rsidRPr="001872DA">
        <w:rPr>
          <w:rFonts w:ascii="Times New Roman" w:hAnsi="Times New Roman"/>
          <w:b/>
          <w:sz w:val="28"/>
          <w:szCs w:val="28"/>
        </w:rPr>
        <w:tab/>
      </w:r>
      <w:r w:rsidRPr="001872DA">
        <w:rPr>
          <w:rFonts w:ascii="Times New Roman" w:hAnsi="Times New Roman"/>
          <w:sz w:val="28"/>
          <w:szCs w:val="28"/>
        </w:rPr>
        <w:t>1. Статья 228 Трудового Кодекса Республики Беларусь.</w:t>
      </w:r>
    </w:p>
    <w:p w:rsidR="00BC4F7F" w:rsidRPr="001872DA" w:rsidRDefault="00BC4F7F" w:rsidP="00BC4F7F">
      <w:pPr>
        <w:spacing w:after="0" w:line="240" w:lineRule="auto"/>
        <w:jc w:val="both"/>
        <w:rPr>
          <w:rFonts w:ascii="Times New Roman" w:hAnsi="Times New Roman"/>
          <w:sz w:val="28"/>
          <w:szCs w:val="28"/>
        </w:rPr>
      </w:pPr>
      <w:r w:rsidRPr="001872DA">
        <w:rPr>
          <w:rFonts w:ascii="Times New Roman" w:hAnsi="Times New Roman"/>
          <w:sz w:val="28"/>
          <w:szCs w:val="28"/>
        </w:rPr>
        <w:tab/>
        <w:t>2. Статья 27 Закона Республики Беларусь «Об охране труда» от 12.07.2013г. № 61-З.</w:t>
      </w:r>
    </w:p>
    <w:p w:rsidR="00EE45AC" w:rsidRPr="001872DA" w:rsidRDefault="00BC4F7F" w:rsidP="00EE45AC">
      <w:pPr>
        <w:spacing w:after="0" w:line="240" w:lineRule="auto"/>
        <w:jc w:val="both"/>
        <w:rPr>
          <w:rFonts w:ascii="Times New Roman" w:hAnsi="Times New Roman"/>
          <w:sz w:val="28"/>
          <w:szCs w:val="28"/>
        </w:rPr>
      </w:pPr>
      <w:r w:rsidRPr="001872DA">
        <w:rPr>
          <w:rFonts w:ascii="Times New Roman" w:hAnsi="Times New Roman"/>
          <w:sz w:val="28"/>
          <w:szCs w:val="28"/>
        </w:rPr>
        <w:tab/>
        <w:t>3. Инструкция о порядке проведения обязательных медицинских осмотров работающих, утвержденная постановлением Министерства здравоохранения Республ</w:t>
      </w:r>
      <w:r w:rsidR="00EE45AC" w:rsidRPr="001872DA">
        <w:rPr>
          <w:rFonts w:ascii="Times New Roman" w:hAnsi="Times New Roman"/>
          <w:sz w:val="28"/>
          <w:szCs w:val="28"/>
        </w:rPr>
        <w:t>ики Беларусь 28.04.2010 г.</w:t>
      </w:r>
    </w:p>
    <w:p w:rsidR="0037009C" w:rsidRPr="001872DA" w:rsidRDefault="0037009C" w:rsidP="0037009C">
      <w:pPr>
        <w:spacing w:after="0" w:line="240" w:lineRule="auto"/>
        <w:jc w:val="right"/>
        <w:rPr>
          <w:rFonts w:ascii="Times New Roman" w:hAnsi="Times New Roman"/>
          <w:b/>
          <w:sz w:val="28"/>
          <w:szCs w:val="28"/>
        </w:rPr>
      </w:pPr>
      <w:r w:rsidRPr="001872DA">
        <w:rPr>
          <w:rFonts w:ascii="Times New Roman" w:hAnsi="Times New Roman"/>
          <w:b/>
          <w:sz w:val="28"/>
          <w:szCs w:val="28"/>
        </w:rPr>
        <w:tab/>
      </w: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1872DA" w:rsidRDefault="0037009C" w:rsidP="0037009C">
      <w:pPr>
        <w:spacing w:after="0" w:line="240" w:lineRule="auto"/>
        <w:jc w:val="right"/>
        <w:rPr>
          <w:rFonts w:ascii="Times New Roman" w:hAnsi="Times New Roman"/>
          <w:b/>
          <w:sz w:val="28"/>
          <w:szCs w:val="28"/>
        </w:rPr>
      </w:pPr>
    </w:p>
    <w:p w:rsidR="0037009C" w:rsidRPr="009E3A6D" w:rsidRDefault="00B37A70" w:rsidP="0037009C">
      <w:pPr>
        <w:spacing w:after="0" w:line="240" w:lineRule="auto"/>
        <w:jc w:val="right"/>
        <w:rPr>
          <w:rFonts w:ascii="Times New Roman" w:hAnsi="Times New Roman"/>
          <w:sz w:val="32"/>
          <w:szCs w:val="32"/>
        </w:rPr>
      </w:pPr>
      <w:r w:rsidRPr="009E3A6D">
        <w:rPr>
          <w:rFonts w:ascii="Times New Roman" w:hAnsi="Times New Roman"/>
          <w:sz w:val="32"/>
          <w:szCs w:val="32"/>
        </w:rPr>
        <w:lastRenderedPageBreak/>
        <w:t>Приложение № 15</w:t>
      </w:r>
    </w:p>
    <w:p w:rsidR="0037009C" w:rsidRPr="009E3A6D" w:rsidRDefault="0037009C" w:rsidP="0037009C">
      <w:pPr>
        <w:tabs>
          <w:tab w:val="left" w:pos="5508"/>
        </w:tabs>
        <w:spacing w:after="0" w:line="240" w:lineRule="auto"/>
        <w:jc w:val="right"/>
        <w:rPr>
          <w:rFonts w:ascii="Times New Roman" w:hAnsi="Times New Roman"/>
          <w:sz w:val="32"/>
          <w:szCs w:val="32"/>
        </w:rPr>
      </w:pPr>
    </w:p>
    <w:p w:rsidR="00EE45AC" w:rsidRPr="009E3A6D" w:rsidRDefault="00EE45AC" w:rsidP="00EE45AC">
      <w:pPr>
        <w:spacing w:after="0" w:line="240" w:lineRule="auto"/>
        <w:jc w:val="center"/>
        <w:rPr>
          <w:rFonts w:ascii="Times New Roman" w:hAnsi="Times New Roman"/>
          <w:sz w:val="32"/>
          <w:szCs w:val="32"/>
        </w:rPr>
      </w:pPr>
      <w:r w:rsidRPr="009E3A6D">
        <w:rPr>
          <w:rFonts w:ascii="Times New Roman" w:hAnsi="Times New Roman"/>
          <w:sz w:val="32"/>
          <w:szCs w:val="32"/>
        </w:rPr>
        <w:t>ПЕРЕЧЕНЬ</w:t>
      </w:r>
    </w:p>
    <w:p w:rsidR="00EE45AC" w:rsidRPr="009E3A6D" w:rsidRDefault="00EE45AC" w:rsidP="00EE45AC">
      <w:pPr>
        <w:spacing w:after="0" w:line="240" w:lineRule="auto"/>
        <w:jc w:val="center"/>
        <w:rPr>
          <w:rFonts w:ascii="Times New Roman" w:hAnsi="Times New Roman"/>
          <w:sz w:val="32"/>
          <w:szCs w:val="32"/>
        </w:rPr>
      </w:pPr>
      <w:r w:rsidRPr="009E3A6D">
        <w:rPr>
          <w:rFonts w:ascii="Times New Roman" w:hAnsi="Times New Roman"/>
          <w:sz w:val="32"/>
          <w:szCs w:val="32"/>
          <w:lang w:eastAsia="ru-RU"/>
        </w:rPr>
        <w:t xml:space="preserve">производственных помещений </w:t>
      </w:r>
      <w:r w:rsidRPr="009E3A6D">
        <w:rPr>
          <w:rFonts w:ascii="Times New Roman" w:hAnsi="Times New Roman"/>
          <w:sz w:val="32"/>
          <w:szCs w:val="32"/>
        </w:rPr>
        <w:t>для обеспечения медицинскими аптечками для оказания перво</w:t>
      </w:r>
      <w:r w:rsidR="0037009C" w:rsidRPr="009E3A6D">
        <w:rPr>
          <w:rFonts w:ascii="Times New Roman" w:hAnsi="Times New Roman"/>
          <w:sz w:val="32"/>
          <w:szCs w:val="32"/>
        </w:rPr>
        <w:t>й помощи при несчастных случаях</w:t>
      </w:r>
    </w:p>
    <w:p w:rsidR="00EE45AC" w:rsidRPr="001872DA" w:rsidRDefault="00EE45AC" w:rsidP="00EE45AC">
      <w:pPr>
        <w:spacing w:after="0" w:line="240" w:lineRule="auto"/>
        <w:jc w:val="both"/>
        <w:rPr>
          <w:rFonts w:ascii="Times New Roman" w:hAnsi="Times New Roman"/>
          <w:sz w:val="28"/>
          <w:szCs w:val="28"/>
        </w:rPr>
      </w:pPr>
    </w:p>
    <w:p w:rsidR="00EE45AC" w:rsidRPr="001872DA" w:rsidRDefault="00EE45AC" w:rsidP="00EE45AC">
      <w:pPr>
        <w:spacing w:after="0" w:line="240" w:lineRule="auto"/>
        <w:ind w:left="360"/>
        <w:jc w:val="both"/>
        <w:rPr>
          <w:rFonts w:ascii="Times New Roman" w:hAnsi="Times New Roman"/>
          <w:sz w:val="28"/>
          <w:szCs w:val="28"/>
        </w:rPr>
      </w:pPr>
      <w:r w:rsidRPr="001872DA">
        <w:rPr>
          <w:rFonts w:ascii="Times New Roman" w:hAnsi="Times New Roman"/>
          <w:sz w:val="28"/>
          <w:szCs w:val="28"/>
        </w:rPr>
        <w:t>1. Вахты в учебных корпусах.</w:t>
      </w:r>
    </w:p>
    <w:p w:rsidR="00EE45AC" w:rsidRPr="001872DA" w:rsidRDefault="00EE45AC" w:rsidP="00EE45AC">
      <w:pPr>
        <w:spacing w:after="0" w:line="240" w:lineRule="auto"/>
        <w:ind w:left="360"/>
        <w:jc w:val="both"/>
        <w:rPr>
          <w:rFonts w:ascii="Times New Roman" w:hAnsi="Times New Roman"/>
          <w:sz w:val="28"/>
          <w:szCs w:val="28"/>
        </w:rPr>
      </w:pPr>
      <w:r w:rsidRPr="001872DA">
        <w:rPr>
          <w:rFonts w:ascii="Times New Roman" w:hAnsi="Times New Roman"/>
          <w:sz w:val="28"/>
          <w:szCs w:val="28"/>
        </w:rPr>
        <w:t>2. Гараж.</w:t>
      </w:r>
    </w:p>
    <w:p w:rsidR="00EE45AC" w:rsidRPr="001872DA" w:rsidRDefault="00EE45AC" w:rsidP="00EE45AC">
      <w:pPr>
        <w:spacing w:after="0" w:line="240" w:lineRule="auto"/>
        <w:ind w:left="360"/>
        <w:jc w:val="both"/>
        <w:rPr>
          <w:rFonts w:ascii="Times New Roman" w:hAnsi="Times New Roman"/>
          <w:sz w:val="28"/>
          <w:szCs w:val="28"/>
        </w:rPr>
      </w:pPr>
      <w:r w:rsidRPr="001872DA">
        <w:rPr>
          <w:rFonts w:ascii="Times New Roman" w:hAnsi="Times New Roman"/>
          <w:sz w:val="28"/>
          <w:szCs w:val="28"/>
        </w:rPr>
        <w:t>3. Пищеблок.</w:t>
      </w:r>
    </w:p>
    <w:p w:rsidR="00EE45AC" w:rsidRPr="001872DA" w:rsidRDefault="00EE45AC" w:rsidP="00EE45AC">
      <w:pPr>
        <w:spacing w:after="0" w:line="240" w:lineRule="auto"/>
        <w:ind w:left="360"/>
        <w:jc w:val="both"/>
        <w:rPr>
          <w:rFonts w:ascii="Times New Roman" w:hAnsi="Times New Roman"/>
          <w:sz w:val="28"/>
          <w:szCs w:val="28"/>
        </w:rPr>
      </w:pPr>
      <w:r w:rsidRPr="001872DA">
        <w:rPr>
          <w:rFonts w:ascii="Times New Roman" w:hAnsi="Times New Roman"/>
          <w:sz w:val="28"/>
          <w:szCs w:val="28"/>
        </w:rPr>
        <w:t>4. Прачечная.</w:t>
      </w:r>
    </w:p>
    <w:p w:rsidR="00EE45AC" w:rsidRPr="001872DA" w:rsidRDefault="00EE45AC" w:rsidP="00EE45AC">
      <w:pPr>
        <w:spacing w:after="0" w:line="240" w:lineRule="auto"/>
        <w:ind w:left="360"/>
        <w:jc w:val="both"/>
        <w:rPr>
          <w:rFonts w:ascii="Times New Roman" w:hAnsi="Times New Roman"/>
          <w:sz w:val="28"/>
          <w:szCs w:val="28"/>
        </w:rPr>
      </w:pPr>
      <w:r w:rsidRPr="001872DA">
        <w:rPr>
          <w:rFonts w:ascii="Times New Roman" w:hAnsi="Times New Roman"/>
          <w:sz w:val="28"/>
          <w:szCs w:val="28"/>
        </w:rPr>
        <w:t>5. Химические и физические лаборатории.</w:t>
      </w:r>
    </w:p>
    <w:p w:rsidR="00EE45AC" w:rsidRPr="001872DA" w:rsidRDefault="00EE45AC" w:rsidP="00EE45AC">
      <w:pPr>
        <w:spacing w:after="0" w:line="240" w:lineRule="auto"/>
        <w:ind w:left="360"/>
        <w:jc w:val="both"/>
        <w:rPr>
          <w:rFonts w:ascii="Times New Roman" w:hAnsi="Times New Roman"/>
          <w:sz w:val="28"/>
          <w:szCs w:val="28"/>
        </w:rPr>
      </w:pPr>
      <w:r w:rsidRPr="001872DA">
        <w:rPr>
          <w:rFonts w:ascii="Times New Roman" w:hAnsi="Times New Roman"/>
          <w:sz w:val="28"/>
          <w:szCs w:val="28"/>
        </w:rPr>
        <w:t>6. Столярные и слесарные мастерские.</w:t>
      </w:r>
    </w:p>
    <w:p w:rsidR="00EE45AC" w:rsidRPr="001872DA" w:rsidRDefault="00EE45AC" w:rsidP="00EE45AC">
      <w:pPr>
        <w:spacing w:after="0" w:line="240" w:lineRule="auto"/>
        <w:ind w:left="360"/>
        <w:jc w:val="both"/>
        <w:rPr>
          <w:rFonts w:ascii="Times New Roman" w:hAnsi="Times New Roman"/>
          <w:sz w:val="28"/>
          <w:szCs w:val="28"/>
        </w:rPr>
      </w:pPr>
      <w:r w:rsidRPr="001872DA">
        <w:rPr>
          <w:rFonts w:ascii="Times New Roman" w:hAnsi="Times New Roman"/>
          <w:sz w:val="28"/>
          <w:szCs w:val="28"/>
        </w:rPr>
        <w:t>7. Учебно-производственные мастерские.</w:t>
      </w:r>
    </w:p>
    <w:p w:rsidR="00EE45AC" w:rsidRPr="001872DA" w:rsidRDefault="00EE45AC" w:rsidP="00EE45AC">
      <w:pPr>
        <w:spacing w:after="0" w:line="240" w:lineRule="auto"/>
        <w:ind w:left="360"/>
        <w:jc w:val="both"/>
        <w:rPr>
          <w:rFonts w:ascii="Times New Roman" w:hAnsi="Times New Roman"/>
          <w:sz w:val="28"/>
          <w:szCs w:val="28"/>
        </w:rPr>
      </w:pPr>
      <w:r w:rsidRPr="001872DA">
        <w:rPr>
          <w:rFonts w:ascii="Times New Roman" w:hAnsi="Times New Roman"/>
          <w:sz w:val="28"/>
          <w:szCs w:val="28"/>
        </w:rPr>
        <w:t>8. Кабинеты информатики.</w:t>
      </w:r>
    </w:p>
    <w:p w:rsidR="00EE45AC" w:rsidRPr="001872DA" w:rsidRDefault="00EE45AC" w:rsidP="00EE45AC">
      <w:pPr>
        <w:spacing w:after="0" w:line="240" w:lineRule="auto"/>
        <w:ind w:left="360"/>
        <w:jc w:val="both"/>
        <w:rPr>
          <w:rFonts w:ascii="Times New Roman" w:hAnsi="Times New Roman"/>
          <w:sz w:val="28"/>
          <w:szCs w:val="28"/>
        </w:rPr>
      </w:pPr>
      <w:r w:rsidRPr="001872DA">
        <w:rPr>
          <w:rFonts w:ascii="Times New Roman" w:hAnsi="Times New Roman"/>
          <w:sz w:val="28"/>
          <w:szCs w:val="28"/>
        </w:rPr>
        <w:t>9. Кабинеты обслуживающего труда.</w:t>
      </w:r>
    </w:p>
    <w:p w:rsidR="00EE45AC" w:rsidRPr="001872DA" w:rsidRDefault="00EE45AC" w:rsidP="00EE45AC">
      <w:pPr>
        <w:spacing w:after="0" w:line="240" w:lineRule="auto"/>
        <w:ind w:left="360"/>
        <w:jc w:val="both"/>
        <w:rPr>
          <w:rFonts w:ascii="Times New Roman" w:hAnsi="Times New Roman"/>
          <w:sz w:val="28"/>
          <w:szCs w:val="28"/>
        </w:rPr>
      </w:pPr>
      <w:r w:rsidRPr="001872DA">
        <w:rPr>
          <w:rFonts w:ascii="Times New Roman" w:hAnsi="Times New Roman"/>
          <w:sz w:val="28"/>
          <w:szCs w:val="28"/>
        </w:rPr>
        <w:t>10. Спортивный зал.</w:t>
      </w:r>
    </w:p>
    <w:p w:rsidR="00EE45AC" w:rsidRPr="001872DA" w:rsidRDefault="00EE45AC" w:rsidP="00EE45AC">
      <w:pPr>
        <w:spacing w:after="0" w:line="240" w:lineRule="auto"/>
        <w:jc w:val="both"/>
        <w:rPr>
          <w:rFonts w:ascii="Times New Roman" w:hAnsi="Times New Roman"/>
          <w:sz w:val="28"/>
          <w:szCs w:val="28"/>
        </w:rPr>
      </w:pPr>
    </w:p>
    <w:p w:rsidR="00EE45AC" w:rsidRPr="001872DA" w:rsidRDefault="00EE45AC" w:rsidP="0037009C">
      <w:pPr>
        <w:spacing w:after="0" w:line="240" w:lineRule="auto"/>
        <w:ind w:left="709" w:hanging="709"/>
        <w:jc w:val="both"/>
        <w:rPr>
          <w:rFonts w:ascii="Times New Roman" w:hAnsi="Times New Roman"/>
          <w:sz w:val="28"/>
          <w:szCs w:val="28"/>
        </w:rPr>
      </w:pPr>
      <w:r w:rsidRPr="0037009C">
        <w:rPr>
          <w:rFonts w:ascii="Times New Roman" w:hAnsi="Times New Roman"/>
          <w:sz w:val="28"/>
          <w:szCs w:val="28"/>
        </w:rPr>
        <w:t xml:space="preserve">Основание: </w:t>
      </w:r>
      <w:r w:rsidRPr="001872DA">
        <w:rPr>
          <w:rFonts w:ascii="Times New Roman" w:hAnsi="Times New Roman"/>
          <w:sz w:val="28"/>
          <w:szCs w:val="28"/>
        </w:rPr>
        <w:t>1. Статья 231 Трудового Кодекса Республики Беларусь.</w:t>
      </w:r>
    </w:p>
    <w:p w:rsidR="00EE45AC" w:rsidRPr="001872DA" w:rsidRDefault="00EE45AC" w:rsidP="0037009C">
      <w:pPr>
        <w:spacing w:after="0" w:line="240" w:lineRule="auto"/>
        <w:jc w:val="both"/>
        <w:rPr>
          <w:rFonts w:ascii="Times New Roman" w:hAnsi="Times New Roman"/>
          <w:sz w:val="28"/>
          <w:szCs w:val="28"/>
        </w:rPr>
      </w:pPr>
      <w:r w:rsidRPr="001872DA">
        <w:rPr>
          <w:rFonts w:ascii="Times New Roman" w:hAnsi="Times New Roman"/>
          <w:sz w:val="28"/>
          <w:szCs w:val="28"/>
        </w:rPr>
        <w:t xml:space="preserve"> </w:t>
      </w:r>
      <w:r w:rsidR="0037009C">
        <w:rPr>
          <w:rFonts w:ascii="Times New Roman" w:hAnsi="Times New Roman"/>
          <w:sz w:val="28"/>
          <w:szCs w:val="28"/>
        </w:rPr>
        <w:t xml:space="preserve">                    </w:t>
      </w:r>
      <w:r w:rsidRPr="001872DA">
        <w:rPr>
          <w:rFonts w:ascii="Times New Roman" w:hAnsi="Times New Roman"/>
          <w:sz w:val="28"/>
          <w:szCs w:val="28"/>
        </w:rPr>
        <w:t xml:space="preserve">2. П.93, глава 4 «Межотраслевых общих правил по охране труда», </w:t>
      </w:r>
      <w:r w:rsidR="0037009C">
        <w:rPr>
          <w:rFonts w:ascii="Times New Roman" w:hAnsi="Times New Roman"/>
          <w:sz w:val="28"/>
          <w:szCs w:val="28"/>
        </w:rPr>
        <w:t xml:space="preserve">                  </w:t>
      </w:r>
      <w:r w:rsidRPr="001872DA">
        <w:rPr>
          <w:rFonts w:ascii="Times New Roman" w:hAnsi="Times New Roman"/>
          <w:sz w:val="28"/>
          <w:szCs w:val="28"/>
        </w:rPr>
        <w:t>утв. постановлением Министерства труда и социальной защиты Республики Беларусь от 03.06.2003г. № 70.</w:t>
      </w:r>
    </w:p>
    <w:p w:rsidR="00EE45AC" w:rsidRPr="001872DA" w:rsidRDefault="0037009C" w:rsidP="0037009C">
      <w:pPr>
        <w:spacing w:after="0" w:line="240" w:lineRule="auto"/>
        <w:ind w:left="709" w:hanging="709"/>
        <w:jc w:val="both"/>
        <w:rPr>
          <w:rFonts w:ascii="Times New Roman" w:hAnsi="Times New Roman"/>
          <w:sz w:val="28"/>
          <w:szCs w:val="28"/>
        </w:rPr>
      </w:pPr>
      <w:r>
        <w:rPr>
          <w:rFonts w:ascii="Times New Roman" w:hAnsi="Times New Roman"/>
          <w:sz w:val="28"/>
          <w:szCs w:val="28"/>
        </w:rPr>
        <w:t xml:space="preserve">                    </w:t>
      </w:r>
      <w:r w:rsidR="00EE45AC" w:rsidRPr="001872DA">
        <w:rPr>
          <w:rFonts w:ascii="Times New Roman" w:hAnsi="Times New Roman"/>
          <w:sz w:val="28"/>
          <w:szCs w:val="28"/>
        </w:rPr>
        <w:t>3. СанПиНы, отраслевые правила по охране труда.</w:t>
      </w:r>
    </w:p>
    <w:p w:rsidR="00EE45AC" w:rsidRPr="001872DA" w:rsidRDefault="00EE45AC" w:rsidP="00EE45AC">
      <w:pPr>
        <w:spacing w:after="0" w:line="240" w:lineRule="auto"/>
        <w:jc w:val="both"/>
        <w:rPr>
          <w:rFonts w:ascii="Times New Roman" w:hAnsi="Times New Roman"/>
          <w:sz w:val="28"/>
          <w:szCs w:val="28"/>
        </w:rPr>
      </w:pPr>
    </w:p>
    <w:p w:rsidR="00EE45AC" w:rsidRPr="001872DA" w:rsidRDefault="00EE45AC" w:rsidP="00EE45AC">
      <w:pPr>
        <w:spacing w:after="0" w:line="240" w:lineRule="auto"/>
        <w:jc w:val="both"/>
        <w:rPr>
          <w:rFonts w:ascii="Times New Roman" w:hAnsi="Times New Roman"/>
          <w:sz w:val="28"/>
          <w:szCs w:val="28"/>
        </w:rPr>
      </w:pPr>
    </w:p>
    <w:p w:rsidR="00EE45AC" w:rsidRPr="001872DA" w:rsidRDefault="00EE45AC" w:rsidP="00EE45AC">
      <w:pPr>
        <w:spacing w:after="0" w:line="240" w:lineRule="auto"/>
        <w:jc w:val="both"/>
        <w:rPr>
          <w:rFonts w:ascii="Times New Roman" w:hAnsi="Times New Roman"/>
          <w:sz w:val="28"/>
          <w:szCs w:val="28"/>
        </w:rPr>
      </w:pPr>
    </w:p>
    <w:p w:rsidR="00EE45AC" w:rsidRPr="001872DA" w:rsidRDefault="00EE45AC" w:rsidP="00EE45AC">
      <w:pPr>
        <w:spacing w:after="0" w:line="240" w:lineRule="auto"/>
        <w:ind w:left="284"/>
        <w:jc w:val="both"/>
        <w:rPr>
          <w:rFonts w:ascii="Times New Roman" w:hAnsi="Times New Roman"/>
          <w:b/>
          <w:sz w:val="28"/>
          <w:szCs w:val="28"/>
        </w:rPr>
      </w:pPr>
      <w:r w:rsidRPr="001872DA">
        <w:rPr>
          <w:rFonts w:ascii="Times New Roman" w:hAnsi="Times New Roman"/>
          <w:b/>
          <w:sz w:val="28"/>
          <w:szCs w:val="28"/>
        </w:rPr>
        <w:t xml:space="preserve"> </w:t>
      </w:r>
    </w:p>
    <w:p w:rsidR="00EE45AC" w:rsidRPr="001872DA" w:rsidRDefault="00EE45AC" w:rsidP="00EE45AC">
      <w:pPr>
        <w:spacing w:after="0" w:line="240" w:lineRule="auto"/>
        <w:ind w:left="284"/>
        <w:jc w:val="both"/>
        <w:rPr>
          <w:rFonts w:ascii="Times New Roman" w:hAnsi="Times New Roman"/>
          <w:b/>
          <w:sz w:val="28"/>
          <w:szCs w:val="28"/>
        </w:rPr>
      </w:pPr>
    </w:p>
    <w:p w:rsidR="00EE45AC" w:rsidRPr="001872DA" w:rsidRDefault="00EE45AC" w:rsidP="00EE45AC">
      <w:pPr>
        <w:spacing w:after="0" w:line="240" w:lineRule="auto"/>
        <w:ind w:left="284"/>
        <w:jc w:val="both"/>
        <w:rPr>
          <w:rFonts w:ascii="Times New Roman" w:hAnsi="Times New Roman"/>
          <w:b/>
          <w:sz w:val="28"/>
          <w:szCs w:val="28"/>
        </w:rPr>
      </w:pPr>
    </w:p>
    <w:p w:rsidR="00EE45AC" w:rsidRPr="001872DA" w:rsidRDefault="00EE45AC" w:rsidP="00EE45AC">
      <w:pPr>
        <w:spacing w:after="0" w:line="240" w:lineRule="auto"/>
        <w:ind w:left="284"/>
        <w:jc w:val="both"/>
        <w:rPr>
          <w:rFonts w:ascii="Times New Roman" w:hAnsi="Times New Roman"/>
          <w:b/>
          <w:sz w:val="28"/>
          <w:szCs w:val="28"/>
        </w:rPr>
      </w:pPr>
    </w:p>
    <w:p w:rsidR="00EE45AC" w:rsidRPr="001872DA" w:rsidRDefault="00EE45AC" w:rsidP="00EE45AC">
      <w:pPr>
        <w:spacing w:after="0" w:line="240" w:lineRule="auto"/>
        <w:ind w:left="284"/>
        <w:jc w:val="both"/>
        <w:rPr>
          <w:rFonts w:ascii="Times New Roman" w:hAnsi="Times New Roman"/>
          <w:b/>
          <w:sz w:val="28"/>
          <w:szCs w:val="28"/>
        </w:rPr>
      </w:pPr>
    </w:p>
    <w:p w:rsidR="00EE45AC" w:rsidRPr="001872DA" w:rsidRDefault="00EE45AC" w:rsidP="00EE45AC">
      <w:pPr>
        <w:spacing w:after="0" w:line="240" w:lineRule="auto"/>
        <w:ind w:left="284"/>
        <w:jc w:val="both"/>
        <w:rPr>
          <w:rFonts w:ascii="Times New Roman" w:hAnsi="Times New Roman"/>
          <w:b/>
          <w:sz w:val="28"/>
          <w:szCs w:val="28"/>
        </w:rPr>
      </w:pPr>
    </w:p>
    <w:p w:rsidR="00EE45AC" w:rsidRPr="001872DA" w:rsidRDefault="00EE45AC" w:rsidP="00EE45AC">
      <w:pPr>
        <w:spacing w:after="0" w:line="240" w:lineRule="auto"/>
        <w:ind w:left="284"/>
        <w:jc w:val="both"/>
        <w:rPr>
          <w:rFonts w:ascii="Times New Roman" w:hAnsi="Times New Roman"/>
          <w:b/>
          <w:sz w:val="28"/>
          <w:szCs w:val="28"/>
        </w:rPr>
      </w:pPr>
    </w:p>
    <w:p w:rsidR="00EE45AC" w:rsidRPr="001872DA" w:rsidRDefault="00EE45AC" w:rsidP="00EE45AC">
      <w:pPr>
        <w:spacing w:after="0" w:line="240" w:lineRule="auto"/>
        <w:ind w:left="284"/>
        <w:jc w:val="both"/>
        <w:rPr>
          <w:rFonts w:ascii="Times New Roman" w:hAnsi="Times New Roman"/>
          <w:b/>
          <w:sz w:val="28"/>
          <w:szCs w:val="28"/>
        </w:rPr>
      </w:pPr>
    </w:p>
    <w:p w:rsidR="00EE45AC" w:rsidRPr="001872DA" w:rsidRDefault="00EE45AC" w:rsidP="00EE45AC">
      <w:pPr>
        <w:spacing w:after="0" w:line="240" w:lineRule="auto"/>
        <w:ind w:left="284"/>
        <w:jc w:val="both"/>
        <w:rPr>
          <w:rFonts w:ascii="Times New Roman" w:hAnsi="Times New Roman"/>
          <w:b/>
          <w:sz w:val="28"/>
          <w:szCs w:val="28"/>
        </w:rPr>
      </w:pPr>
    </w:p>
    <w:p w:rsidR="00EE45AC" w:rsidRPr="001872DA" w:rsidRDefault="00EE45AC" w:rsidP="00EE45AC">
      <w:pPr>
        <w:spacing w:after="0" w:line="240" w:lineRule="auto"/>
        <w:ind w:left="284"/>
        <w:jc w:val="both"/>
        <w:rPr>
          <w:rFonts w:ascii="Times New Roman" w:hAnsi="Times New Roman"/>
          <w:b/>
          <w:sz w:val="28"/>
          <w:szCs w:val="28"/>
        </w:rPr>
      </w:pPr>
    </w:p>
    <w:p w:rsidR="00EE45AC" w:rsidRPr="001872DA" w:rsidRDefault="00EE45AC" w:rsidP="00EE45AC">
      <w:pPr>
        <w:spacing w:after="0" w:line="240" w:lineRule="auto"/>
        <w:ind w:left="284"/>
        <w:jc w:val="both"/>
        <w:rPr>
          <w:rFonts w:ascii="Times New Roman" w:hAnsi="Times New Roman"/>
          <w:b/>
          <w:sz w:val="28"/>
          <w:szCs w:val="28"/>
        </w:rPr>
      </w:pPr>
    </w:p>
    <w:p w:rsidR="00EE45AC" w:rsidRPr="001872DA" w:rsidRDefault="00EE45AC" w:rsidP="00EE45AC">
      <w:pPr>
        <w:spacing w:after="0" w:line="240" w:lineRule="auto"/>
        <w:ind w:left="284"/>
        <w:jc w:val="both"/>
        <w:rPr>
          <w:rFonts w:ascii="Times New Roman" w:hAnsi="Times New Roman"/>
          <w:b/>
          <w:sz w:val="28"/>
          <w:szCs w:val="28"/>
        </w:rPr>
      </w:pPr>
    </w:p>
    <w:p w:rsidR="00EE45AC" w:rsidRPr="001872DA" w:rsidRDefault="00EE45AC" w:rsidP="00EE45AC">
      <w:pPr>
        <w:spacing w:after="0" w:line="240" w:lineRule="auto"/>
        <w:ind w:left="284"/>
        <w:jc w:val="both"/>
        <w:rPr>
          <w:rFonts w:ascii="Times New Roman" w:hAnsi="Times New Roman"/>
          <w:b/>
          <w:sz w:val="28"/>
          <w:szCs w:val="28"/>
        </w:rPr>
      </w:pPr>
    </w:p>
    <w:p w:rsidR="00DB56EE" w:rsidRPr="001872DA" w:rsidRDefault="00DB56EE" w:rsidP="00EE45AC">
      <w:pPr>
        <w:spacing w:after="0" w:line="240" w:lineRule="auto"/>
        <w:jc w:val="both"/>
        <w:rPr>
          <w:rFonts w:ascii="Times New Roman" w:hAnsi="Times New Roman"/>
          <w:b/>
          <w:sz w:val="28"/>
          <w:szCs w:val="28"/>
        </w:rPr>
        <w:sectPr w:rsidR="00DB56EE" w:rsidRPr="001872DA" w:rsidSect="00BC4F7F">
          <w:pgSz w:w="11906" w:h="16838"/>
          <w:pgMar w:top="567" w:right="1418" w:bottom="539" w:left="851" w:header="709" w:footer="709" w:gutter="0"/>
          <w:cols w:space="720"/>
        </w:sectPr>
      </w:pPr>
    </w:p>
    <w:p w:rsidR="00EE45AC" w:rsidRPr="001872DA" w:rsidRDefault="00EE45AC" w:rsidP="00B37A70">
      <w:pPr>
        <w:widowControl w:val="0"/>
        <w:autoSpaceDE w:val="0"/>
        <w:autoSpaceDN w:val="0"/>
        <w:adjustRightInd w:val="0"/>
        <w:spacing w:after="0" w:line="240" w:lineRule="auto"/>
        <w:contextualSpacing/>
        <w:jc w:val="both"/>
        <w:rPr>
          <w:rFonts w:ascii="Times New Roman" w:hAnsi="Times New Roman"/>
          <w:sz w:val="28"/>
          <w:szCs w:val="28"/>
          <w:lang w:eastAsia="ru-RU"/>
        </w:rPr>
      </w:pPr>
    </w:p>
    <w:sectPr w:rsidR="00EE45AC" w:rsidRPr="001872DA" w:rsidSect="00BC4F7F">
      <w:headerReference w:type="even" r:id="rId14"/>
      <w:headerReference w:type="default" r:id="rId15"/>
      <w:footerReference w:type="default" r:id="rId16"/>
      <w:pgSz w:w="11906" w:h="16838"/>
      <w:pgMar w:top="567" w:right="1418"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9A" w:rsidRDefault="00CD539A" w:rsidP="00DB56EE">
      <w:pPr>
        <w:spacing w:after="0" w:line="240" w:lineRule="auto"/>
      </w:pPr>
      <w:r>
        <w:separator/>
      </w:r>
    </w:p>
  </w:endnote>
  <w:endnote w:type="continuationSeparator" w:id="0">
    <w:p w:rsidR="00CD539A" w:rsidRDefault="00CD539A" w:rsidP="00DB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722" w:rsidRDefault="004E6722">
    <w:pPr>
      <w:pStyle w:val="a9"/>
    </w:pPr>
    <w:r w:rsidRPr="000271A3">
      <w:rPr>
        <w:rFonts w:ascii="Times New Roman" w:hAnsi="Times New Roman"/>
      </w:rPr>
      <w:t>___________________</w:t>
    </w:r>
    <w:proofErr w:type="spellStart"/>
    <w:r w:rsidRPr="000271A3">
      <w:rPr>
        <w:rFonts w:ascii="Times New Roman" w:hAnsi="Times New Roman"/>
      </w:rPr>
      <w:t>С.В.Лукинская</w:t>
    </w:r>
    <w:proofErr w:type="spellEnd"/>
    <w:r w:rsidRPr="000271A3">
      <w:rPr>
        <w:rFonts w:ascii="Times New Roman" w:hAnsi="Times New Roman"/>
      </w:rPr>
      <w:t xml:space="preserve">                           __________________</w:t>
    </w:r>
    <w:proofErr w:type="gramStart"/>
    <w:r w:rsidRPr="000271A3">
      <w:rPr>
        <w:rFonts w:ascii="Times New Roman" w:hAnsi="Times New Roman"/>
      </w:rPr>
      <w:t xml:space="preserve">_  </w:t>
    </w:r>
    <w:proofErr w:type="spellStart"/>
    <w:r w:rsidRPr="000271A3">
      <w:rPr>
        <w:rFonts w:ascii="Times New Roman" w:hAnsi="Times New Roman"/>
      </w:rPr>
      <w:t>И.В.Бадюля</w:t>
    </w:r>
    <w:proofErr w:type="spellEnd"/>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0" w:type="dxa"/>
      <w:jc w:val="center"/>
      <w:tblLayout w:type="fixed"/>
      <w:tblLook w:val="04A0" w:firstRow="1" w:lastRow="0" w:firstColumn="1" w:lastColumn="0" w:noHBand="0" w:noVBand="1"/>
    </w:tblPr>
    <w:tblGrid>
      <w:gridCol w:w="4392"/>
      <w:gridCol w:w="4958"/>
    </w:tblGrid>
    <w:tr w:rsidR="004E6722">
      <w:trPr>
        <w:jc w:val="center"/>
      </w:trPr>
      <w:tc>
        <w:tcPr>
          <w:tcW w:w="4392" w:type="dxa"/>
        </w:tcPr>
        <w:p w:rsidR="004E6722" w:rsidRDefault="004E6722">
          <w:pPr>
            <w:pStyle w:val="a9"/>
            <w:jc w:val="right"/>
            <w:rPr>
              <w:rFonts w:ascii="Times New Roman" w:hAnsi="Times New Roman"/>
            </w:rPr>
          </w:pPr>
          <w:r>
            <w:rPr>
              <w:rFonts w:ascii="Times New Roman" w:hAnsi="Times New Roman"/>
            </w:rPr>
            <w:t xml:space="preserve">_________________ </w:t>
          </w:r>
          <w:proofErr w:type="spellStart"/>
          <w:r>
            <w:rPr>
              <w:rFonts w:ascii="Times New Roman" w:hAnsi="Times New Roman"/>
            </w:rPr>
            <w:t>С.В.Лукинская</w:t>
          </w:r>
          <w:proofErr w:type="spellEnd"/>
        </w:p>
      </w:tc>
      <w:tc>
        <w:tcPr>
          <w:tcW w:w="4958" w:type="dxa"/>
        </w:tcPr>
        <w:p w:rsidR="004E6722" w:rsidRDefault="004E6722">
          <w:pPr>
            <w:pStyle w:val="a9"/>
            <w:jc w:val="right"/>
            <w:rPr>
              <w:rFonts w:ascii="Times New Roman" w:hAnsi="Times New Roman"/>
            </w:rPr>
          </w:pPr>
          <w:r>
            <w:rPr>
              <w:rFonts w:ascii="Times New Roman" w:hAnsi="Times New Roman"/>
            </w:rPr>
            <w:t xml:space="preserve">_________________ </w:t>
          </w:r>
          <w:proofErr w:type="spellStart"/>
          <w:r>
            <w:rPr>
              <w:rFonts w:ascii="Times New Roman" w:hAnsi="Times New Roman"/>
            </w:rPr>
            <w:t>И.В.Бадюля</w:t>
          </w:r>
          <w:proofErr w:type="spellEnd"/>
        </w:p>
      </w:tc>
    </w:tr>
  </w:tbl>
  <w:p w:rsidR="004E6722" w:rsidRDefault="004E67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9A" w:rsidRDefault="00CD539A" w:rsidP="00DB56EE">
      <w:pPr>
        <w:spacing w:after="0" w:line="240" w:lineRule="auto"/>
      </w:pPr>
      <w:r>
        <w:separator/>
      </w:r>
    </w:p>
  </w:footnote>
  <w:footnote w:type="continuationSeparator" w:id="0">
    <w:p w:rsidR="00CD539A" w:rsidRDefault="00CD539A" w:rsidP="00DB5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6055"/>
    </w:sdtPr>
    <w:sdtContent>
      <w:p w:rsidR="004E6722" w:rsidRDefault="004E6722" w:rsidP="000271A3">
        <w:pPr>
          <w:pStyle w:val="a3"/>
          <w:jc w:val="center"/>
        </w:pPr>
        <w:r>
          <w:rPr>
            <w:noProof/>
          </w:rPr>
          <w:fldChar w:fldCharType="begin"/>
        </w:r>
        <w:r>
          <w:rPr>
            <w:noProof/>
          </w:rPr>
          <w:instrText xml:space="preserve"> PAGE   \* MERGEFORMAT </w:instrText>
        </w:r>
        <w:r>
          <w:rPr>
            <w:noProof/>
          </w:rPr>
          <w:fldChar w:fldCharType="separate"/>
        </w:r>
        <w:r w:rsidR="008D244E">
          <w:rPr>
            <w:noProof/>
          </w:rPr>
          <w:t>21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722" w:rsidRDefault="004E6722">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E6722" w:rsidRDefault="004E67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722" w:rsidRDefault="004E6722">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D244E">
      <w:rPr>
        <w:rStyle w:val="ae"/>
        <w:noProof/>
      </w:rPr>
      <w:t>80</w:t>
    </w:r>
    <w:r>
      <w:rPr>
        <w:rStyle w:val="ae"/>
      </w:rPr>
      <w:fldChar w:fldCharType="end"/>
    </w:r>
  </w:p>
  <w:p w:rsidR="004E6722" w:rsidRDefault="004E67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1A9A37D3"/>
    <w:multiLevelType w:val="hybridMultilevel"/>
    <w:tmpl w:val="B12C9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561D6B9E"/>
    <w:multiLevelType w:val="singleLevel"/>
    <w:tmpl w:val="561D6B9E"/>
    <w:lvl w:ilvl="0">
      <w:start w:val="1"/>
      <w:numFmt w:val="decimal"/>
      <w:lvlText w:val="%1."/>
      <w:lvlJc w:val="left"/>
      <w:pPr>
        <w:tabs>
          <w:tab w:val="left" w:pos="360"/>
        </w:tabs>
        <w:ind w:left="360" w:hanging="360"/>
      </w:pPr>
    </w:lvl>
  </w:abstractNum>
  <w:abstractNum w:abstractNumId="4">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5AB402A4"/>
    <w:multiLevelType w:val="singleLevel"/>
    <w:tmpl w:val="5AB402A4"/>
    <w:lvl w:ilvl="0">
      <w:start w:val="1"/>
      <w:numFmt w:val="decimal"/>
      <w:lvlText w:val="%1."/>
      <w:lvlJc w:val="left"/>
      <w:pPr>
        <w:tabs>
          <w:tab w:val="left" w:pos="360"/>
        </w:tabs>
        <w:ind w:left="360" w:hanging="360"/>
      </w:pPr>
    </w:lvl>
  </w:abstractNum>
  <w:abstractNum w:abstractNumId="6">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3"/>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08E2"/>
    <w:rsid w:val="0000089E"/>
    <w:rsid w:val="00007175"/>
    <w:rsid w:val="0001308F"/>
    <w:rsid w:val="000164E5"/>
    <w:rsid w:val="00022D54"/>
    <w:rsid w:val="000247F8"/>
    <w:rsid w:val="0002549A"/>
    <w:rsid w:val="000271A3"/>
    <w:rsid w:val="00030560"/>
    <w:rsid w:val="000307DC"/>
    <w:rsid w:val="00031796"/>
    <w:rsid w:val="0003408B"/>
    <w:rsid w:val="00034446"/>
    <w:rsid w:val="00034BC4"/>
    <w:rsid w:val="00037399"/>
    <w:rsid w:val="000424BA"/>
    <w:rsid w:val="00042566"/>
    <w:rsid w:val="00042A60"/>
    <w:rsid w:val="000431E6"/>
    <w:rsid w:val="00043324"/>
    <w:rsid w:val="00044B64"/>
    <w:rsid w:val="00046FD7"/>
    <w:rsid w:val="00047FC8"/>
    <w:rsid w:val="00051747"/>
    <w:rsid w:val="00051EE8"/>
    <w:rsid w:val="00052543"/>
    <w:rsid w:val="00052B2E"/>
    <w:rsid w:val="00055052"/>
    <w:rsid w:val="00060F1B"/>
    <w:rsid w:val="000611B8"/>
    <w:rsid w:val="0007160B"/>
    <w:rsid w:val="000725E5"/>
    <w:rsid w:val="00072EC5"/>
    <w:rsid w:val="000733E2"/>
    <w:rsid w:val="0007364D"/>
    <w:rsid w:val="0007494B"/>
    <w:rsid w:val="00075C11"/>
    <w:rsid w:val="00077247"/>
    <w:rsid w:val="000809B3"/>
    <w:rsid w:val="00080DBE"/>
    <w:rsid w:val="00084675"/>
    <w:rsid w:val="00085A4E"/>
    <w:rsid w:val="000947BE"/>
    <w:rsid w:val="00097859"/>
    <w:rsid w:val="000A01EE"/>
    <w:rsid w:val="000A5C57"/>
    <w:rsid w:val="000A5E92"/>
    <w:rsid w:val="000A6190"/>
    <w:rsid w:val="000B0CA6"/>
    <w:rsid w:val="000B0D40"/>
    <w:rsid w:val="000B1E6A"/>
    <w:rsid w:val="000B5BBB"/>
    <w:rsid w:val="000B6DA0"/>
    <w:rsid w:val="000B7A5A"/>
    <w:rsid w:val="000C000A"/>
    <w:rsid w:val="000C1B7C"/>
    <w:rsid w:val="000C6F84"/>
    <w:rsid w:val="000C7906"/>
    <w:rsid w:val="000C7BB4"/>
    <w:rsid w:val="000D0F5B"/>
    <w:rsid w:val="000D29BE"/>
    <w:rsid w:val="000D3605"/>
    <w:rsid w:val="000D470C"/>
    <w:rsid w:val="000D5605"/>
    <w:rsid w:val="000E1617"/>
    <w:rsid w:val="000E352C"/>
    <w:rsid w:val="000E4E96"/>
    <w:rsid w:val="000E7BD8"/>
    <w:rsid w:val="000F1613"/>
    <w:rsid w:val="000F32EF"/>
    <w:rsid w:val="000F3D1C"/>
    <w:rsid w:val="000F6B7E"/>
    <w:rsid w:val="000F70BA"/>
    <w:rsid w:val="00101AF6"/>
    <w:rsid w:val="0010221E"/>
    <w:rsid w:val="001031C9"/>
    <w:rsid w:val="00105F4B"/>
    <w:rsid w:val="00113C0F"/>
    <w:rsid w:val="00114A01"/>
    <w:rsid w:val="00116BA6"/>
    <w:rsid w:val="0011714F"/>
    <w:rsid w:val="001201DF"/>
    <w:rsid w:val="001255F9"/>
    <w:rsid w:val="00127CB1"/>
    <w:rsid w:val="00130FD2"/>
    <w:rsid w:val="001338B1"/>
    <w:rsid w:val="001365EC"/>
    <w:rsid w:val="00141B85"/>
    <w:rsid w:val="00145047"/>
    <w:rsid w:val="001451F3"/>
    <w:rsid w:val="00145F7B"/>
    <w:rsid w:val="001468BE"/>
    <w:rsid w:val="0014736D"/>
    <w:rsid w:val="00152501"/>
    <w:rsid w:val="001556B6"/>
    <w:rsid w:val="001561C9"/>
    <w:rsid w:val="0015788B"/>
    <w:rsid w:val="0016001D"/>
    <w:rsid w:val="00160934"/>
    <w:rsid w:val="001609F6"/>
    <w:rsid w:val="001614BD"/>
    <w:rsid w:val="001649B1"/>
    <w:rsid w:val="00165AB6"/>
    <w:rsid w:val="001673A9"/>
    <w:rsid w:val="00167FBE"/>
    <w:rsid w:val="001757F4"/>
    <w:rsid w:val="00175ED9"/>
    <w:rsid w:val="00181AB2"/>
    <w:rsid w:val="00182244"/>
    <w:rsid w:val="001865B9"/>
    <w:rsid w:val="001871E1"/>
    <w:rsid w:val="001872DA"/>
    <w:rsid w:val="00187B5B"/>
    <w:rsid w:val="00190946"/>
    <w:rsid w:val="00191EDB"/>
    <w:rsid w:val="001921CF"/>
    <w:rsid w:val="00194715"/>
    <w:rsid w:val="00196062"/>
    <w:rsid w:val="001A1FA7"/>
    <w:rsid w:val="001B306E"/>
    <w:rsid w:val="001B4DCE"/>
    <w:rsid w:val="001B68E8"/>
    <w:rsid w:val="001C2254"/>
    <w:rsid w:val="001C3AFD"/>
    <w:rsid w:val="001D2AFA"/>
    <w:rsid w:val="001D4B8A"/>
    <w:rsid w:val="001D5215"/>
    <w:rsid w:val="001D6798"/>
    <w:rsid w:val="001E46AE"/>
    <w:rsid w:val="001E57F5"/>
    <w:rsid w:val="001E7443"/>
    <w:rsid w:val="001F0B8D"/>
    <w:rsid w:val="001F2D90"/>
    <w:rsid w:val="001F334D"/>
    <w:rsid w:val="001F40B5"/>
    <w:rsid w:val="00200161"/>
    <w:rsid w:val="0020137B"/>
    <w:rsid w:val="00217CE2"/>
    <w:rsid w:val="00226DB0"/>
    <w:rsid w:val="00230AE0"/>
    <w:rsid w:val="00231CCF"/>
    <w:rsid w:val="002427BA"/>
    <w:rsid w:val="00242F03"/>
    <w:rsid w:val="00243065"/>
    <w:rsid w:val="00243E9C"/>
    <w:rsid w:val="002466C6"/>
    <w:rsid w:val="00246CDE"/>
    <w:rsid w:val="00247C66"/>
    <w:rsid w:val="00252897"/>
    <w:rsid w:val="00256495"/>
    <w:rsid w:val="00256A95"/>
    <w:rsid w:val="002604BA"/>
    <w:rsid w:val="00260893"/>
    <w:rsid w:val="00261BB1"/>
    <w:rsid w:val="002662C2"/>
    <w:rsid w:val="00272EC4"/>
    <w:rsid w:val="002752C1"/>
    <w:rsid w:val="0027580C"/>
    <w:rsid w:val="00280043"/>
    <w:rsid w:val="002810BA"/>
    <w:rsid w:val="0028302A"/>
    <w:rsid w:val="00283F3C"/>
    <w:rsid w:val="00286978"/>
    <w:rsid w:val="00290552"/>
    <w:rsid w:val="002907E8"/>
    <w:rsid w:val="0029150A"/>
    <w:rsid w:val="0029186A"/>
    <w:rsid w:val="00294E90"/>
    <w:rsid w:val="002A21CA"/>
    <w:rsid w:val="002A382B"/>
    <w:rsid w:val="002A4375"/>
    <w:rsid w:val="002A5DC1"/>
    <w:rsid w:val="002A688F"/>
    <w:rsid w:val="002B02D8"/>
    <w:rsid w:val="002B18F8"/>
    <w:rsid w:val="002B475C"/>
    <w:rsid w:val="002B530C"/>
    <w:rsid w:val="002B6BA2"/>
    <w:rsid w:val="002B7FD2"/>
    <w:rsid w:val="002C0C89"/>
    <w:rsid w:val="002C1F54"/>
    <w:rsid w:val="002C2451"/>
    <w:rsid w:val="002C25AD"/>
    <w:rsid w:val="002C4E75"/>
    <w:rsid w:val="002C603F"/>
    <w:rsid w:val="002C74D0"/>
    <w:rsid w:val="002C788A"/>
    <w:rsid w:val="002C7A10"/>
    <w:rsid w:val="002D289B"/>
    <w:rsid w:val="002D2EC4"/>
    <w:rsid w:val="002E2FEE"/>
    <w:rsid w:val="002F2A87"/>
    <w:rsid w:val="002F6FDC"/>
    <w:rsid w:val="00300C1C"/>
    <w:rsid w:val="00301769"/>
    <w:rsid w:val="00301A46"/>
    <w:rsid w:val="00305617"/>
    <w:rsid w:val="003067C5"/>
    <w:rsid w:val="0031232C"/>
    <w:rsid w:val="00312DC4"/>
    <w:rsid w:val="003147F1"/>
    <w:rsid w:val="00317BEE"/>
    <w:rsid w:val="00322E51"/>
    <w:rsid w:val="00324199"/>
    <w:rsid w:val="003269ED"/>
    <w:rsid w:val="00331F15"/>
    <w:rsid w:val="00334C9D"/>
    <w:rsid w:val="00336413"/>
    <w:rsid w:val="00337236"/>
    <w:rsid w:val="003377D6"/>
    <w:rsid w:val="0034029E"/>
    <w:rsid w:val="00341260"/>
    <w:rsid w:val="00346451"/>
    <w:rsid w:val="003501AE"/>
    <w:rsid w:val="00352368"/>
    <w:rsid w:val="00353C3A"/>
    <w:rsid w:val="0035713F"/>
    <w:rsid w:val="00357713"/>
    <w:rsid w:val="00357F87"/>
    <w:rsid w:val="003641E5"/>
    <w:rsid w:val="003641E7"/>
    <w:rsid w:val="00366D27"/>
    <w:rsid w:val="0037009C"/>
    <w:rsid w:val="003727D9"/>
    <w:rsid w:val="003728A4"/>
    <w:rsid w:val="00373CFD"/>
    <w:rsid w:val="003814BE"/>
    <w:rsid w:val="00381E5E"/>
    <w:rsid w:val="00382AAC"/>
    <w:rsid w:val="00392EF8"/>
    <w:rsid w:val="0039382E"/>
    <w:rsid w:val="00395038"/>
    <w:rsid w:val="00395EBF"/>
    <w:rsid w:val="003A0FF6"/>
    <w:rsid w:val="003A6484"/>
    <w:rsid w:val="003A7E63"/>
    <w:rsid w:val="003B0DD2"/>
    <w:rsid w:val="003B17A5"/>
    <w:rsid w:val="003B3965"/>
    <w:rsid w:val="003B3AB6"/>
    <w:rsid w:val="003B582F"/>
    <w:rsid w:val="003B62CB"/>
    <w:rsid w:val="003B6A59"/>
    <w:rsid w:val="003B6AF5"/>
    <w:rsid w:val="003B6D42"/>
    <w:rsid w:val="003C1201"/>
    <w:rsid w:val="003D25BA"/>
    <w:rsid w:val="003D69F6"/>
    <w:rsid w:val="003E27C7"/>
    <w:rsid w:val="003E3A98"/>
    <w:rsid w:val="003E40BA"/>
    <w:rsid w:val="003E7913"/>
    <w:rsid w:val="003F0D25"/>
    <w:rsid w:val="003F0E18"/>
    <w:rsid w:val="003F1A64"/>
    <w:rsid w:val="003F29CB"/>
    <w:rsid w:val="003F4857"/>
    <w:rsid w:val="003F4F1B"/>
    <w:rsid w:val="003F67EF"/>
    <w:rsid w:val="003F7A2B"/>
    <w:rsid w:val="00405646"/>
    <w:rsid w:val="00407CB4"/>
    <w:rsid w:val="0041101D"/>
    <w:rsid w:val="004138EB"/>
    <w:rsid w:val="0041435A"/>
    <w:rsid w:val="00414E0B"/>
    <w:rsid w:val="004172E2"/>
    <w:rsid w:val="004179E7"/>
    <w:rsid w:val="004222CC"/>
    <w:rsid w:val="00422A6C"/>
    <w:rsid w:val="00423006"/>
    <w:rsid w:val="00424BFA"/>
    <w:rsid w:val="00424CC3"/>
    <w:rsid w:val="00425171"/>
    <w:rsid w:val="0042715A"/>
    <w:rsid w:val="004276BC"/>
    <w:rsid w:val="00440A7B"/>
    <w:rsid w:val="00440BC9"/>
    <w:rsid w:val="0044284D"/>
    <w:rsid w:val="00446260"/>
    <w:rsid w:val="00450662"/>
    <w:rsid w:val="00450880"/>
    <w:rsid w:val="00450C1D"/>
    <w:rsid w:val="00450F7A"/>
    <w:rsid w:val="00453C7B"/>
    <w:rsid w:val="0045579A"/>
    <w:rsid w:val="00456079"/>
    <w:rsid w:val="00456D67"/>
    <w:rsid w:val="004577AA"/>
    <w:rsid w:val="00457C0C"/>
    <w:rsid w:val="004613BE"/>
    <w:rsid w:val="00464310"/>
    <w:rsid w:val="004650FB"/>
    <w:rsid w:val="00466137"/>
    <w:rsid w:val="00470170"/>
    <w:rsid w:val="004736C2"/>
    <w:rsid w:val="004754E0"/>
    <w:rsid w:val="00480888"/>
    <w:rsid w:val="00483C82"/>
    <w:rsid w:val="004903B3"/>
    <w:rsid w:val="0049220F"/>
    <w:rsid w:val="004A0A22"/>
    <w:rsid w:val="004A20E3"/>
    <w:rsid w:val="004A3532"/>
    <w:rsid w:val="004A386D"/>
    <w:rsid w:val="004A4ABD"/>
    <w:rsid w:val="004B39DD"/>
    <w:rsid w:val="004B6A1A"/>
    <w:rsid w:val="004C0BAB"/>
    <w:rsid w:val="004C1BB6"/>
    <w:rsid w:val="004C277A"/>
    <w:rsid w:val="004C4DFE"/>
    <w:rsid w:val="004C792B"/>
    <w:rsid w:val="004D07D0"/>
    <w:rsid w:val="004D49D5"/>
    <w:rsid w:val="004D5782"/>
    <w:rsid w:val="004D67F2"/>
    <w:rsid w:val="004E6722"/>
    <w:rsid w:val="004F1D6A"/>
    <w:rsid w:val="004F3DAE"/>
    <w:rsid w:val="004F6ECC"/>
    <w:rsid w:val="00500BEF"/>
    <w:rsid w:val="00501113"/>
    <w:rsid w:val="00502C60"/>
    <w:rsid w:val="00503720"/>
    <w:rsid w:val="0050539E"/>
    <w:rsid w:val="00506CA1"/>
    <w:rsid w:val="00506D34"/>
    <w:rsid w:val="00507DB9"/>
    <w:rsid w:val="005127C2"/>
    <w:rsid w:val="00515393"/>
    <w:rsid w:val="00515A1B"/>
    <w:rsid w:val="00517894"/>
    <w:rsid w:val="00523E2B"/>
    <w:rsid w:val="00524FA2"/>
    <w:rsid w:val="005302F5"/>
    <w:rsid w:val="005329F4"/>
    <w:rsid w:val="00534109"/>
    <w:rsid w:val="00535F48"/>
    <w:rsid w:val="0054373D"/>
    <w:rsid w:val="00543E6A"/>
    <w:rsid w:val="00544445"/>
    <w:rsid w:val="00546879"/>
    <w:rsid w:val="00551A77"/>
    <w:rsid w:val="00552D0C"/>
    <w:rsid w:val="00552E41"/>
    <w:rsid w:val="005538FF"/>
    <w:rsid w:val="00554527"/>
    <w:rsid w:val="00557266"/>
    <w:rsid w:val="00565679"/>
    <w:rsid w:val="00571FFD"/>
    <w:rsid w:val="005722B9"/>
    <w:rsid w:val="00572CF3"/>
    <w:rsid w:val="005741C4"/>
    <w:rsid w:val="005762CF"/>
    <w:rsid w:val="005773A7"/>
    <w:rsid w:val="005774FC"/>
    <w:rsid w:val="00577954"/>
    <w:rsid w:val="00584DA3"/>
    <w:rsid w:val="00586A27"/>
    <w:rsid w:val="0059010E"/>
    <w:rsid w:val="00591C63"/>
    <w:rsid w:val="00595FEB"/>
    <w:rsid w:val="005962C7"/>
    <w:rsid w:val="0059662C"/>
    <w:rsid w:val="005A0C4D"/>
    <w:rsid w:val="005A3017"/>
    <w:rsid w:val="005A45D8"/>
    <w:rsid w:val="005A67B2"/>
    <w:rsid w:val="005B0151"/>
    <w:rsid w:val="005B082C"/>
    <w:rsid w:val="005B0BEC"/>
    <w:rsid w:val="005B1063"/>
    <w:rsid w:val="005B5667"/>
    <w:rsid w:val="005C4AA7"/>
    <w:rsid w:val="005C7553"/>
    <w:rsid w:val="005D3D62"/>
    <w:rsid w:val="005D4A36"/>
    <w:rsid w:val="005D4D2D"/>
    <w:rsid w:val="005D533C"/>
    <w:rsid w:val="005D7A29"/>
    <w:rsid w:val="005E2BA0"/>
    <w:rsid w:val="005E417B"/>
    <w:rsid w:val="005E62CE"/>
    <w:rsid w:val="005E6515"/>
    <w:rsid w:val="005F269B"/>
    <w:rsid w:val="005F3154"/>
    <w:rsid w:val="005F746C"/>
    <w:rsid w:val="005F7F64"/>
    <w:rsid w:val="006005CD"/>
    <w:rsid w:val="006006E8"/>
    <w:rsid w:val="006039A8"/>
    <w:rsid w:val="0061111F"/>
    <w:rsid w:val="00616744"/>
    <w:rsid w:val="006175E3"/>
    <w:rsid w:val="00617D07"/>
    <w:rsid w:val="006202B9"/>
    <w:rsid w:val="00624647"/>
    <w:rsid w:val="00624668"/>
    <w:rsid w:val="006303BA"/>
    <w:rsid w:val="00630C6B"/>
    <w:rsid w:val="0063425C"/>
    <w:rsid w:val="0063517F"/>
    <w:rsid w:val="006353C8"/>
    <w:rsid w:val="0063548A"/>
    <w:rsid w:val="00636642"/>
    <w:rsid w:val="00641033"/>
    <w:rsid w:val="0064369C"/>
    <w:rsid w:val="00644E15"/>
    <w:rsid w:val="0064630B"/>
    <w:rsid w:val="00646578"/>
    <w:rsid w:val="00650681"/>
    <w:rsid w:val="006506AC"/>
    <w:rsid w:val="0065198C"/>
    <w:rsid w:val="00653E70"/>
    <w:rsid w:val="0065647E"/>
    <w:rsid w:val="006653C2"/>
    <w:rsid w:val="006677FB"/>
    <w:rsid w:val="0067134B"/>
    <w:rsid w:val="00671A21"/>
    <w:rsid w:val="00672F11"/>
    <w:rsid w:val="00673B5B"/>
    <w:rsid w:val="00674E73"/>
    <w:rsid w:val="006807FD"/>
    <w:rsid w:val="0068451F"/>
    <w:rsid w:val="006854AC"/>
    <w:rsid w:val="00686593"/>
    <w:rsid w:val="00693282"/>
    <w:rsid w:val="006A18F2"/>
    <w:rsid w:val="006A1D84"/>
    <w:rsid w:val="006A47B8"/>
    <w:rsid w:val="006A5C49"/>
    <w:rsid w:val="006B1CC9"/>
    <w:rsid w:val="006B2ABB"/>
    <w:rsid w:val="006B3628"/>
    <w:rsid w:val="006B6067"/>
    <w:rsid w:val="006B6C88"/>
    <w:rsid w:val="006C126A"/>
    <w:rsid w:val="006C246B"/>
    <w:rsid w:val="006C495B"/>
    <w:rsid w:val="006C6F7E"/>
    <w:rsid w:val="006D007D"/>
    <w:rsid w:val="006D3FFC"/>
    <w:rsid w:val="006D51AA"/>
    <w:rsid w:val="006D5B21"/>
    <w:rsid w:val="006E2584"/>
    <w:rsid w:val="006E2FA9"/>
    <w:rsid w:val="006E46D7"/>
    <w:rsid w:val="006E545B"/>
    <w:rsid w:val="006E650E"/>
    <w:rsid w:val="006F1295"/>
    <w:rsid w:val="006F38F2"/>
    <w:rsid w:val="006F3CCA"/>
    <w:rsid w:val="00701EE5"/>
    <w:rsid w:val="007038E1"/>
    <w:rsid w:val="00703A49"/>
    <w:rsid w:val="0070478D"/>
    <w:rsid w:val="007050BA"/>
    <w:rsid w:val="00706B35"/>
    <w:rsid w:val="00711152"/>
    <w:rsid w:val="00713944"/>
    <w:rsid w:val="007147BB"/>
    <w:rsid w:val="00715D3D"/>
    <w:rsid w:val="0072212C"/>
    <w:rsid w:val="007222EB"/>
    <w:rsid w:val="007230F6"/>
    <w:rsid w:val="00725B42"/>
    <w:rsid w:val="00733623"/>
    <w:rsid w:val="0073410A"/>
    <w:rsid w:val="00734238"/>
    <w:rsid w:val="007343DA"/>
    <w:rsid w:val="0073528D"/>
    <w:rsid w:val="00736A3B"/>
    <w:rsid w:val="00737C3A"/>
    <w:rsid w:val="00741266"/>
    <w:rsid w:val="00741602"/>
    <w:rsid w:val="00741D83"/>
    <w:rsid w:val="00742B64"/>
    <w:rsid w:val="00746E1D"/>
    <w:rsid w:val="0075596F"/>
    <w:rsid w:val="0075745A"/>
    <w:rsid w:val="00767369"/>
    <w:rsid w:val="007703E7"/>
    <w:rsid w:val="00770DB8"/>
    <w:rsid w:val="00770E7B"/>
    <w:rsid w:val="007727BF"/>
    <w:rsid w:val="00772995"/>
    <w:rsid w:val="00774159"/>
    <w:rsid w:val="00783EEB"/>
    <w:rsid w:val="00784872"/>
    <w:rsid w:val="007871F2"/>
    <w:rsid w:val="00795082"/>
    <w:rsid w:val="007953F2"/>
    <w:rsid w:val="007970AD"/>
    <w:rsid w:val="007A03EA"/>
    <w:rsid w:val="007A26DD"/>
    <w:rsid w:val="007A7644"/>
    <w:rsid w:val="007B62A6"/>
    <w:rsid w:val="007B7F6D"/>
    <w:rsid w:val="007C2CDD"/>
    <w:rsid w:val="007C2D9E"/>
    <w:rsid w:val="007C3BB0"/>
    <w:rsid w:val="007C530F"/>
    <w:rsid w:val="007C6593"/>
    <w:rsid w:val="007C65B4"/>
    <w:rsid w:val="007D0B9F"/>
    <w:rsid w:val="007D1B1E"/>
    <w:rsid w:val="007D7832"/>
    <w:rsid w:val="007D7B4A"/>
    <w:rsid w:val="007E1E35"/>
    <w:rsid w:val="007E2105"/>
    <w:rsid w:val="007E26A3"/>
    <w:rsid w:val="007E2C67"/>
    <w:rsid w:val="007E330C"/>
    <w:rsid w:val="007E3F3F"/>
    <w:rsid w:val="007E6F29"/>
    <w:rsid w:val="007F0B92"/>
    <w:rsid w:val="007F1FCE"/>
    <w:rsid w:val="007F23D7"/>
    <w:rsid w:val="007F5177"/>
    <w:rsid w:val="007F5746"/>
    <w:rsid w:val="007F66CE"/>
    <w:rsid w:val="00801905"/>
    <w:rsid w:val="0080219A"/>
    <w:rsid w:val="00804048"/>
    <w:rsid w:val="00812BCD"/>
    <w:rsid w:val="00813BA5"/>
    <w:rsid w:val="008220E1"/>
    <w:rsid w:val="008237CF"/>
    <w:rsid w:val="00826157"/>
    <w:rsid w:val="008270E4"/>
    <w:rsid w:val="00827581"/>
    <w:rsid w:val="00831CEE"/>
    <w:rsid w:val="00832046"/>
    <w:rsid w:val="0083357C"/>
    <w:rsid w:val="0083384F"/>
    <w:rsid w:val="008341DE"/>
    <w:rsid w:val="008355DB"/>
    <w:rsid w:val="00837ADD"/>
    <w:rsid w:val="008411B3"/>
    <w:rsid w:val="00841DD6"/>
    <w:rsid w:val="00844930"/>
    <w:rsid w:val="00846888"/>
    <w:rsid w:val="00857DE2"/>
    <w:rsid w:val="00863CF8"/>
    <w:rsid w:val="00865454"/>
    <w:rsid w:val="00866E32"/>
    <w:rsid w:val="00867B1C"/>
    <w:rsid w:val="00870028"/>
    <w:rsid w:val="008714BD"/>
    <w:rsid w:val="008727EF"/>
    <w:rsid w:val="0087403C"/>
    <w:rsid w:val="008763D4"/>
    <w:rsid w:val="008768F6"/>
    <w:rsid w:val="00882C9B"/>
    <w:rsid w:val="008844B6"/>
    <w:rsid w:val="00884925"/>
    <w:rsid w:val="00887797"/>
    <w:rsid w:val="00894A92"/>
    <w:rsid w:val="0089568C"/>
    <w:rsid w:val="008967DA"/>
    <w:rsid w:val="00896F2D"/>
    <w:rsid w:val="008A23D2"/>
    <w:rsid w:val="008A518C"/>
    <w:rsid w:val="008A762A"/>
    <w:rsid w:val="008B3CB2"/>
    <w:rsid w:val="008B6DCA"/>
    <w:rsid w:val="008C0175"/>
    <w:rsid w:val="008C175E"/>
    <w:rsid w:val="008C34B1"/>
    <w:rsid w:val="008C3F1C"/>
    <w:rsid w:val="008C74AB"/>
    <w:rsid w:val="008D244E"/>
    <w:rsid w:val="008D33AC"/>
    <w:rsid w:val="008D5FA1"/>
    <w:rsid w:val="008D7AC2"/>
    <w:rsid w:val="008E0C7C"/>
    <w:rsid w:val="008E0D31"/>
    <w:rsid w:val="008E2ED7"/>
    <w:rsid w:val="008F1896"/>
    <w:rsid w:val="008F1B95"/>
    <w:rsid w:val="008F2B5D"/>
    <w:rsid w:val="008F594B"/>
    <w:rsid w:val="008F63B5"/>
    <w:rsid w:val="008F6E89"/>
    <w:rsid w:val="00903A77"/>
    <w:rsid w:val="00905944"/>
    <w:rsid w:val="00906B06"/>
    <w:rsid w:val="00913A06"/>
    <w:rsid w:val="00915A7C"/>
    <w:rsid w:val="009177E7"/>
    <w:rsid w:val="00922A87"/>
    <w:rsid w:val="00923D67"/>
    <w:rsid w:val="009256B0"/>
    <w:rsid w:val="00927ADF"/>
    <w:rsid w:val="00930D07"/>
    <w:rsid w:val="00932DA0"/>
    <w:rsid w:val="00933278"/>
    <w:rsid w:val="00940719"/>
    <w:rsid w:val="00941189"/>
    <w:rsid w:val="0094603D"/>
    <w:rsid w:val="00950DE4"/>
    <w:rsid w:val="00952EB4"/>
    <w:rsid w:val="00954AFF"/>
    <w:rsid w:val="00955BF6"/>
    <w:rsid w:val="0095656E"/>
    <w:rsid w:val="00960469"/>
    <w:rsid w:val="0096065F"/>
    <w:rsid w:val="00962212"/>
    <w:rsid w:val="009628B1"/>
    <w:rsid w:val="00967A5E"/>
    <w:rsid w:val="009708F2"/>
    <w:rsid w:val="00970FE3"/>
    <w:rsid w:val="00974AD6"/>
    <w:rsid w:val="009838DF"/>
    <w:rsid w:val="00990DDF"/>
    <w:rsid w:val="009933A1"/>
    <w:rsid w:val="009967C2"/>
    <w:rsid w:val="009A0DCD"/>
    <w:rsid w:val="009A5995"/>
    <w:rsid w:val="009A5E7C"/>
    <w:rsid w:val="009B6B67"/>
    <w:rsid w:val="009C12B9"/>
    <w:rsid w:val="009C343A"/>
    <w:rsid w:val="009C357C"/>
    <w:rsid w:val="009C3D83"/>
    <w:rsid w:val="009D672C"/>
    <w:rsid w:val="009D6856"/>
    <w:rsid w:val="009D6E05"/>
    <w:rsid w:val="009E1302"/>
    <w:rsid w:val="009E1B73"/>
    <w:rsid w:val="009E36FD"/>
    <w:rsid w:val="009E3A6D"/>
    <w:rsid w:val="009E6D20"/>
    <w:rsid w:val="009E6D54"/>
    <w:rsid w:val="009E70DE"/>
    <w:rsid w:val="009F0AB0"/>
    <w:rsid w:val="009F484D"/>
    <w:rsid w:val="00A02A73"/>
    <w:rsid w:val="00A04D43"/>
    <w:rsid w:val="00A0641D"/>
    <w:rsid w:val="00A06B33"/>
    <w:rsid w:val="00A06B86"/>
    <w:rsid w:val="00A1202E"/>
    <w:rsid w:val="00A12528"/>
    <w:rsid w:val="00A13215"/>
    <w:rsid w:val="00A171BA"/>
    <w:rsid w:val="00A208E2"/>
    <w:rsid w:val="00A235E7"/>
    <w:rsid w:val="00A2595B"/>
    <w:rsid w:val="00A3114C"/>
    <w:rsid w:val="00A32C67"/>
    <w:rsid w:val="00A34903"/>
    <w:rsid w:val="00A35C0B"/>
    <w:rsid w:val="00A35FBC"/>
    <w:rsid w:val="00A37CD9"/>
    <w:rsid w:val="00A410D3"/>
    <w:rsid w:val="00A45331"/>
    <w:rsid w:val="00A52D87"/>
    <w:rsid w:val="00A5448A"/>
    <w:rsid w:val="00A56992"/>
    <w:rsid w:val="00A62C75"/>
    <w:rsid w:val="00A63057"/>
    <w:rsid w:val="00A67312"/>
    <w:rsid w:val="00A67EAF"/>
    <w:rsid w:val="00A7093D"/>
    <w:rsid w:val="00A74227"/>
    <w:rsid w:val="00A7540A"/>
    <w:rsid w:val="00A75EDF"/>
    <w:rsid w:val="00A76C39"/>
    <w:rsid w:val="00A82609"/>
    <w:rsid w:val="00A82CAD"/>
    <w:rsid w:val="00A83B49"/>
    <w:rsid w:val="00A9682B"/>
    <w:rsid w:val="00AA002A"/>
    <w:rsid w:val="00AA030E"/>
    <w:rsid w:val="00AA0832"/>
    <w:rsid w:val="00AA1EA2"/>
    <w:rsid w:val="00AA4366"/>
    <w:rsid w:val="00AA49C0"/>
    <w:rsid w:val="00AB1B5C"/>
    <w:rsid w:val="00AB3AA1"/>
    <w:rsid w:val="00AB6FC3"/>
    <w:rsid w:val="00AB79CA"/>
    <w:rsid w:val="00AC2976"/>
    <w:rsid w:val="00AC7CFC"/>
    <w:rsid w:val="00AD1153"/>
    <w:rsid w:val="00AD3B46"/>
    <w:rsid w:val="00AD3ED2"/>
    <w:rsid w:val="00AE0FD9"/>
    <w:rsid w:val="00AE3E37"/>
    <w:rsid w:val="00AE529D"/>
    <w:rsid w:val="00AE544F"/>
    <w:rsid w:val="00AF37F3"/>
    <w:rsid w:val="00AF3869"/>
    <w:rsid w:val="00AF4F23"/>
    <w:rsid w:val="00AF559D"/>
    <w:rsid w:val="00B039CE"/>
    <w:rsid w:val="00B03E08"/>
    <w:rsid w:val="00B050BC"/>
    <w:rsid w:val="00B06B0B"/>
    <w:rsid w:val="00B114F7"/>
    <w:rsid w:val="00B13145"/>
    <w:rsid w:val="00B16199"/>
    <w:rsid w:val="00B174D7"/>
    <w:rsid w:val="00B1767A"/>
    <w:rsid w:val="00B177DF"/>
    <w:rsid w:val="00B17985"/>
    <w:rsid w:val="00B20D58"/>
    <w:rsid w:val="00B23392"/>
    <w:rsid w:val="00B25900"/>
    <w:rsid w:val="00B26A32"/>
    <w:rsid w:val="00B31AFE"/>
    <w:rsid w:val="00B33D69"/>
    <w:rsid w:val="00B34531"/>
    <w:rsid w:val="00B36228"/>
    <w:rsid w:val="00B365EC"/>
    <w:rsid w:val="00B3783A"/>
    <w:rsid w:val="00B37A70"/>
    <w:rsid w:val="00B4098C"/>
    <w:rsid w:val="00B413B0"/>
    <w:rsid w:val="00B47D09"/>
    <w:rsid w:val="00B52736"/>
    <w:rsid w:val="00B531C4"/>
    <w:rsid w:val="00B57781"/>
    <w:rsid w:val="00B638C0"/>
    <w:rsid w:val="00B66536"/>
    <w:rsid w:val="00B67594"/>
    <w:rsid w:val="00B700CE"/>
    <w:rsid w:val="00B74F6B"/>
    <w:rsid w:val="00B763A0"/>
    <w:rsid w:val="00B81E6C"/>
    <w:rsid w:val="00B837E1"/>
    <w:rsid w:val="00B83953"/>
    <w:rsid w:val="00B9035E"/>
    <w:rsid w:val="00B9074C"/>
    <w:rsid w:val="00B939D4"/>
    <w:rsid w:val="00B93F31"/>
    <w:rsid w:val="00B94131"/>
    <w:rsid w:val="00BA04E7"/>
    <w:rsid w:val="00BB1417"/>
    <w:rsid w:val="00BB3CC6"/>
    <w:rsid w:val="00BB3D5F"/>
    <w:rsid w:val="00BB4F8B"/>
    <w:rsid w:val="00BB4FF0"/>
    <w:rsid w:val="00BB5FCE"/>
    <w:rsid w:val="00BB6DE0"/>
    <w:rsid w:val="00BB75CF"/>
    <w:rsid w:val="00BC0EFF"/>
    <w:rsid w:val="00BC116E"/>
    <w:rsid w:val="00BC323F"/>
    <w:rsid w:val="00BC4B7C"/>
    <w:rsid w:val="00BC4E5B"/>
    <w:rsid w:val="00BC4F7F"/>
    <w:rsid w:val="00BC5FDC"/>
    <w:rsid w:val="00BD02DF"/>
    <w:rsid w:val="00BD188C"/>
    <w:rsid w:val="00BD2F0B"/>
    <w:rsid w:val="00BD5898"/>
    <w:rsid w:val="00BD6653"/>
    <w:rsid w:val="00BE0244"/>
    <w:rsid w:val="00BE0872"/>
    <w:rsid w:val="00BE7919"/>
    <w:rsid w:val="00BF1920"/>
    <w:rsid w:val="00BF2B4B"/>
    <w:rsid w:val="00BF672D"/>
    <w:rsid w:val="00C036BB"/>
    <w:rsid w:val="00C06038"/>
    <w:rsid w:val="00C078A3"/>
    <w:rsid w:val="00C10FE0"/>
    <w:rsid w:val="00C1180F"/>
    <w:rsid w:val="00C1266E"/>
    <w:rsid w:val="00C14139"/>
    <w:rsid w:val="00C15F4E"/>
    <w:rsid w:val="00C22609"/>
    <w:rsid w:val="00C32215"/>
    <w:rsid w:val="00C33A9E"/>
    <w:rsid w:val="00C36248"/>
    <w:rsid w:val="00C40402"/>
    <w:rsid w:val="00C4188C"/>
    <w:rsid w:val="00C41CA2"/>
    <w:rsid w:val="00C4445D"/>
    <w:rsid w:val="00C51BB0"/>
    <w:rsid w:val="00C526DA"/>
    <w:rsid w:val="00C5382B"/>
    <w:rsid w:val="00C53D06"/>
    <w:rsid w:val="00C5508A"/>
    <w:rsid w:val="00C60C84"/>
    <w:rsid w:val="00C61669"/>
    <w:rsid w:val="00C6210D"/>
    <w:rsid w:val="00C648CE"/>
    <w:rsid w:val="00C65033"/>
    <w:rsid w:val="00C65299"/>
    <w:rsid w:val="00C66C00"/>
    <w:rsid w:val="00C675D4"/>
    <w:rsid w:val="00C7358F"/>
    <w:rsid w:val="00C778DB"/>
    <w:rsid w:val="00C7790E"/>
    <w:rsid w:val="00C807EE"/>
    <w:rsid w:val="00C80F9D"/>
    <w:rsid w:val="00C82352"/>
    <w:rsid w:val="00C85537"/>
    <w:rsid w:val="00C86530"/>
    <w:rsid w:val="00C9059D"/>
    <w:rsid w:val="00C91D37"/>
    <w:rsid w:val="00C93A60"/>
    <w:rsid w:val="00C94108"/>
    <w:rsid w:val="00C94EFF"/>
    <w:rsid w:val="00C953E6"/>
    <w:rsid w:val="00C97683"/>
    <w:rsid w:val="00CA2200"/>
    <w:rsid w:val="00CA30A9"/>
    <w:rsid w:val="00CA389E"/>
    <w:rsid w:val="00CA63EA"/>
    <w:rsid w:val="00CB04F7"/>
    <w:rsid w:val="00CB05EF"/>
    <w:rsid w:val="00CB19F0"/>
    <w:rsid w:val="00CB430C"/>
    <w:rsid w:val="00CB7391"/>
    <w:rsid w:val="00CB74B1"/>
    <w:rsid w:val="00CC1EC3"/>
    <w:rsid w:val="00CC37FB"/>
    <w:rsid w:val="00CC45EC"/>
    <w:rsid w:val="00CC4D39"/>
    <w:rsid w:val="00CC6F54"/>
    <w:rsid w:val="00CD022E"/>
    <w:rsid w:val="00CD539A"/>
    <w:rsid w:val="00CD69E4"/>
    <w:rsid w:val="00CD7610"/>
    <w:rsid w:val="00CD7B55"/>
    <w:rsid w:val="00CE3F0B"/>
    <w:rsid w:val="00CF32E7"/>
    <w:rsid w:val="00D00381"/>
    <w:rsid w:val="00D010C4"/>
    <w:rsid w:val="00D131C7"/>
    <w:rsid w:val="00D135A6"/>
    <w:rsid w:val="00D14543"/>
    <w:rsid w:val="00D1573E"/>
    <w:rsid w:val="00D16E2A"/>
    <w:rsid w:val="00D17CE9"/>
    <w:rsid w:val="00D20A2A"/>
    <w:rsid w:val="00D20D64"/>
    <w:rsid w:val="00D20DA4"/>
    <w:rsid w:val="00D21CA3"/>
    <w:rsid w:val="00D23746"/>
    <w:rsid w:val="00D24AC1"/>
    <w:rsid w:val="00D2748A"/>
    <w:rsid w:val="00D27541"/>
    <w:rsid w:val="00D27E09"/>
    <w:rsid w:val="00D300F7"/>
    <w:rsid w:val="00D302A5"/>
    <w:rsid w:val="00D31556"/>
    <w:rsid w:val="00D31E34"/>
    <w:rsid w:val="00D333AE"/>
    <w:rsid w:val="00D360DC"/>
    <w:rsid w:val="00D36F55"/>
    <w:rsid w:val="00D37CB7"/>
    <w:rsid w:val="00D4457E"/>
    <w:rsid w:val="00D4514E"/>
    <w:rsid w:val="00D453A0"/>
    <w:rsid w:val="00D4553F"/>
    <w:rsid w:val="00D47A97"/>
    <w:rsid w:val="00D50283"/>
    <w:rsid w:val="00D50C49"/>
    <w:rsid w:val="00D51E56"/>
    <w:rsid w:val="00D5366D"/>
    <w:rsid w:val="00D5563D"/>
    <w:rsid w:val="00D61C67"/>
    <w:rsid w:val="00D636B1"/>
    <w:rsid w:val="00D6755B"/>
    <w:rsid w:val="00D707BE"/>
    <w:rsid w:val="00D7186A"/>
    <w:rsid w:val="00D75324"/>
    <w:rsid w:val="00D75ECB"/>
    <w:rsid w:val="00D82D00"/>
    <w:rsid w:val="00D86650"/>
    <w:rsid w:val="00D92822"/>
    <w:rsid w:val="00D969BC"/>
    <w:rsid w:val="00D97632"/>
    <w:rsid w:val="00DA2852"/>
    <w:rsid w:val="00DA43BD"/>
    <w:rsid w:val="00DA52FA"/>
    <w:rsid w:val="00DB0F32"/>
    <w:rsid w:val="00DB2F62"/>
    <w:rsid w:val="00DB4234"/>
    <w:rsid w:val="00DB56EE"/>
    <w:rsid w:val="00DB5AF1"/>
    <w:rsid w:val="00DB5B78"/>
    <w:rsid w:val="00DB63CC"/>
    <w:rsid w:val="00DB72AA"/>
    <w:rsid w:val="00DC3A7D"/>
    <w:rsid w:val="00DC69DC"/>
    <w:rsid w:val="00DC6A3D"/>
    <w:rsid w:val="00DC7CD4"/>
    <w:rsid w:val="00DD555A"/>
    <w:rsid w:val="00DE141F"/>
    <w:rsid w:val="00DE155A"/>
    <w:rsid w:val="00DE509F"/>
    <w:rsid w:val="00DE5B2C"/>
    <w:rsid w:val="00DF1776"/>
    <w:rsid w:val="00DF19E9"/>
    <w:rsid w:val="00DF2493"/>
    <w:rsid w:val="00DF2D79"/>
    <w:rsid w:val="00DF4919"/>
    <w:rsid w:val="00DF6985"/>
    <w:rsid w:val="00E02D61"/>
    <w:rsid w:val="00E0312D"/>
    <w:rsid w:val="00E03F25"/>
    <w:rsid w:val="00E04F06"/>
    <w:rsid w:val="00E069C4"/>
    <w:rsid w:val="00E06A00"/>
    <w:rsid w:val="00E07DA2"/>
    <w:rsid w:val="00E1199E"/>
    <w:rsid w:val="00E13F97"/>
    <w:rsid w:val="00E16F21"/>
    <w:rsid w:val="00E17CA5"/>
    <w:rsid w:val="00E2019C"/>
    <w:rsid w:val="00E26F59"/>
    <w:rsid w:val="00E30D13"/>
    <w:rsid w:val="00E31033"/>
    <w:rsid w:val="00E32725"/>
    <w:rsid w:val="00E36F1D"/>
    <w:rsid w:val="00E40872"/>
    <w:rsid w:val="00E42968"/>
    <w:rsid w:val="00E44537"/>
    <w:rsid w:val="00E44BA0"/>
    <w:rsid w:val="00E44ED5"/>
    <w:rsid w:val="00E45BBB"/>
    <w:rsid w:val="00E46B22"/>
    <w:rsid w:val="00E50E99"/>
    <w:rsid w:val="00E526AC"/>
    <w:rsid w:val="00E54591"/>
    <w:rsid w:val="00E547A6"/>
    <w:rsid w:val="00E56FAA"/>
    <w:rsid w:val="00E57561"/>
    <w:rsid w:val="00E57C1A"/>
    <w:rsid w:val="00E62A45"/>
    <w:rsid w:val="00E63BF4"/>
    <w:rsid w:val="00E640DD"/>
    <w:rsid w:val="00E65C64"/>
    <w:rsid w:val="00E65CB2"/>
    <w:rsid w:val="00E67402"/>
    <w:rsid w:val="00E67A86"/>
    <w:rsid w:val="00E67F30"/>
    <w:rsid w:val="00E70347"/>
    <w:rsid w:val="00E70962"/>
    <w:rsid w:val="00E716F3"/>
    <w:rsid w:val="00E7371D"/>
    <w:rsid w:val="00E73FDF"/>
    <w:rsid w:val="00E7687F"/>
    <w:rsid w:val="00E822A8"/>
    <w:rsid w:val="00E8387A"/>
    <w:rsid w:val="00E8461C"/>
    <w:rsid w:val="00E8547C"/>
    <w:rsid w:val="00E91BBF"/>
    <w:rsid w:val="00E945CE"/>
    <w:rsid w:val="00EA1D21"/>
    <w:rsid w:val="00EA5FB7"/>
    <w:rsid w:val="00EB0640"/>
    <w:rsid w:val="00EB2223"/>
    <w:rsid w:val="00EB30DE"/>
    <w:rsid w:val="00EB344F"/>
    <w:rsid w:val="00EB3C81"/>
    <w:rsid w:val="00EB4EC5"/>
    <w:rsid w:val="00EB5565"/>
    <w:rsid w:val="00EB63A5"/>
    <w:rsid w:val="00EC1380"/>
    <w:rsid w:val="00EC16CB"/>
    <w:rsid w:val="00EC1E06"/>
    <w:rsid w:val="00EC3A64"/>
    <w:rsid w:val="00EC3B85"/>
    <w:rsid w:val="00EC3FB5"/>
    <w:rsid w:val="00ED3ADA"/>
    <w:rsid w:val="00ED4771"/>
    <w:rsid w:val="00ED4E58"/>
    <w:rsid w:val="00ED57F4"/>
    <w:rsid w:val="00ED67E7"/>
    <w:rsid w:val="00ED758B"/>
    <w:rsid w:val="00ED7802"/>
    <w:rsid w:val="00EE0C4B"/>
    <w:rsid w:val="00EE1DDF"/>
    <w:rsid w:val="00EE45AC"/>
    <w:rsid w:val="00EE480A"/>
    <w:rsid w:val="00EF43D3"/>
    <w:rsid w:val="00EF536B"/>
    <w:rsid w:val="00F03AEC"/>
    <w:rsid w:val="00F04592"/>
    <w:rsid w:val="00F04980"/>
    <w:rsid w:val="00F0504A"/>
    <w:rsid w:val="00F05966"/>
    <w:rsid w:val="00F06AE1"/>
    <w:rsid w:val="00F07A86"/>
    <w:rsid w:val="00F1254A"/>
    <w:rsid w:val="00F12A98"/>
    <w:rsid w:val="00F15A92"/>
    <w:rsid w:val="00F21AB9"/>
    <w:rsid w:val="00F21FBA"/>
    <w:rsid w:val="00F24E2B"/>
    <w:rsid w:val="00F32A38"/>
    <w:rsid w:val="00F3402B"/>
    <w:rsid w:val="00F350E1"/>
    <w:rsid w:val="00F35958"/>
    <w:rsid w:val="00F3688B"/>
    <w:rsid w:val="00F42675"/>
    <w:rsid w:val="00F42E65"/>
    <w:rsid w:val="00F43A47"/>
    <w:rsid w:val="00F473E1"/>
    <w:rsid w:val="00F479AA"/>
    <w:rsid w:val="00F546E6"/>
    <w:rsid w:val="00F549CD"/>
    <w:rsid w:val="00F552DA"/>
    <w:rsid w:val="00F56240"/>
    <w:rsid w:val="00F577CC"/>
    <w:rsid w:val="00F61EF2"/>
    <w:rsid w:val="00F627C8"/>
    <w:rsid w:val="00F6459C"/>
    <w:rsid w:val="00F6552D"/>
    <w:rsid w:val="00F66757"/>
    <w:rsid w:val="00F71784"/>
    <w:rsid w:val="00F729A7"/>
    <w:rsid w:val="00F731AC"/>
    <w:rsid w:val="00F754D6"/>
    <w:rsid w:val="00F808AF"/>
    <w:rsid w:val="00F80909"/>
    <w:rsid w:val="00F813EE"/>
    <w:rsid w:val="00F841C0"/>
    <w:rsid w:val="00F85137"/>
    <w:rsid w:val="00F916D2"/>
    <w:rsid w:val="00F91D8F"/>
    <w:rsid w:val="00F94812"/>
    <w:rsid w:val="00F96E9E"/>
    <w:rsid w:val="00FA5762"/>
    <w:rsid w:val="00FA607D"/>
    <w:rsid w:val="00FB134A"/>
    <w:rsid w:val="00FB22D3"/>
    <w:rsid w:val="00FB32B1"/>
    <w:rsid w:val="00FC331F"/>
    <w:rsid w:val="00FC7CEB"/>
    <w:rsid w:val="00FD31E4"/>
    <w:rsid w:val="00FD3C0A"/>
    <w:rsid w:val="00FD5653"/>
    <w:rsid w:val="00FD6706"/>
    <w:rsid w:val="00FE16E7"/>
    <w:rsid w:val="00FE7625"/>
    <w:rsid w:val="07846CF3"/>
    <w:rsid w:val="45BE4923"/>
    <w:rsid w:val="690B576D"/>
    <w:rsid w:val="7A1E19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DFCE7CE-472B-4C90-A483-BFDE5C20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6EE"/>
    <w:pPr>
      <w:spacing w:after="160" w:line="254" w:lineRule="auto"/>
    </w:pPr>
    <w:rPr>
      <w:rFonts w:ascii="Calibri" w:hAnsi="Calibri"/>
      <w:sz w:val="22"/>
      <w:szCs w:val="22"/>
      <w:lang w:eastAsia="en-US"/>
    </w:rPr>
  </w:style>
  <w:style w:type="paragraph" w:styleId="1">
    <w:name w:val="heading 1"/>
    <w:basedOn w:val="a"/>
    <w:next w:val="a"/>
    <w:link w:val="10"/>
    <w:qFormat/>
    <w:rsid w:val="00DB56EE"/>
    <w:pPr>
      <w:keepNext/>
      <w:spacing w:before="240" w:after="60" w:line="240" w:lineRule="auto"/>
      <w:outlineLvl w:val="0"/>
    </w:pPr>
    <w:rPr>
      <w:rFonts w:ascii="Cambria" w:hAnsi="Cambria"/>
      <w:b/>
      <w:bCs/>
      <w:kern w:val="32"/>
      <w:sz w:val="32"/>
      <w:szCs w:val="32"/>
    </w:rPr>
  </w:style>
  <w:style w:type="paragraph" w:styleId="5">
    <w:name w:val="heading 5"/>
    <w:basedOn w:val="a"/>
    <w:next w:val="a"/>
    <w:link w:val="50"/>
    <w:qFormat/>
    <w:rsid w:val="00DB56EE"/>
    <w:pPr>
      <w:keepNext/>
      <w:spacing w:after="0" w:line="240" w:lineRule="auto"/>
      <w:jc w:val="center"/>
      <w:outlineLvl w:val="4"/>
    </w:pPr>
    <w:rPr>
      <w:rFonts w:ascii="Arial" w:hAnsi="Arial"/>
      <w:sz w:val="28"/>
      <w:szCs w:val="20"/>
    </w:rPr>
  </w:style>
  <w:style w:type="paragraph" w:styleId="8">
    <w:name w:val="heading 8"/>
    <w:basedOn w:val="a"/>
    <w:next w:val="a"/>
    <w:link w:val="80"/>
    <w:uiPriority w:val="99"/>
    <w:semiHidden/>
    <w:unhideWhenUsed/>
    <w:qFormat/>
    <w:rsid w:val="00DB56EE"/>
    <w:pPr>
      <w:spacing w:before="240" w:after="60" w:line="240" w:lineRule="auto"/>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B56EE"/>
    <w:pPr>
      <w:spacing w:after="120" w:line="480" w:lineRule="auto"/>
    </w:pPr>
    <w:rPr>
      <w:rFonts w:ascii="Times New Roman" w:hAnsi="Times New Roman"/>
      <w:sz w:val="24"/>
      <w:szCs w:val="24"/>
    </w:rPr>
  </w:style>
  <w:style w:type="paragraph" w:styleId="a3">
    <w:name w:val="header"/>
    <w:basedOn w:val="a"/>
    <w:link w:val="a4"/>
    <w:uiPriority w:val="99"/>
    <w:rsid w:val="00DB56EE"/>
    <w:pPr>
      <w:tabs>
        <w:tab w:val="center" w:pos="4677"/>
        <w:tab w:val="right" w:pos="9355"/>
      </w:tabs>
      <w:spacing w:after="0" w:line="240" w:lineRule="auto"/>
    </w:pPr>
    <w:rPr>
      <w:rFonts w:eastAsia="Calibri"/>
      <w:sz w:val="24"/>
      <w:szCs w:val="24"/>
      <w:lang w:eastAsia="ru-RU"/>
    </w:rPr>
  </w:style>
  <w:style w:type="paragraph" w:styleId="a5">
    <w:name w:val="Body Text"/>
    <w:basedOn w:val="a"/>
    <w:link w:val="a6"/>
    <w:uiPriority w:val="99"/>
    <w:qFormat/>
    <w:rsid w:val="00DB56EE"/>
    <w:pPr>
      <w:widowControl w:val="0"/>
      <w:autoSpaceDE w:val="0"/>
      <w:autoSpaceDN w:val="0"/>
      <w:adjustRightInd w:val="0"/>
      <w:spacing w:after="0" w:line="280" w:lineRule="exact"/>
      <w:ind w:right="4536"/>
      <w:jc w:val="both"/>
    </w:pPr>
    <w:rPr>
      <w:rFonts w:ascii="Times New Roman" w:hAnsi="Times New Roman"/>
      <w:sz w:val="30"/>
      <w:szCs w:val="20"/>
    </w:rPr>
  </w:style>
  <w:style w:type="paragraph" w:styleId="a7">
    <w:name w:val="Title"/>
    <w:basedOn w:val="a"/>
    <w:link w:val="a8"/>
    <w:uiPriority w:val="99"/>
    <w:qFormat/>
    <w:rsid w:val="00DB56EE"/>
    <w:pPr>
      <w:widowControl w:val="0"/>
      <w:autoSpaceDE w:val="0"/>
      <w:autoSpaceDN w:val="0"/>
      <w:adjustRightInd w:val="0"/>
      <w:spacing w:after="0" w:line="240" w:lineRule="auto"/>
      <w:ind w:firstLine="709"/>
      <w:jc w:val="center"/>
    </w:pPr>
    <w:rPr>
      <w:rFonts w:eastAsia="Calibri"/>
      <w:b/>
      <w:bCs/>
      <w:sz w:val="36"/>
      <w:szCs w:val="30"/>
      <w:lang w:eastAsia="ru-RU"/>
    </w:rPr>
  </w:style>
  <w:style w:type="paragraph" w:styleId="a9">
    <w:name w:val="footer"/>
    <w:basedOn w:val="a"/>
    <w:link w:val="aa"/>
    <w:uiPriority w:val="99"/>
    <w:rsid w:val="00DB56EE"/>
    <w:pPr>
      <w:tabs>
        <w:tab w:val="center" w:pos="4677"/>
        <w:tab w:val="right" w:pos="9355"/>
      </w:tabs>
      <w:spacing w:after="0" w:line="240" w:lineRule="auto"/>
    </w:pPr>
  </w:style>
  <w:style w:type="paragraph" w:styleId="ab">
    <w:name w:val="Normal (Web)"/>
    <w:basedOn w:val="a"/>
    <w:uiPriority w:val="99"/>
    <w:rsid w:val="00DB56EE"/>
    <w:rPr>
      <w:sz w:val="24"/>
      <w:szCs w:val="24"/>
    </w:rPr>
  </w:style>
  <w:style w:type="character" w:styleId="ac">
    <w:name w:val="FollowedHyperlink"/>
    <w:basedOn w:val="a0"/>
    <w:rsid w:val="00DB56EE"/>
    <w:rPr>
      <w:color w:val="800080"/>
      <w:u w:val="single"/>
    </w:rPr>
  </w:style>
  <w:style w:type="character" w:styleId="ad">
    <w:name w:val="Hyperlink"/>
    <w:basedOn w:val="a0"/>
    <w:uiPriority w:val="99"/>
    <w:qFormat/>
    <w:rsid w:val="00DB56EE"/>
    <w:rPr>
      <w:color w:val="0000FF"/>
      <w:u w:val="single"/>
    </w:rPr>
  </w:style>
  <w:style w:type="character" w:styleId="ae">
    <w:name w:val="page number"/>
    <w:basedOn w:val="a0"/>
    <w:qFormat/>
    <w:rsid w:val="00DB56EE"/>
  </w:style>
  <w:style w:type="character" w:styleId="af">
    <w:name w:val="line number"/>
    <w:basedOn w:val="a0"/>
    <w:rsid w:val="00DB56EE"/>
  </w:style>
  <w:style w:type="table" w:styleId="af0">
    <w:name w:val="Table Grid"/>
    <w:basedOn w:val="a1"/>
    <w:uiPriority w:val="59"/>
    <w:rsid w:val="00DB56EE"/>
    <w:pPr>
      <w:spacing w:after="160" w:line="25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B56EE"/>
    <w:rPr>
      <w:rFonts w:ascii="Cambria" w:hAnsi="Cambria"/>
      <w:b/>
      <w:bCs/>
      <w:kern w:val="32"/>
      <w:sz w:val="32"/>
      <w:szCs w:val="32"/>
    </w:rPr>
  </w:style>
  <w:style w:type="character" w:customStyle="1" w:styleId="50">
    <w:name w:val="Заголовок 5 Знак"/>
    <w:basedOn w:val="a0"/>
    <w:link w:val="5"/>
    <w:rsid w:val="00DB56EE"/>
    <w:rPr>
      <w:rFonts w:ascii="Arial" w:hAnsi="Arial"/>
      <w:sz w:val="28"/>
    </w:rPr>
  </w:style>
  <w:style w:type="character" w:customStyle="1" w:styleId="80">
    <w:name w:val="Заголовок 8 Знак"/>
    <w:basedOn w:val="a0"/>
    <w:link w:val="8"/>
    <w:uiPriority w:val="99"/>
    <w:semiHidden/>
    <w:rsid w:val="00DB56EE"/>
    <w:rPr>
      <w:rFonts w:ascii="Calibri" w:hAnsi="Calibri"/>
      <w:i/>
      <w:iCs/>
      <w:sz w:val="24"/>
      <w:szCs w:val="24"/>
    </w:rPr>
  </w:style>
  <w:style w:type="paragraph" w:customStyle="1" w:styleId="11">
    <w:name w:val="Стиль1"/>
    <w:basedOn w:val="a"/>
    <w:qFormat/>
    <w:rsid w:val="00DB56EE"/>
    <w:pPr>
      <w:spacing w:after="200" w:line="276" w:lineRule="auto"/>
    </w:pPr>
  </w:style>
  <w:style w:type="paragraph" w:customStyle="1" w:styleId="af1">
    <w:name w:val="Рабочий"/>
    <w:basedOn w:val="ab"/>
    <w:rsid w:val="00DB56EE"/>
    <w:pPr>
      <w:spacing w:after="200" w:line="276" w:lineRule="auto"/>
    </w:pPr>
    <w:rPr>
      <w:sz w:val="30"/>
    </w:rPr>
  </w:style>
  <w:style w:type="character" w:customStyle="1" w:styleId="a4">
    <w:name w:val="Верхний колонтитул Знак"/>
    <w:basedOn w:val="a0"/>
    <w:link w:val="a3"/>
    <w:uiPriority w:val="99"/>
    <w:locked/>
    <w:rsid w:val="00DB56EE"/>
    <w:rPr>
      <w:rFonts w:ascii="Calibri" w:eastAsia="Calibri" w:hAnsi="Calibri"/>
      <w:sz w:val="24"/>
      <w:szCs w:val="24"/>
      <w:lang w:val="ru-RU" w:eastAsia="ru-RU" w:bidi="ar-SA"/>
    </w:rPr>
  </w:style>
  <w:style w:type="character" w:customStyle="1" w:styleId="aa">
    <w:name w:val="Нижний колонтитул Знак"/>
    <w:basedOn w:val="a0"/>
    <w:link w:val="a9"/>
    <w:uiPriority w:val="99"/>
    <w:locked/>
    <w:rsid w:val="00DB56EE"/>
    <w:rPr>
      <w:rFonts w:ascii="Calibri" w:hAnsi="Calibri"/>
      <w:sz w:val="22"/>
      <w:szCs w:val="22"/>
      <w:lang w:val="ru-RU" w:eastAsia="en-US" w:bidi="ar-SA"/>
    </w:rPr>
  </w:style>
  <w:style w:type="character" w:customStyle="1" w:styleId="a8">
    <w:name w:val="Название Знак"/>
    <w:basedOn w:val="a0"/>
    <w:link w:val="a7"/>
    <w:uiPriority w:val="99"/>
    <w:locked/>
    <w:rsid w:val="00DB56EE"/>
    <w:rPr>
      <w:rFonts w:ascii="Calibri" w:eastAsia="Calibri" w:hAnsi="Calibri"/>
      <w:b/>
      <w:bCs/>
      <w:sz w:val="36"/>
      <w:szCs w:val="30"/>
      <w:lang w:val="ru-RU" w:eastAsia="ru-RU" w:bidi="ar-SA"/>
    </w:rPr>
  </w:style>
  <w:style w:type="character" w:customStyle="1" w:styleId="a6">
    <w:name w:val="Основной текст Знак"/>
    <w:link w:val="a5"/>
    <w:uiPriority w:val="99"/>
    <w:locked/>
    <w:rsid w:val="00DB56EE"/>
    <w:rPr>
      <w:sz w:val="30"/>
      <w:lang w:bidi="ar-SA"/>
    </w:rPr>
  </w:style>
  <w:style w:type="paragraph" w:customStyle="1" w:styleId="12">
    <w:name w:val="Абзац списка1"/>
    <w:basedOn w:val="a"/>
    <w:rsid w:val="00DB56EE"/>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uiPriority w:val="99"/>
    <w:rsid w:val="00DB56EE"/>
    <w:rPr>
      <w:sz w:val="24"/>
      <w:szCs w:val="24"/>
    </w:rPr>
  </w:style>
  <w:style w:type="paragraph" w:styleId="af2">
    <w:name w:val="List Paragraph"/>
    <w:basedOn w:val="a"/>
    <w:uiPriority w:val="34"/>
    <w:qFormat/>
    <w:rsid w:val="00DB56EE"/>
    <w:pPr>
      <w:spacing w:after="0" w:line="240" w:lineRule="auto"/>
      <w:ind w:left="720"/>
      <w:contextualSpacing/>
    </w:pPr>
    <w:rPr>
      <w:rFonts w:ascii="Times New Roman" w:hAnsi="Times New Roman"/>
      <w:sz w:val="24"/>
      <w:szCs w:val="24"/>
      <w:lang w:eastAsia="ru-RU"/>
    </w:rPr>
  </w:style>
  <w:style w:type="character" w:customStyle="1" w:styleId="af3">
    <w:name w:val="Основной текст_"/>
    <w:link w:val="13"/>
    <w:locked/>
    <w:rsid w:val="00DB56EE"/>
    <w:rPr>
      <w:sz w:val="19"/>
      <w:szCs w:val="19"/>
      <w:shd w:val="clear" w:color="auto" w:fill="FFFFFF"/>
    </w:rPr>
  </w:style>
  <w:style w:type="paragraph" w:customStyle="1" w:styleId="13">
    <w:name w:val="Основной текст1"/>
    <w:basedOn w:val="a"/>
    <w:link w:val="af3"/>
    <w:rsid w:val="00DB56EE"/>
    <w:pPr>
      <w:widowControl w:val="0"/>
      <w:shd w:val="clear" w:color="auto" w:fill="FFFFFF"/>
      <w:spacing w:after="0" w:line="0" w:lineRule="atLeast"/>
      <w:jc w:val="center"/>
    </w:pPr>
    <w:rPr>
      <w:rFonts w:ascii="Times New Roman" w:hAnsi="Times New Roman"/>
      <w:sz w:val="19"/>
      <w:szCs w:val="19"/>
      <w:lang w:eastAsia="ru-RU"/>
    </w:rPr>
  </w:style>
  <w:style w:type="paragraph" w:styleId="af4">
    <w:name w:val="No Spacing"/>
    <w:link w:val="af5"/>
    <w:uiPriority w:val="99"/>
    <w:qFormat/>
    <w:rsid w:val="00DB56EE"/>
    <w:rPr>
      <w:rFonts w:ascii="Calibri" w:hAnsi="Calibri"/>
      <w:sz w:val="22"/>
      <w:szCs w:val="22"/>
    </w:rPr>
  </w:style>
  <w:style w:type="character" w:customStyle="1" w:styleId="af5">
    <w:name w:val="Без интервала Знак"/>
    <w:link w:val="af4"/>
    <w:uiPriority w:val="99"/>
    <w:rsid w:val="00DB56EE"/>
    <w:rPr>
      <w:rFonts w:ascii="Calibri" w:hAnsi="Calibri"/>
      <w:sz w:val="22"/>
      <w:szCs w:val="22"/>
    </w:rPr>
  </w:style>
  <w:style w:type="character" w:customStyle="1" w:styleId="14">
    <w:name w:val="Основной текст Знак1"/>
    <w:basedOn w:val="a0"/>
    <w:semiHidden/>
    <w:locked/>
    <w:rsid w:val="00DB56EE"/>
    <w:rPr>
      <w:sz w:val="30"/>
    </w:rPr>
  </w:style>
  <w:style w:type="character" w:customStyle="1" w:styleId="20">
    <w:name w:val="Основной текст 2 Знак"/>
    <w:basedOn w:val="a0"/>
    <w:link w:val="2"/>
    <w:uiPriority w:val="99"/>
    <w:rsid w:val="00DB56EE"/>
    <w:rPr>
      <w:sz w:val="24"/>
      <w:szCs w:val="24"/>
    </w:rPr>
  </w:style>
  <w:style w:type="character" w:customStyle="1" w:styleId="FontStyle159">
    <w:name w:val="Font Style159"/>
    <w:rsid w:val="00DB56EE"/>
    <w:rPr>
      <w:rFonts w:ascii="Times New Roman" w:hAnsi="Times New Roman" w:cs="Times New Roman"/>
      <w:sz w:val="18"/>
      <w:szCs w:val="18"/>
    </w:rPr>
  </w:style>
  <w:style w:type="paragraph" w:customStyle="1" w:styleId="Style8">
    <w:name w:val="Style8"/>
    <w:basedOn w:val="a"/>
    <w:uiPriority w:val="99"/>
    <w:rsid w:val="00DB56EE"/>
    <w:pPr>
      <w:widowControl w:val="0"/>
      <w:autoSpaceDE w:val="0"/>
      <w:autoSpaceDN w:val="0"/>
      <w:adjustRightInd w:val="0"/>
      <w:spacing w:after="0" w:line="231" w:lineRule="exact"/>
      <w:ind w:firstLine="358"/>
      <w:jc w:val="both"/>
    </w:pPr>
    <w:rPr>
      <w:rFonts w:ascii="Times New Roman" w:hAnsi="Times New Roman"/>
      <w:sz w:val="24"/>
      <w:szCs w:val="24"/>
      <w:lang w:eastAsia="ru-RU"/>
    </w:rPr>
  </w:style>
  <w:style w:type="paragraph" w:customStyle="1" w:styleId="Style40">
    <w:name w:val="Style40"/>
    <w:basedOn w:val="a"/>
    <w:uiPriority w:val="99"/>
    <w:rsid w:val="00DB56EE"/>
    <w:pPr>
      <w:widowControl w:val="0"/>
      <w:autoSpaceDE w:val="0"/>
      <w:autoSpaceDN w:val="0"/>
      <w:adjustRightInd w:val="0"/>
      <w:spacing w:after="0" w:line="234" w:lineRule="exact"/>
      <w:ind w:firstLine="358"/>
    </w:pPr>
    <w:rPr>
      <w:rFonts w:ascii="Times New Roman" w:hAnsi="Times New Roman"/>
      <w:sz w:val="24"/>
      <w:szCs w:val="24"/>
      <w:lang w:eastAsia="ru-RU"/>
    </w:rPr>
  </w:style>
  <w:style w:type="paragraph" w:customStyle="1" w:styleId="Style15">
    <w:name w:val="Style15"/>
    <w:basedOn w:val="a"/>
    <w:uiPriority w:val="99"/>
    <w:rsid w:val="00DB56EE"/>
    <w:pPr>
      <w:widowControl w:val="0"/>
      <w:autoSpaceDE w:val="0"/>
      <w:autoSpaceDN w:val="0"/>
      <w:adjustRightInd w:val="0"/>
      <w:spacing w:after="0" w:line="232" w:lineRule="exact"/>
      <w:jc w:val="both"/>
    </w:pPr>
    <w:rPr>
      <w:rFonts w:ascii="Times New Roman" w:hAnsi="Times New Roman"/>
      <w:sz w:val="24"/>
      <w:szCs w:val="24"/>
      <w:lang w:eastAsia="ru-RU"/>
    </w:rPr>
  </w:style>
  <w:style w:type="paragraph" w:customStyle="1" w:styleId="Style100">
    <w:name w:val="Style100"/>
    <w:basedOn w:val="a"/>
    <w:uiPriority w:val="99"/>
    <w:rsid w:val="00DB56EE"/>
    <w:pPr>
      <w:widowControl w:val="0"/>
      <w:autoSpaceDE w:val="0"/>
      <w:autoSpaceDN w:val="0"/>
      <w:adjustRightInd w:val="0"/>
      <w:spacing w:after="0" w:line="204" w:lineRule="exact"/>
      <w:ind w:hanging="86"/>
      <w:jc w:val="both"/>
    </w:pPr>
    <w:rPr>
      <w:rFonts w:ascii="Times New Roman" w:hAnsi="Times New Roman"/>
      <w:sz w:val="24"/>
      <w:szCs w:val="24"/>
      <w:lang w:eastAsia="ru-RU"/>
    </w:rPr>
  </w:style>
  <w:style w:type="character" w:customStyle="1" w:styleId="FontStyle122">
    <w:name w:val="Font Style122"/>
    <w:rsid w:val="00DB56EE"/>
    <w:rPr>
      <w:rFonts w:ascii="Times New Roman" w:hAnsi="Times New Roman" w:cs="Times New Roman"/>
      <w:b/>
      <w:bCs/>
      <w:sz w:val="24"/>
      <w:szCs w:val="24"/>
    </w:rPr>
  </w:style>
  <w:style w:type="character" w:customStyle="1" w:styleId="FontStyle125">
    <w:name w:val="Font Style125"/>
    <w:rsid w:val="00DB56EE"/>
    <w:rPr>
      <w:rFonts w:ascii="Franklin Gothic Medium" w:hAnsi="Franklin Gothic Medium" w:cs="Franklin Gothic Medium"/>
      <w:sz w:val="10"/>
      <w:szCs w:val="10"/>
    </w:rPr>
  </w:style>
  <w:style w:type="paragraph" w:customStyle="1" w:styleId="Style10">
    <w:name w:val="Style10"/>
    <w:basedOn w:val="a"/>
    <w:uiPriority w:val="99"/>
    <w:rsid w:val="00DB56EE"/>
    <w:pPr>
      <w:widowControl w:val="0"/>
      <w:autoSpaceDE w:val="0"/>
      <w:autoSpaceDN w:val="0"/>
      <w:adjustRightInd w:val="0"/>
      <w:spacing w:after="0" w:line="221" w:lineRule="exact"/>
    </w:pPr>
    <w:rPr>
      <w:rFonts w:ascii="Times New Roman" w:hAnsi="Times New Roman"/>
      <w:sz w:val="24"/>
      <w:szCs w:val="24"/>
      <w:lang w:eastAsia="ru-RU"/>
    </w:rPr>
  </w:style>
  <w:style w:type="paragraph" w:customStyle="1" w:styleId="msonormalcxspmiddlecxspmiddle">
    <w:name w:val="msonormalcxspmiddlecxspmiddle"/>
    <w:basedOn w:val="a"/>
    <w:uiPriority w:val="99"/>
    <w:rsid w:val="00DB56EE"/>
    <w:pPr>
      <w:spacing w:before="100" w:beforeAutospacing="1" w:after="100" w:afterAutospacing="1" w:line="240" w:lineRule="auto"/>
    </w:pPr>
    <w:rPr>
      <w:rFonts w:ascii="Times New Roman" w:hAnsi="Times New Roman"/>
      <w:sz w:val="24"/>
      <w:szCs w:val="24"/>
      <w:lang w:eastAsia="ru-RU"/>
    </w:rPr>
  </w:style>
  <w:style w:type="paragraph" w:customStyle="1" w:styleId="msolistparagraph0">
    <w:name w:val="msolistparagraph"/>
    <w:basedOn w:val="a"/>
    <w:uiPriority w:val="99"/>
    <w:rsid w:val="00DB56EE"/>
    <w:pPr>
      <w:spacing w:after="0" w:line="240" w:lineRule="auto"/>
      <w:ind w:left="720"/>
      <w:contextualSpacing/>
    </w:pPr>
    <w:rPr>
      <w:rFonts w:ascii="Times New Roman" w:hAnsi="Times New Roman"/>
      <w:sz w:val="24"/>
      <w:szCs w:val="24"/>
      <w:lang w:eastAsia="ru-RU"/>
    </w:rPr>
  </w:style>
  <w:style w:type="paragraph" w:customStyle="1" w:styleId="table10">
    <w:name w:val="table10"/>
    <w:basedOn w:val="a"/>
    <w:uiPriority w:val="99"/>
    <w:rsid w:val="00DB56EE"/>
    <w:pPr>
      <w:spacing w:after="0" w:line="240" w:lineRule="auto"/>
    </w:pPr>
    <w:rPr>
      <w:rFonts w:ascii="Times New Roman" w:hAnsi="Times New Roman"/>
      <w:sz w:val="20"/>
      <w:szCs w:val="20"/>
      <w:lang w:eastAsia="ru-RU"/>
    </w:rPr>
  </w:style>
  <w:style w:type="paragraph" w:customStyle="1" w:styleId="point">
    <w:name w:val="point"/>
    <w:basedOn w:val="a"/>
    <w:rsid w:val="00DB56EE"/>
    <w:pPr>
      <w:spacing w:after="0" w:line="240" w:lineRule="auto"/>
      <w:ind w:firstLine="567"/>
      <w:jc w:val="both"/>
    </w:pPr>
    <w:rPr>
      <w:rFonts w:ascii="Times New Roman" w:hAnsi="Times New Roman"/>
      <w:sz w:val="30"/>
    </w:rPr>
  </w:style>
  <w:style w:type="paragraph" w:customStyle="1" w:styleId="newncpi">
    <w:name w:val="newncpi"/>
    <w:basedOn w:val="a"/>
    <w:link w:val="newncpi0"/>
    <w:rsid w:val="00DB56EE"/>
    <w:pPr>
      <w:spacing w:after="0" w:line="240" w:lineRule="auto"/>
      <w:ind w:firstLine="567"/>
      <w:jc w:val="both"/>
    </w:pPr>
    <w:rPr>
      <w:rFonts w:ascii="Times New Roman" w:hAnsi="Times New Roman"/>
      <w:sz w:val="30"/>
    </w:rPr>
  </w:style>
  <w:style w:type="character" w:customStyle="1" w:styleId="newncpi0">
    <w:name w:val="newncpi Знак"/>
    <w:link w:val="newncpi"/>
    <w:rsid w:val="00DB56EE"/>
    <w:rPr>
      <w:sz w:val="30"/>
      <w:szCs w:val="22"/>
      <w:lang w:eastAsia="en-US"/>
    </w:rPr>
  </w:style>
  <w:style w:type="paragraph" w:customStyle="1" w:styleId="ConsPlusNormal">
    <w:name w:val="ConsPlusNormal"/>
    <w:rsid w:val="00A75EDF"/>
    <w:pPr>
      <w:widowControl w:val="0"/>
      <w:autoSpaceDE w:val="0"/>
      <w:autoSpaceDN w:val="0"/>
      <w:adjustRightInd w:val="0"/>
      <w:spacing w:after="0" w:line="240" w:lineRule="auto"/>
    </w:pPr>
    <w:rPr>
      <w:rFonts w:ascii="Arial" w:eastAsiaTheme="minorEastAsia" w:hAnsi="Arial" w:cs="Arial"/>
    </w:rPr>
  </w:style>
  <w:style w:type="paragraph" w:styleId="af6">
    <w:name w:val="Balloon Text"/>
    <w:basedOn w:val="a"/>
    <w:link w:val="af7"/>
    <w:semiHidden/>
    <w:unhideWhenUsed/>
    <w:rsid w:val="00EE45AC"/>
    <w:pPr>
      <w:spacing w:after="0" w:line="240" w:lineRule="auto"/>
    </w:pPr>
    <w:rPr>
      <w:rFonts w:ascii="Segoe UI" w:hAnsi="Segoe UI" w:cs="Segoe UI"/>
      <w:sz w:val="18"/>
      <w:szCs w:val="18"/>
    </w:rPr>
  </w:style>
  <w:style w:type="character" w:customStyle="1" w:styleId="af7">
    <w:name w:val="Текст выноски Знак"/>
    <w:basedOn w:val="a0"/>
    <w:link w:val="af6"/>
    <w:semiHidden/>
    <w:rsid w:val="00EE45A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572">
      <w:bodyDiv w:val="1"/>
      <w:marLeft w:val="0"/>
      <w:marRight w:val="0"/>
      <w:marTop w:val="0"/>
      <w:marBottom w:val="0"/>
      <w:divBdr>
        <w:top w:val="none" w:sz="0" w:space="0" w:color="auto"/>
        <w:left w:val="none" w:sz="0" w:space="0" w:color="auto"/>
        <w:bottom w:val="none" w:sz="0" w:space="0" w:color="auto"/>
        <w:right w:val="none" w:sz="0" w:space="0" w:color="auto"/>
      </w:divBdr>
    </w:div>
    <w:div w:id="20518607">
      <w:bodyDiv w:val="1"/>
      <w:marLeft w:val="0"/>
      <w:marRight w:val="0"/>
      <w:marTop w:val="0"/>
      <w:marBottom w:val="0"/>
      <w:divBdr>
        <w:top w:val="none" w:sz="0" w:space="0" w:color="auto"/>
        <w:left w:val="none" w:sz="0" w:space="0" w:color="auto"/>
        <w:bottom w:val="none" w:sz="0" w:space="0" w:color="auto"/>
        <w:right w:val="none" w:sz="0" w:space="0" w:color="auto"/>
      </w:divBdr>
    </w:div>
    <w:div w:id="27489636">
      <w:bodyDiv w:val="1"/>
      <w:marLeft w:val="0"/>
      <w:marRight w:val="0"/>
      <w:marTop w:val="0"/>
      <w:marBottom w:val="0"/>
      <w:divBdr>
        <w:top w:val="none" w:sz="0" w:space="0" w:color="auto"/>
        <w:left w:val="none" w:sz="0" w:space="0" w:color="auto"/>
        <w:bottom w:val="none" w:sz="0" w:space="0" w:color="auto"/>
        <w:right w:val="none" w:sz="0" w:space="0" w:color="auto"/>
      </w:divBdr>
    </w:div>
    <w:div w:id="36779382">
      <w:bodyDiv w:val="1"/>
      <w:marLeft w:val="0"/>
      <w:marRight w:val="0"/>
      <w:marTop w:val="0"/>
      <w:marBottom w:val="0"/>
      <w:divBdr>
        <w:top w:val="none" w:sz="0" w:space="0" w:color="auto"/>
        <w:left w:val="none" w:sz="0" w:space="0" w:color="auto"/>
        <w:bottom w:val="none" w:sz="0" w:space="0" w:color="auto"/>
        <w:right w:val="none" w:sz="0" w:space="0" w:color="auto"/>
      </w:divBdr>
    </w:div>
    <w:div w:id="49310516">
      <w:bodyDiv w:val="1"/>
      <w:marLeft w:val="0"/>
      <w:marRight w:val="0"/>
      <w:marTop w:val="0"/>
      <w:marBottom w:val="0"/>
      <w:divBdr>
        <w:top w:val="none" w:sz="0" w:space="0" w:color="auto"/>
        <w:left w:val="none" w:sz="0" w:space="0" w:color="auto"/>
        <w:bottom w:val="none" w:sz="0" w:space="0" w:color="auto"/>
        <w:right w:val="none" w:sz="0" w:space="0" w:color="auto"/>
      </w:divBdr>
    </w:div>
    <w:div w:id="55209035">
      <w:bodyDiv w:val="1"/>
      <w:marLeft w:val="0"/>
      <w:marRight w:val="0"/>
      <w:marTop w:val="0"/>
      <w:marBottom w:val="0"/>
      <w:divBdr>
        <w:top w:val="none" w:sz="0" w:space="0" w:color="auto"/>
        <w:left w:val="none" w:sz="0" w:space="0" w:color="auto"/>
        <w:bottom w:val="none" w:sz="0" w:space="0" w:color="auto"/>
        <w:right w:val="none" w:sz="0" w:space="0" w:color="auto"/>
      </w:divBdr>
    </w:div>
    <w:div w:id="63529940">
      <w:bodyDiv w:val="1"/>
      <w:marLeft w:val="0"/>
      <w:marRight w:val="0"/>
      <w:marTop w:val="0"/>
      <w:marBottom w:val="0"/>
      <w:divBdr>
        <w:top w:val="none" w:sz="0" w:space="0" w:color="auto"/>
        <w:left w:val="none" w:sz="0" w:space="0" w:color="auto"/>
        <w:bottom w:val="none" w:sz="0" w:space="0" w:color="auto"/>
        <w:right w:val="none" w:sz="0" w:space="0" w:color="auto"/>
      </w:divBdr>
    </w:div>
    <w:div w:id="64576918">
      <w:bodyDiv w:val="1"/>
      <w:marLeft w:val="0"/>
      <w:marRight w:val="0"/>
      <w:marTop w:val="0"/>
      <w:marBottom w:val="0"/>
      <w:divBdr>
        <w:top w:val="none" w:sz="0" w:space="0" w:color="auto"/>
        <w:left w:val="none" w:sz="0" w:space="0" w:color="auto"/>
        <w:bottom w:val="none" w:sz="0" w:space="0" w:color="auto"/>
        <w:right w:val="none" w:sz="0" w:space="0" w:color="auto"/>
      </w:divBdr>
    </w:div>
    <w:div w:id="80108640">
      <w:bodyDiv w:val="1"/>
      <w:marLeft w:val="0"/>
      <w:marRight w:val="0"/>
      <w:marTop w:val="0"/>
      <w:marBottom w:val="0"/>
      <w:divBdr>
        <w:top w:val="none" w:sz="0" w:space="0" w:color="auto"/>
        <w:left w:val="none" w:sz="0" w:space="0" w:color="auto"/>
        <w:bottom w:val="none" w:sz="0" w:space="0" w:color="auto"/>
        <w:right w:val="none" w:sz="0" w:space="0" w:color="auto"/>
      </w:divBdr>
    </w:div>
    <w:div w:id="87192397">
      <w:bodyDiv w:val="1"/>
      <w:marLeft w:val="0"/>
      <w:marRight w:val="0"/>
      <w:marTop w:val="0"/>
      <w:marBottom w:val="0"/>
      <w:divBdr>
        <w:top w:val="none" w:sz="0" w:space="0" w:color="auto"/>
        <w:left w:val="none" w:sz="0" w:space="0" w:color="auto"/>
        <w:bottom w:val="none" w:sz="0" w:space="0" w:color="auto"/>
        <w:right w:val="none" w:sz="0" w:space="0" w:color="auto"/>
      </w:divBdr>
    </w:div>
    <w:div w:id="119885130">
      <w:bodyDiv w:val="1"/>
      <w:marLeft w:val="0"/>
      <w:marRight w:val="0"/>
      <w:marTop w:val="0"/>
      <w:marBottom w:val="0"/>
      <w:divBdr>
        <w:top w:val="none" w:sz="0" w:space="0" w:color="auto"/>
        <w:left w:val="none" w:sz="0" w:space="0" w:color="auto"/>
        <w:bottom w:val="none" w:sz="0" w:space="0" w:color="auto"/>
        <w:right w:val="none" w:sz="0" w:space="0" w:color="auto"/>
      </w:divBdr>
    </w:div>
    <w:div w:id="138420721">
      <w:bodyDiv w:val="1"/>
      <w:marLeft w:val="0"/>
      <w:marRight w:val="0"/>
      <w:marTop w:val="0"/>
      <w:marBottom w:val="0"/>
      <w:divBdr>
        <w:top w:val="none" w:sz="0" w:space="0" w:color="auto"/>
        <w:left w:val="none" w:sz="0" w:space="0" w:color="auto"/>
        <w:bottom w:val="none" w:sz="0" w:space="0" w:color="auto"/>
        <w:right w:val="none" w:sz="0" w:space="0" w:color="auto"/>
      </w:divBdr>
    </w:div>
    <w:div w:id="145126104">
      <w:bodyDiv w:val="1"/>
      <w:marLeft w:val="0"/>
      <w:marRight w:val="0"/>
      <w:marTop w:val="0"/>
      <w:marBottom w:val="0"/>
      <w:divBdr>
        <w:top w:val="none" w:sz="0" w:space="0" w:color="auto"/>
        <w:left w:val="none" w:sz="0" w:space="0" w:color="auto"/>
        <w:bottom w:val="none" w:sz="0" w:space="0" w:color="auto"/>
        <w:right w:val="none" w:sz="0" w:space="0" w:color="auto"/>
      </w:divBdr>
    </w:div>
    <w:div w:id="148374797">
      <w:bodyDiv w:val="1"/>
      <w:marLeft w:val="0"/>
      <w:marRight w:val="0"/>
      <w:marTop w:val="0"/>
      <w:marBottom w:val="0"/>
      <w:divBdr>
        <w:top w:val="none" w:sz="0" w:space="0" w:color="auto"/>
        <w:left w:val="none" w:sz="0" w:space="0" w:color="auto"/>
        <w:bottom w:val="none" w:sz="0" w:space="0" w:color="auto"/>
        <w:right w:val="none" w:sz="0" w:space="0" w:color="auto"/>
      </w:divBdr>
    </w:div>
    <w:div w:id="149562887">
      <w:bodyDiv w:val="1"/>
      <w:marLeft w:val="0"/>
      <w:marRight w:val="0"/>
      <w:marTop w:val="0"/>
      <w:marBottom w:val="0"/>
      <w:divBdr>
        <w:top w:val="none" w:sz="0" w:space="0" w:color="auto"/>
        <w:left w:val="none" w:sz="0" w:space="0" w:color="auto"/>
        <w:bottom w:val="none" w:sz="0" w:space="0" w:color="auto"/>
        <w:right w:val="none" w:sz="0" w:space="0" w:color="auto"/>
      </w:divBdr>
    </w:div>
    <w:div w:id="149565888">
      <w:bodyDiv w:val="1"/>
      <w:marLeft w:val="0"/>
      <w:marRight w:val="0"/>
      <w:marTop w:val="0"/>
      <w:marBottom w:val="0"/>
      <w:divBdr>
        <w:top w:val="none" w:sz="0" w:space="0" w:color="auto"/>
        <w:left w:val="none" w:sz="0" w:space="0" w:color="auto"/>
        <w:bottom w:val="none" w:sz="0" w:space="0" w:color="auto"/>
        <w:right w:val="none" w:sz="0" w:space="0" w:color="auto"/>
      </w:divBdr>
    </w:div>
    <w:div w:id="158348592">
      <w:bodyDiv w:val="1"/>
      <w:marLeft w:val="0"/>
      <w:marRight w:val="0"/>
      <w:marTop w:val="0"/>
      <w:marBottom w:val="0"/>
      <w:divBdr>
        <w:top w:val="none" w:sz="0" w:space="0" w:color="auto"/>
        <w:left w:val="none" w:sz="0" w:space="0" w:color="auto"/>
        <w:bottom w:val="none" w:sz="0" w:space="0" w:color="auto"/>
        <w:right w:val="none" w:sz="0" w:space="0" w:color="auto"/>
      </w:divBdr>
    </w:div>
    <w:div w:id="167526844">
      <w:bodyDiv w:val="1"/>
      <w:marLeft w:val="0"/>
      <w:marRight w:val="0"/>
      <w:marTop w:val="0"/>
      <w:marBottom w:val="0"/>
      <w:divBdr>
        <w:top w:val="none" w:sz="0" w:space="0" w:color="auto"/>
        <w:left w:val="none" w:sz="0" w:space="0" w:color="auto"/>
        <w:bottom w:val="none" w:sz="0" w:space="0" w:color="auto"/>
        <w:right w:val="none" w:sz="0" w:space="0" w:color="auto"/>
      </w:divBdr>
    </w:div>
    <w:div w:id="170876536">
      <w:bodyDiv w:val="1"/>
      <w:marLeft w:val="0"/>
      <w:marRight w:val="0"/>
      <w:marTop w:val="0"/>
      <w:marBottom w:val="0"/>
      <w:divBdr>
        <w:top w:val="none" w:sz="0" w:space="0" w:color="auto"/>
        <w:left w:val="none" w:sz="0" w:space="0" w:color="auto"/>
        <w:bottom w:val="none" w:sz="0" w:space="0" w:color="auto"/>
        <w:right w:val="none" w:sz="0" w:space="0" w:color="auto"/>
      </w:divBdr>
    </w:div>
    <w:div w:id="177814211">
      <w:bodyDiv w:val="1"/>
      <w:marLeft w:val="0"/>
      <w:marRight w:val="0"/>
      <w:marTop w:val="0"/>
      <w:marBottom w:val="0"/>
      <w:divBdr>
        <w:top w:val="none" w:sz="0" w:space="0" w:color="auto"/>
        <w:left w:val="none" w:sz="0" w:space="0" w:color="auto"/>
        <w:bottom w:val="none" w:sz="0" w:space="0" w:color="auto"/>
        <w:right w:val="none" w:sz="0" w:space="0" w:color="auto"/>
      </w:divBdr>
    </w:div>
    <w:div w:id="200213230">
      <w:bodyDiv w:val="1"/>
      <w:marLeft w:val="0"/>
      <w:marRight w:val="0"/>
      <w:marTop w:val="0"/>
      <w:marBottom w:val="0"/>
      <w:divBdr>
        <w:top w:val="none" w:sz="0" w:space="0" w:color="auto"/>
        <w:left w:val="none" w:sz="0" w:space="0" w:color="auto"/>
        <w:bottom w:val="none" w:sz="0" w:space="0" w:color="auto"/>
        <w:right w:val="none" w:sz="0" w:space="0" w:color="auto"/>
      </w:divBdr>
    </w:div>
    <w:div w:id="201014981">
      <w:bodyDiv w:val="1"/>
      <w:marLeft w:val="0"/>
      <w:marRight w:val="0"/>
      <w:marTop w:val="0"/>
      <w:marBottom w:val="0"/>
      <w:divBdr>
        <w:top w:val="none" w:sz="0" w:space="0" w:color="auto"/>
        <w:left w:val="none" w:sz="0" w:space="0" w:color="auto"/>
        <w:bottom w:val="none" w:sz="0" w:space="0" w:color="auto"/>
        <w:right w:val="none" w:sz="0" w:space="0" w:color="auto"/>
      </w:divBdr>
    </w:div>
    <w:div w:id="206917031">
      <w:bodyDiv w:val="1"/>
      <w:marLeft w:val="0"/>
      <w:marRight w:val="0"/>
      <w:marTop w:val="0"/>
      <w:marBottom w:val="0"/>
      <w:divBdr>
        <w:top w:val="none" w:sz="0" w:space="0" w:color="auto"/>
        <w:left w:val="none" w:sz="0" w:space="0" w:color="auto"/>
        <w:bottom w:val="none" w:sz="0" w:space="0" w:color="auto"/>
        <w:right w:val="none" w:sz="0" w:space="0" w:color="auto"/>
      </w:divBdr>
    </w:div>
    <w:div w:id="209919276">
      <w:bodyDiv w:val="1"/>
      <w:marLeft w:val="0"/>
      <w:marRight w:val="0"/>
      <w:marTop w:val="0"/>
      <w:marBottom w:val="0"/>
      <w:divBdr>
        <w:top w:val="none" w:sz="0" w:space="0" w:color="auto"/>
        <w:left w:val="none" w:sz="0" w:space="0" w:color="auto"/>
        <w:bottom w:val="none" w:sz="0" w:space="0" w:color="auto"/>
        <w:right w:val="none" w:sz="0" w:space="0" w:color="auto"/>
      </w:divBdr>
    </w:div>
    <w:div w:id="224026093">
      <w:bodyDiv w:val="1"/>
      <w:marLeft w:val="0"/>
      <w:marRight w:val="0"/>
      <w:marTop w:val="0"/>
      <w:marBottom w:val="0"/>
      <w:divBdr>
        <w:top w:val="none" w:sz="0" w:space="0" w:color="auto"/>
        <w:left w:val="none" w:sz="0" w:space="0" w:color="auto"/>
        <w:bottom w:val="none" w:sz="0" w:space="0" w:color="auto"/>
        <w:right w:val="none" w:sz="0" w:space="0" w:color="auto"/>
      </w:divBdr>
    </w:div>
    <w:div w:id="236940836">
      <w:bodyDiv w:val="1"/>
      <w:marLeft w:val="0"/>
      <w:marRight w:val="0"/>
      <w:marTop w:val="0"/>
      <w:marBottom w:val="0"/>
      <w:divBdr>
        <w:top w:val="none" w:sz="0" w:space="0" w:color="auto"/>
        <w:left w:val="none" w:sz="0" w:space="0" w:color="auto"/>
        <w:bottom w:val="none" w:sz="0" w:space="0" w:color="auto"/>
        <w:right w:val="none" w:sz="0" w:space="0" w:color="auto"/>
      </w:divBdr>
    </w:div>
    <w:div w:id="246965419">
      <w:bodyDiv w:val="1"/>
      <w:marLeft w:val="0"/>
      <w:marRight w:val="0"/>
      <w:marTop w:val="0"/>
      <w:marBottom w:val="0"/>
      <w:divBdr>
        <w:top w:val="none" w:sz="0" w:space="0" w:color="auto"/>
        <w:left w:val="none" w:sz="0" w:space="0" w:color="auto"/>
        <w:bottom w:val="none" w:sz="0" w:space="0" w:color="auto"/>
        <w:right w:val="none" w:sz="0" w:space="0" w:color="auto"/>
      </w:divBdr>
    </w:div>
    <w:div w:id="255863321">
      <w:bodyDiv w:val="1"/>
      <w:marLeft w:val="0"/>
      <w:marRight w:val="0"/>
      <w:marTop w:val="0"/>
      <w:marBottom w:val="0"/>
      <w:divBdr>
        <w:top w:val="none" w:sz="0" w:space="0" w:color="auto"/>
        <w:left w:val="none" w:sz="0" w:space="0" w:color="auto"/>
        <w:bottom w:val="none" w:sz="0" w:space="0" w:color="auto"/>
        <w:right w:val="none" w:sz="0" w:space="0" w:color="auto"/>
      </w:divBdr>
    </w:div>
    <w:div w:id="262885912">
      <w:bodyDiv w:val="1"/>
      <w:marLeft w:val="0"/>
      <w:marRight w:val="0"/>
      <w:marTop w:val="0"/>
      <w:marBottom w:val="0"/>
      <w:divBdr>
        <w:top w:val="none" w:sz="0" w:space="0" w:color="auto"/>
        <w:left w:val="none" w:sz="0" w:space="0" w:color="auto"/>
        <w:bottom w:val="none" w:sz="0" w:space="0" w:color="auto"/>
        <w:right w:val="none" w:sz="0" w:space="0" w:color="auto"/>
      </w:divBdr>
    </w:div>
    <w:div w:id="274213599">
      <w:bodyDiv w:val="1"/>
      <w:marLeft w:val="0"/>
      <w:marRight w:val="0"/>
      <w:marTop w:val="0"/>
      <w:marBottom w:val="0"/>
      <w:divBdr>
        <w:top w:val="none" w:sz="0" w:space="0" w:color="auto"/>
        <w:left w:val="none" w:sz="0" w:space="0" w:color="auto"/>
        <w:bottom w:val="none" w:sz="0" w:space="0" w:color="auto"/>
        <w:right w:val="none" w:sz="0" w:space="0" w:color="auto"/>
      </w:divBdr>
    </w:div>
    <w:div w:id="276721545">
      <w:bodyDiv w:val="1"/>
      <w:marLeft w:val="0"/>
      <w:marRight w:val="0"/>
      <w:marTop w:val="0"/>
      <w:marBottom w:val="0"/>
      <w:divBdr>
        <w:top w:val="none" w:sz="0" w:space="0" w:color="auto"/>
        <w:left w:val="none" w:sz="0" w:space="0" w:color="auto"/>
        <w:bottom w:val="none" w:sz="0" w:space="0" w:color="auto"/>
        <w:right w:val="none" w:sz="0" w:space="0" w:color="auto"/>
      </w:divBdr>
    </w:div>
    <w:div w:id="277761191">
      <w:bodyDiv w:val="1"/>
      <w:marLeft w:val="0"/>
      <w:marRight w:val="0"/>
      <w:marTop w:val="0"/>
      <w:marBottom w:val="0"/>
      <w:divBdr>
        <w:top w:val="none" w:sz="0" w:space="0" w:color="auto"/>
        <w:left w:val="none" w:sz="0" w:space="0" w:color="auto"/>
        <w:bottom w:val="none" w:sz="0" w:space="0" w:color="auto"/>
        <w:right w:val="none" w:sz="0" w:space="0" w:color="auto"/>
      </w:divBdr>
    </w:div>
    <w:div w:id="277839040">
      <w:bodyDiv w:val="1"/>
      <w:marLeft w:val="0"/>
      <w:marRight w:val="0"/>
      <w:marTop w:val="0"/>
      <w:marBottom w:val="0"/>
      <w:divBdr>
        <w:top w:val="none" w:sz="0" w:space="0" w:color="auto"/>
        <w:left w:val="none" w:sz="0" w:space="0" w:color="auto"/>
        <w:bottom w:val="none" w:sz="0" w:space="0" w:color="auto"/>
        <w:right w:val="none" w:sz="0" w:space="0" w:color="auto"/>
      </w:divBdr>
    </w:div>
    <w:div w:id="375083035">
      <w:bodyDiv w:val="1"/>
      <w:marLeft w:val="0"/>
      <w:marRight w:val="0"/>
      <w:marTop w:val="0"/>
      <w:marBottom w:val="0"/>
      <w:divBdr>
        <w:top w:val="none" w:sz="0" w:space="0" w:color="auto"/>
        <w:left w:val="none" w:sz="0" w:space="0" w:color="auto"/>
        <w:bottom w:val="none" w:sz="0" w:space="0" w:color="auto"/>
        <w:right w:val="none" w:sz="0" w:space="0" w:color="auto"/>
      </w:divBdr>
    </w:div>
    <w:div w:id="378631499">
      <w:bodyDiv w:val="1"/>
      <w:marLeft w:val="0"/>
      <w:marRight w:val="0"/>
      <w:marTop w:val="0"/>
      <w:marBottom w:val="0"/>
      <w:divBdr>
        <w:top w:val="none" w:sz="0" w:space="0" w:color="auto"/>
        <w:left w:val="none" w:sz="0" w:space="0" w:color="auto"/>
        <w:bottom w:val="none" w:sz="0" w:space="0" w:color="auto"/>
        <w:right w:val="none" w:sz="0" w:space="0" w:color="auto"/>
      </w:divBdr>
    </w:div>
    <w:div w:id="390078976">
      <w:bodyDiv w:val="1"/>
      <w:marLeft w:val="0"/>
      <w:marRight w:val="0"/>
      <w:marTop w:val="0"/>
      <w:marBottom w:val="0"/>
      <w:divBdr>
        <w:top w:val="none" w:sz="0" w:space="0" w:color="auto"/>
        <w:left w:val="none" w:sz="0" w:space="0" w:color="auto"/>
        <w:bottom w:val="none" w:sz="0" w:space="0" w:color="auto"/>
        <w:right w:val="none" w:sz="0" w:space="0" w:color="auto"/>
      </w:divBdr>
    </w:div>
    <w:div w:id="390736492">
      <w:bodyDiv w:val="1"/>
      <w:marLeft w:val="0"/>
      <w:marRight w:val="0"/>
      <w:marTop w:val="0"/>
      <w:marBottom w:val="0"/>
      <w:divBdr>
        <w:top w:val="none" w:sz="0" w:space="0" w:color="auto"/>
        <w:left w:val="none" w:sz="0" w:space="0" w:color="auto"/>
        <w:bottom w:val="none" w:sz="0" w:space="0" w:color="auto"/>
        <w:right w:val="none" w:sz="0" w:space="0" w:color="auto"/>
      </w:divBdr>
    </w:div>
    <w:div w:id="435756405">
      <w:bodyDiv w:val="1"/>
      <w:marLeft w:val="0"/>
      <w:marRight w:val="0"/>
      <w:marTop w:val="0"/>
      <w:marBottom w:val="0"/>
      <w:divBdr>
        <w:top w:val="none" w:sz="0" w:space="0" w:color="auto"/>
        <w:left w:val="none" w:sz="0" w:space="0" w:color="auto"/>
        <w:bottom w:val="none" w:sz="0" w:space="0" w:color="auto"/>
        <w:right w:val="none" w:sz="0" w:space="0" w:color="auto"/>
      </w:divBdr>
    </w:div>
    <w:div w:id="447742702">
      <w:bodyDiv w:val="1"/>
      <w:marLeft w:val="0"/>
      <w:marRight w:val="0"/>
      <w:marTop w:val="0"/>
      <w:marBottom w:val="0"/>
      <w:divBdr>
        <w:top w:val="none" w:sz="0" w:space="0" w:color="auto"/>
        <w:left w:val="none" w:sz="0" w:space="0" w:color="auto"/>
        <w:bottom w:val="none" w:sz="0" w:space="0" w:color="auto"/>
        <w:right w:val="none" w:sz="0" w:space="0" w:color="auto"/>
      </w:divBdr>
    </w:div>
    <w:div w:id="452016398">
      <w:bodyDiv w:val="1"/>
      <w:marLeft w:val="0"/>
      <w:marRight w:val="0"/>
      <w:marTop w:val="0"/>
      <w:marBottom w:val="0"/>
      <w:divBdr>
        <w:top w:val="none" w:sz="0" w:space="0" w:color="auto"/>
        <w:left w:val="none" w:sz="0" w:space="0" w:color="auto"/>
        <w:bottom w:val="none" w:sz="0" w:space="0" w:color="auto"/>
        <w:right w:val="none" w:sz="0" w:space="0" w:color="auto"/>
      </w:divBdr>
    </w:div>
    <w:div w:id="459999839">
      <w:bodyDiv w:val="1"/>
      <w:marLeft w:val="0"/>
      <w:marRight w:val="0"/>
      <w:marTop w:val="0"/>
      <w:marBottom w:val="0"/>
      <w:divBdr>
        <w:top w:val="none" w:sz="0" w:space="0" w:color="auto"/>
        <w:left w:val="none" w:sz="0" w:space="0" w:color="auto"/>
        <w:bottom w:val="none" w:sz="0" w:space="0" w:color="auto"/>
        <w:right w:val="none" w:sz="0" w:space="0" w:color="auto"/>
      </w:divBdr>
    </w:div>
    <w:div w:id="496119270">
      <w:bodyDiv w:val="1"/>
      <w:marLeft w:val="0"/>
      <w:marRight w:val="0"/>
      <w:marTop w:val="0"/>
      <w:marBottom w:val="0"/>
      <w:divBdr>
        <w:top w:val="none" w:sz="0" w:space="0" w:color="auto"/>
        <w:left w:val="none" w:sz="0" w:space="0" w:color="auto"/>
        <w:bottom w:val="none" w:sz="0" w:space="0" w:color="auto"/>
        <w:right w:val="none" w:sz="0" w:space="0" w:color="auto"/>
      </w:divBdr>
    </w:div>
    <w:div w:id="504397687">
      <w:bodyDiv w:val="1"/>
      <w:marLeft w:val="0"/>
      <w:marRight w:val="0"/>
      <w:marTop w:val="0"/>
      <w:marBottom w:val="0"/>
      <w:divBdr>
        <w:top w:val="none" w:sz="0" w:space="0" w:color="auto"/>
        <w:left w:val="none" w:sz="0" w:space="0" w:color="auto"/>
        <w:bottom w:val="none" w:sz="0" w:space="0" w:color="auto"/>
        <w:right w:val="none" w:sz="0" w:space="0" w:color="auto"/>
      </w:divBdr>
    </w:div>
    <w:div w:id="536281122">
      <w:bodyDiv w:val="1"/>
      <w:marLeft w:val="0"/>
      <w:marRight w:val="0"/>
      <w:marTop w:val="0"/>
      <w:marBottom w:val="0"/>
      <w:divBdr>
        <w:top w:val="none" w:sz="0" w:space="0" w:color="auto"/>
        <w:left w:val="none" w:sz="0" w:space="0" w:color="auto"/>
        <w:bottom w:val="none" w:sz="0" w:space="0" w:color="auto"/>
        <w:right w:val="none" w:sz="0" w:space="0" w:color="auto"/>
      </w:divBdr>
    </w:div>
    <w:div w:id="549148668">
      <w:bodyDiv w:val="1"/>
      <w:marLeft w:val="0"/>
      <w:marRight w:val="0"/>
      <w:marTop w:val="0"/>
      <w:marBottom w:val="0"/>
      <w:divBdr>
        <w:top w:val="none" w:sz="0" w:space="0" w:color="auto"/>
        <w:left w:val="none" w:sz="0" w:space="0" w:color="auto"/>
        <w:bottom w:val="none" w:sz="0" w:space="0" w:color="auto"/>
        <w:right w:val="none" w:sz="0" w:space="0" w:color="auto"/>
      </w:divBdr>
    </w:div>
    <w:div w:id="552280099">
      <w:bodyDiv w:val="1"/>
      <w:marLeft w:val="0"/>
      <w:marRight w:val="0"/>
      <w:marTop w:val="0"/>
      <w:marBottom w:val="0"/>
      <w:divBdr>
        <w:top w:val="none" w:sz="0" w:space="0" w:color="auto"/>
        <w:left w:val="none" w:sz="0" w:space="0" w:color="auto"/>
        <w:bottom w:val="none" w:sz="0" w:space="0" w:color="auto"/>
        <w:right w:val="none" w:sz="0" w:space="0" w:color="auto"/>
      </w:divBdr>
    </w:div>
    <w:div w:id="569773959">
      <w:bodyDiv w:val="1"/>
      <w:marLeft w:val="0"/>
      <w:marRight w:val="0"/>
      <w:marTop w:val="0"/>
      <w:marBottom w:val="0"/>
      <w:divBdr>
        <w:top w:val="none" w:sz="0" w:space="0" w:color="auto"/>
        <w:left w:val="none" w:sz="0" w:space="0" w:color="auto"/>
        <w:bottom w:val="none" w:sz="0" w:space="0" w:color="auto"/>
        <w:right w:val="none" w:sz="0" w:space="0" w:color="auto"/>
      </w:divBdr>
    </w:div>
    <w:div w:id="574441746">
      <w:bodyDiv w:val="1"/>
      <w:marLeft w:val="0"/>
      <w:marRight w:val="0"/>
      <w:marTop w:val="0"/>
      <w:marBottom w:val="0"/>
      <w:divBdr>
        <w:top w:val="none" w:sz="0" w:space="0" w:color="auto"/>
        <w:left w:val="none" w:sz="0" w:space="0" w:color="auto"/>
        <w:bottom w:val="none" w:sz="0" w:space="0" w:color="auto"/>
        <w:right w:val="none" w:sz="0" w:space="0" w:color="auto"/>
      </w:divBdr>
    </w:div>
    <w:div w:id="619650508">
      <w:bodyDiv w:val="1"/>
      <w:marLeft w:val="0"/>
      <w:marRight w:val="0"/>
      <w:marTop w:val="0"/>
      <w:marBottom w:val="0"/>
      <w:divBdr>
        <w:top w:val="none" w:sz="0" w:space="0" w:color="auto"/>
        <w:left w:val="none" w:sz="0" w:space="0" w:color="auto"/>
        <w:bottom w:val="none" w:sz="0" w:space="0" w:color="auto"/>
        <w:right w:val="none" w:sz="0" w:space="0" w:color="auto"/>
      </w:divBdr>
    </w:div>
    <w:div w:id="630280860">
      <w:bodyDiv w:val="1"/>
      <w:marLeft w:val="0"/>
      <w:marRight w:val="0"/>
      <w:marTop w:val="0"/>
      <w:marBottom w:val="0"/>
      <w:divBdr>
        <w:top w:val="none" w:sz="0" w:space="0" w:color="auto"/>
        <w:left w:val="none" w:sz="0" w:space="0" w:color="auto"/>
        <w:bottom w:val="none" w:sz="0" w:space="0" w:color="auto"/>
        <w:right w:val="none" w:sz="0" w:space="0" w:color="auto"/>
      </w:divBdr>
    </w:div>
    <w:div w:id="637995356">
      <w:bodyDiv w:val="1"/>
      <w:marLeft w:val="0"/>
      <w:marRight w:val="0"/>
      <w:marTop w:val="0"/>
      <w:marBottom w:val="0"/>
      <w:divBdr>
        <w:top w:val="none" w:sz="0" w:space="0" w:color="auto"/>
        <w:left w:val="none" w:sz="0" w:space="0" w:color="auto"/>
        <w:bottom w:val="none" w:sz="0" w:space="0" w:color="auto"/>
        <w:right w:val="none" w:sz="0" w:space="0" w:color="auto"/>
      </w:divBdr>
    </w:div>
    <w:div w:id="651179340">
      <w:bodyDiv w:val="1"/>
      <w:marLeft w:val="0"/>
      <w:marRight w:val="0"/>
      <w:marTop w:val="0"/>
      <w:marBottom w:val="0"/>
      <w:divBdr>
        <w:top w:val="none" w:sz="0" w:space="0" w:color="auto"/>
        <w:left w:val="none" w:sz="0" w:space="0" w:color="auto"/>
        <w:bottom w:val="none" w:sz="0" w:space="0" w:color="auto"/>
        <w:right w:val="none" w:sz="0" w:space="0" w:color="auto"/>
      </w:divBdr>
    </w:div>
    <w:div w:id="651757471">
      <w:bodyDiv w:val="1"/>
      <w:marLeft w:val="0"/>
      <w:marRight w:val="0"/>
      <w:marTop w:val="0"/>
      <w:marBottom w:val="0"/>
      <w:divBdr>
        <w:top w:val="none" w:sz="0" w:space="0" w:color="auto"/>
        <w:left w:val="none" w:sz="0" w:space="0" w:color="auto"/>
        <w:bottom w:val="none" w:sz="0" w:space="0" w:color="auto"/>
        <w:right w:val="none" w:sz="0" w:space="0" w:color="auto"/>
      </w:divBdr>
    </w:div>
    <w:div w:id="679239728">
      <w:bodyDiv w:val="1"/>
      <w:marLeft w:val="0"/>
      <w:marRight w:val="0"/>
      <w:marTop w:val="0"/>
      <w:marBottom w:val="0"/>
      <w:divBdr>
        <w:top w:val="none" w:sz="0" w:space="0" w:color="auto"/>
        <w:left w:val="none" w:sz="0" w:space="0" w:color="auto"/>
        <w:bottom w:val="none" w:sz="0" w:space="0" w:color="auto"/>
        <w:right w:val="none" w:sz="0" w:space="0" w:color="auto"/>
      </w:divBdr>
    </w:div>
    <w:div w:id="687289470">
      <w:bodyDiv w:val="1"/>
      <w:marLeft w:val="0"/>
      <w:marRight w:val="0"/>
      <w:marTop w:val="0"/>
      <w:marBottom w:val="0"/>
      <w:divBdr>
        <w:top w:val="none" w:sz="0" w:space="0" w:color="auto"/>
        <w:left w:val="none" w:sz="0" w:space="0" w:color="auto"/>
        <w:bottom w:val="none" w:sz="0" w:space="0" w:color="auto"/>
        <w:right w:val="none" w:sz="0" w:space="0" w:color="auto"/>
      </w:divBdr>
    </w:div>
    <w:div w:id="690180426">
      <w:bodyDiv w:val="1"/>
      <w:marLeft w:val="0"/>
      <w:marRight w:val="0"/>
      <w:marTop w:val="0"/>
      <w:marBottom w:val="0"/>
      <w:divBdr>
        <w:top w:val="none" w:sz="0" w:space="0" w:color="auto"/>
        <w:left w:val="none" w:sz="0" w:space="0" w:color="auto"/>
        <w:bottom w:val="none" w:sz="0" w:space="0" w:color="auto"/>
        <w:right w:val="none" w:sz="0" w:space="0" w:color="auto"/>
      </w:divBdr>
    </w:div>
    <w:div w:id="692073782">
      <w:bodyDiv w:val="1"/>
      <w:marLeft w:val="0"/>
      <w:marRight w:val="0"/>
      <w:marTop w:val="0"/>
      <w:marBottom w:val="0"/>
      <w:divBdr>
        <w:top w:val="none" w:sz="0" w:space="0" w:color="auto"/>
        <w:left w:val="none" w:sz="0" w:space="0" w:color="auto"/>
        <w:bottom w:val="none" w:sz="0" w:space="0" w:color="auto"/>
        <w:right w:val="none" w:sz="0" w:space="0" w:color="auto"/>
      </w:divBdr>
    </w:div>
    <w:div w:id="695272215">
      <w:bodyDiv w:val="1"/>
      <w:marLeft w:val="0"/>
      <w:marRight w:val="0"/>
      <w:marTop w:val="0"/>
      <w:marBottom w:val="0"/>
      <w:divBdr>
        <w:top w:val="none" w:sz="0" w:space="0" w:color="auto"/>
        <w:left w:val="none" w:sz="0" w:space="0" w:color="auto"/>
        <w:bottom w:val="none" w:sz="0" w:space="0" w:color="auto"/>
        <w:right w:val="none" w:sz="0" w:space="0" w:color="auto"/>
      </w:divBdr>
    </w:div>
    <w:div w:id="700788717">
      <w:bodyDiv w:val="1"/>
      <w:marLeft w:val="0"/>
      <w:marRight w:val="0"/>
      <w:marTop w:val="0"/>
      <w:marBottom w:val="0"/>
      <w:divBdr>
        <w:top w:val="none" w:sz="0" w:space="0" w:color="auto"/>
        <w:left w:val="none" w:sz="0" w:space="0" w:color="auto"/>
        <w:bottom w:val="none" w:sz="0" w:space="0" w:color="auto"/>
        <w:right w:val="none" w:sz="0" w:space="0" w:color="auto"/>
      </w:divBdr>
    </w:div>
    <w:div w:id="714356537">
      <w:bodyDiv w:val="1"/>
      <w:marLeft w:val="0"/>
      <w:marRight w:val="0"/>
      <w:marTop w:val="0"/>
      <w:marBottom w:val="0"/>
      <w:divBdr>
        <w:top w:val="none" w:sz="0" w:space="0" w:color="auto"/>
        <w:left w:val="none" w:sz="0" w:space="0" w:color="auto"/>
        <w:bottom w:val="none" w:sz="0" w:space="0" w:color="auto"/>
        <w:right w:val="none" w:sz="0" w:space="0" w:color="auto"/>
      </w:divBdr>
    </w:div>
    <w:div w:id="716321951">
      <w:bodyDiv w:val="1"/>
      <w:marLeft w:val="0"/>
      <w:marRight w:val="0"/>
      <w:marTop w:val="0"/>
      <w:marBottom w:val="0"/>
      <w:divBdr>
        <w:top w:val="none" w:sz="0" w:space="0" w:color="auto"/>
        <w:left w:val="none" w:sz="0" w:space="0" w:color="auto"/>
        <w:bottom w:val="none" w:sz="0" w:space="0" w:color="auto"/>
        <w:right w:val="none" w:sz="0" w:space="0" w:color="auto"/>
      </w:divBdr>
    </w:div>
    <w:div w:id="727847219">
      <w:bodyDiv w:val="1"/>
      <w:marLeft w:val="0"/>
      <w:marRight w:val="0"/>
      <w:marTop w:val="0"/>
      <w:marBottom w:val="0"/>
      <w:divBdr>
        <w:top w:val="none" w:sz="0" w:space="0" w:color="auto"/>
        <w:left w:val="none" w:sz="0" w:space="0" w:color="auto"/>
        <w:bottom w:val="none" w:sz="0" w:space="0" w:color="auto"/>
        <w:right w:val="none" w:sz="0" w:space="0" w:color="auto"/>
      </w:divBdr>
    </w:div>
    <w:div w:id="785391447">
      <w:bodyDiv w:val="1"/>
      <w:marLeft w:val="0"/>
      <w:marRight w:val="0"/>
      <w:marTop w:val="0"/>
      <w:marBottom w:val="0"/>
      <w:divBdr>
        <w:top w:val="none" w:sz="0" w:space="0" w:color="auto"/>
        <w:left w:val="none" w:sz="0" w:space="0" w:color="auto"/>
        <w:bottom w:val="none" w:sz="0" w:space="0" w:color="auto"/>
        <w:right w:val="none" w:sz="0" w:space="0" w:color="auto"/>
      </w:divBdr>
    </w:div>
    <w:div w:id="839660533">
      <w:bodyDiv w:val="1"/>
      <w:marLeft w:val="0"/>
      <w:marRight w:val="0"/>
      <w:marTop w:val="0"/>
      <w:marBottom w:val="0"/>
      <w:divBdr>
        <w:top w:val="none" w:sz="0" w:space="0" w:color="auto"/>
        <w:left w:val="none" w:sz="0" w:space="0" w:color="auto"/>
        <w:bottom w:val="none" w:sz="0" w:space="0" w:color="auto"/>
        <w:right w:val="none" w:sz="0" w:space="0" w:color="auto"/>
      </w:divBdr>
    </w:div>
    <w:div w:id="868687217">
      <w:bodyDiv w:val="1"/>
      <w:marLeft w:val="0"/>
      <w:marRight w:val="0"/>
      <w:marTop w:val="0"/>
      <w:marBottom w:val="0"/>
      <w:divBdr>
        <w:top w:val="none" w:sz="0" w:space="0" w:color="auto"/>
        <w:left w:val="none" w:sz="0" w:space="0" w:color="auto"/>
        <w:bottom w:val="none" w:sz="0" w:space="0" w:color="auto"/>
        <w:right w:val="none" w:sz="0" w:space="0" w:color="auto"/>
      </w:divBdr>
    </w:div>
    <w:div w:id="914781144">
      <w:bodyDiv w:val="1"/>
      <w:marLeft w:val="0"/>
      <w:marRight w:val="0"/>
      <w:marTop w:val="0"/>
      <w:marBottom w:val="0"/>
      <w:divBdr>
        <w:top w:val="none" w:sz="0" w:space="0" w:color="auto"/>
        <w:left w:val="none" w:sz="0" w:space="0" w:color="auto"/>
        <w:bottom w:val="none" w:sz="0" w:space="0" w:color="auto"/>
        <w:right w:val="none" w:sz="0" w:space="0" w:color="auto"/>
      </w:divBdr>
    </w:div>
    <w:div w:id="917323025">
      <w:bodyDiv w:val="1"/>
      <w:marLeft w:val="0"/>
      <w:marRight w:val="0"/>
      <w:marTop w:val="0"/>
      <w:marBottom w:val="0"/>
      <w:divBdr>
        <w:top w:val="none" w:sz="0" w:space="0" w:color="auto"/>
        <w:left w:val="none" w:sz="0" w:space="0" w:color="auto"/>
        <w:bottom w:val="none" w:sz="0" w:space="0" w:color="auto"/>
        <w:right w:val="none" w:sz="0" w:space="0" w:color="auto"/>
      </w:divBdr>
    </w:div>
    <w:div w:id="931167052">
      <w:bodyDiv w:val="1"/>
      <w:marLeft w:val="0"/>
      <w:marRight w:val="0"/>
      <w:marTop w:val="0"/>
      <w:marBottom w:val="0"/>
      <w:divBdr>
        <w:top w:val="none" w:sz="0" w:space="0" w:color="auto"/>
        <w:left w:val="none" w:sz="0" w:space="0" w:color="auto"/>
        <w:bottom w:val="none" w:sz="0" w:space="0" w:color="auto"/>
        <w:right w:val="none" w:sz="0" w:space="0" w:color="auto"/>
      </w:divBdr>
    </w:div>
    <w:div w:id="946620884">
      <w:bodyDiv w:val="1"/>
      <w:marLeft w:val="0"/>
      <w:marRight w:val="0"/>
      <w:marTop w:val="0"/>
      <w:marBottom w:val="0"/>
      <w:divBdr>
        <w:top w:val="none" w:sz="0" w:space="0" w:color="auto"/>
        <w:left w:val="none" w:sz="0" w:space="0" w:color="auto"/>
        <w:bottom w:val="none" w:sz="0" w:space="0" w:color="auto"/>
        <w:right w:val="none" w:sz="0" w:space="0" w:color="auto"/>
      </w:divBdr>
    </w:div>
    <w:div w:id="985281618">
      <w:bodyDiv w:val="1"/>
      <w:marLeft w:val="0"/>
      <w:marRight w:val="0"/>
      <w:marTop w:val="0"/>
      <w:marBottom w:val="0"/>
      <w:divBdr>
        <w:top w:val="none" w:sz="0" w:space="0" w:color="auto"/>
        <w:left w:val="none" w:sz="0" w:space="0" w:color="auto"/>
        <w:bottom w:val="none" w:sz="0" w:space="0" w:color="auto"/>
        <w:right w:val="none" w:sz="0" w:space="0" w:color="auto"/>
      </w:divBdr>
    </w:div>
    <w:div w:id="993334082">
      <w:bodyDiv w:val="1"/>
      <w:marLeft w:val="0"/>
      <w:marRight w:val="0"/>
      <w:marTop w:val="0"/>
      <w:marBottom w:val="0"/>
      <w:divBdr>
        <w:top w:val="none" w:sz="0" w:space="0" w:color="auto"/>
        <w:left w:val="none" w:sz="0" w:space="0" w:color="auto"/>
        <w:bottom w:val="none" w:sz="0" w:space="0" w:color="auto"/>
        <w:right w:val="none" w:sz="0" w:space="0" w:color="auto"/>
      </w:divBdr>
    </w:div>
    <w:div w:id="1004406173">
      <w:bodyDiv w:val="1"/>
      <w:marLeft w:val="0"/>
      <w:marRight w:val="0"/>
      <w:marTop w:val="0"/>
      <w:marBottom w:val="0"/>
      <w:divBdr>
        <w:top w:val="none" w:sz="0" w:space="0" w:color="auto"/>
        <w:left w:val="none" w:sz="0" w:space="0" w:color="auto"/>
        <w:bottom w:val="none" w:sz="0" w:space="0" w:color="auto"/>
        <w:right w:val="none" w:sz="0" w:space="0" w:color="auto"/>
      </w:divBdr>
    </w:div>
    <w:div w:id="1016879906">
      <w:bodyDiv w:val="1"/>
      <w:marLeft w:val="0"/>
      <w:marRight w:val="0"/>
      <w:marTop w:val="0"/>
      <w:marBottom w:val="0"/>
      <w:divBdr>
        <w:top w:val="none" w:sz="0" w:space="0" w:color="auto"/>
        <w:left w:val="none" w:sz="0" w:space="0" w:color="auto"/>
        <w:bottom w:val="none" w:sz="0" w:space="0" w:color="auto"/>
        <w:right w:val="none" w:sz="0" w:space="0" w:color="auto"/>
      </w:divBdr>
    </w:div>
    <w:div w:id="1030960935">
      <w:bodyDiv w:val="1"/>
      <w:marLeft w:val="0"/>
      <w:marRight w:val="0"/>
      <w:marTop w:val="0"/>
      <w:marBottom w:val="0"/>
      <w:divBdr>
        <w:top w:val="none" w:sz="0" w:space="0" w:color="auto"/>
        <w:left w:val="none" w:sz="0" w:space="0" w:color="auto"/>
        <w:bottom w:val="none" w:sz="0" w:space="0" w:color="auto"/>
        <w:right w:val="none" w:sz="0" w:space="0" w:color="auto"/>
      </w:divBdr>
    </w:div>
    <w:div w:id="1035737521">
      <w:bodyDiv w:val="1"/>
      <w:marLeft w:val="0"/>
      <w:marRight w:val="0"/>
      <w:marTop w:val="0"/>
      <w:marBottom w:val="0"/>
      <w:divBdr>
        <w:top w:val="none" w:sz="0" w:space="0" w:color="auto"/>
        <w:left w:val="none" w:sz="0" w:space="0" w:color="auto"/>
        <w:bottom w:val="none" w:sz="0" w:space="0" w:color="auto"/>
        <w:right w:val="none" w:sz="0" w:space="0" w:color="auto"/>
      </w:divBdr>
    </w:div>
    <w:div w:id="1039665964">
      <w:bodyDiv w:val="1"/>
      <w:marLeft w:val="0"/>
      <w:marRight w:val="0"/>
      <w:marTop w:val="0"/>
      <w:marBottom w:val="0"/>
      <w:divBdr>
        <w:top w:val="none" w:sz="0" w:space="0" w:color="auto"/>
        <w:left w:val="none" w:sz="0" w:space="0" w:color="auto"/>
        <w:bottom w:val="none" w:sz="0" w:space="0" w:color="auto"/>
        <w:right w:val="none" w:sz="0" w:space="0" w:color="auto"/>
      </w:divBdr>
    </w:div>
    <w:div w:id="1074661754">
      <w:bodyDiv w:val="1"/>
      <w:marLeft w:val="0"/>
      <w:marRight w:val="0"/>
      <w:marTop w:val="0"/>
      <w:marBottom w:val="0"/>
      <w:divBdr>
        <w:top w:val="none" w:sz="0" w:space="0" w:color="auto"/>
        <w:left w:val="none" w:sz="0" w:space="0" w:color="auto"/>
        <w:bottom w:val="none" w:sz="0" w:space="0" w:color="auto"/>
        <w:right w:val="none" w:sz="0" w:space="0" w:color="auto"/>
      </w:divBdr>
    </w:div>
    <w:div w:id="1120297812">
      <w:bodyDiv w:val="1"/>
      <w:marLeft w:val="0"/>
      <w:marRight w:val="0"/>
      <w:marTop w:val="0"/>
      <w:marBottom w:val="0"/>
      <w:divBdr>
        <w:top w:val="none" w:sz="0" w:space="0" w:color="auto"/>
        <w:left w:val="none" w:sz="0" w:space="0" w:color="auto"/>
        <w:bottom w:val="none" w:sz="0" w:space="0" w:color="auto"/>
        <w:right w:val="none" w:sz="0" w:space="0" w:color="auto"/>
      </w:divBdr>
    </w:div>
    <w:div w:id="1123690196">
      <w:bodyDiv w:val="1"/>
      <w:marLeft w:val="0"/>
      <w:marRight w:val="0"/>
      <w:marTop w:val="0"/>
      <w:marBottom w:val="0"/>
      <w:divBdr>
        <w:top w:val="none" w:sz="0" w:space="0" w:color="auto"/>
        <w:left w:val="none" w:sz="0" w:space="0" w:color="auto"/>
        <w:bottom w:val="none" w:sz="0" w:space="0" w:color="auto"/>
        <w:right w:val="none" w:sz="0" w:space="0" w:color="auto"/>
      </w:divBdr>
    </w:div>
    <w:div w:id="1127969035">
      <w:bodyDiv w:val="1"/>
      <w:marLeft w:val="0"/>
      <w:marRight w:val="0"/>
      <w:marTop w:val="0"/>
      <w:marBottom w:val="0"/>
      <w:divBdr>
        <w:top w:val="none" w:sz="0" w:space="0" w:color="auto"/>
        <w:left w:val="none" w:sz="0" w:space="0" w:color="auto"/>
        <w:bottom w:val="none" w:sz="0" w:space="0" w:color="auto"/>
        <w:right w:val="none" w:sz="0" w:space="0" w:color="auto"/>
      </w:divBdr>
    </w:div>
    <w:div w:id="1176647571">
      <w:bodyDiv w:val="1"/>
      <w:marLeft w:val="0"/>
      <w:marRight w:val="0"/>
      <w:marTop w:val="0"/>
      <w:marBottom w:val="0"/>
      <w:divBdr>
        <w:top w:val="none" w:sz="0" w:space="0" w:color="auto"/>
        <w:left w:val="none" w:sz="0" w:space="0" w:color="auto"/>
        <w:bottom w:val="none" w:sz="0" w:space="0" w:color="auto"/>
        <w:right w:val="none" w:sz="0" w:space="0" w:color="auto"/>
      </w:divBdr>
    </w:div>
    <w:div w:id="1199318465">
      <w:bodyDiv w:val="1"/>
      <w:marLeft w:val="0"/>
      <w:marRight w:val="0"/>
      <w:marTop w:val="0"/>
      <w:marBottom w:val="0"/>
      <w:divBdr>
        <w:top w:val="none" w:sz="0" w:space="0" w:color="auto"/>
        <w:left w:val="none" w:sz="0" w:space="0" w:color="auto"/>
        <w:bottom w:val="none" w:sz="0" w:space="0" w:color="auto"/>
        <w:right w:val="none" w:sz="0" w:space="0" w:color="auto"/>
      </w:divBdr>
    </w:div>
    <w:div w:id="1239902365">
      <w:bodyDiv w:val="1"/>
      <w:marLeft w:val="0"/>
      <w:marRight w:val="0"/>
      <w:marTop w:val="0"/>
      <w:marBottom w:val="0"/>
      <w:divBdr>
        <w:top w:val="none" w:sz="0" w:space="0" w:color="auto"/>
        <w:left w:val="none" w:sz="0" w:space="0" w:color="auto"/>
        <w:bottom w:val="none" w:sz="0" w:space="0" w:color="auto"/>
        <w:right w:val="none" w:sz="0" w:space="0" w:color="auto"/>
      </w:divBdr>
    </w:div>
    <w:div w:id="1241520778">
      <w:bodyDiv w:val="1"/>
      <w:marLeft w:val="0"/>
      <w:marRight w:val="0"/>
      <w:marTop w:val="0"/>
      <w:marBottom w:val="0"/>
      <w:divBdr>
        <w:top w:val="none" w:sz="0" w:space="0" w:color="auto"/>
        <w:left w:val="none" w:sz="0" w:space="0" w:color="auto"/>
        <w:bottom w:val="none" w:sz="0" w:space="0" w:color="auto"/>
        <w:right w:val="none" w:sz="0" w:space="0" w:color="auto"/>
      </w:divBdr>
    </w:div>
    <w:div w:id="1247543520">
      <w:bodyDiv w:val="1"/>
      <w:marLeft w:val="0"/>
      <w:marRight w:val="0"/>
      <w:marTop w:val="0"/>
      <w:marBottom w:val="0"/>
      <w:divBdr>
        <w:top w:val="none" w:sz="0" w:space="0" w:color="auto"/>
        <w:left w:val="none" w:sz="0" w:space="0" w:color="auto"/>
        <w:bottom w:val="none" w:sz="0" w:space="0" w:color="auto"/>
        <w:right w:val="none" w:sz="0" w:space="0" w:color="auto"/>
      </w:divBdr>
    </w:div>
    <w:div w:id="1277257170">
      <w:bodyDiv w:val="1"/>
      <w:marLeft w:val="0"/>
      <w:marRight w:val="0"/>
      <w:marTop w:val="0"/>
      <w:marBottom w:val="0"/>
      <w:divBdr>
        <w:top w:val="none" w:sz="0" w:space="0" w:color="auto"/>
        <w:left w:val="none" w:sz="0" w:space="0" w:color="auto"/>
        <w:bottom w:val="none" w:sz="0" w:space="0" w:color="auto"/>
        <w:right w:val="none" w:sz="0" w:space="0" w:color="auto"/>
      </w:divBdr>
    </w:div>
    <w:div w:id="1285117964">
      <w:bodyDiv w:val="1"/>
      <w:marLeft w:val="0"/>
      <w:marRight w:val="0"/>
      <w:marTop w:val="0"/>
      <w:marBottom w:val="0"/>
      <w:divBdr>
        <w:top w:val="none" w:sz="0" w:space="0" w:color="auto"/>
        <w:left w:val="none" w:sz="0" w:space="0" w:color="auto"/>
        <w:bottom w:val="none" w:sz="0" w:space="0" w:color="auto"/>
        <w:right w:val="none" w:sz="0" w:space="0" w:color="auto"/>
      </w:divBdr>
    </w:div>
    <w:div w:id="1289900564">
      <w:bodyDiv w:val="1"/>
      <w:marLeft w:val="0"/>
      <w:marRight w:val="0"/>
      <w:marTop w:val="0"/>
      <w:marBottom w:val="0"/>
      <w:divBdr>
        <w:top w:val="none" w:sz="0" w:space="0" w:color="auto"/>
        <w:left w:val="none" w:sz="0" w:space="0" w:color="auto"/>
        <w:bottom w:val="none" w:sz="0" w:space="0" w:color="auto"/>
        <w:right w:val="none" w:sz="0" w:space="0" w:color="auto"/>
      </w:divBdr>
    </w:div>
    <w:div w:id="1310481232">
      <w:bodyDiv w:val="1"/>
      <w:marLeft w:val="0"/>
      <w:marRight w:val="0"/>
      <w:marTop w:val="0"/>
      <w:marBottom w:val="0"/>
      <w:divBdr>
        <w:top w:val="none" w:sz="0" w:space="0" w:color="auto"/>
        <w:left w:val="none" w:sz="0" w:space="0" w:color="auto"/>
        <w:bottom w:val="none" w:sz="0" w:space="0" w:color="auto"/>
        <w:right w:val="none" w:sz="0" w:space="0" w:color="auto"/>
      </w:divBdr>
    </w:div>
    <w:div w:id="1315721701">
      <w:bodyDiv w:val="1"/>
      <w:marLeft w:val="0"/>
      <w:marRight w:val="0"/>
      <w:marTop w:val="0"/>
      <w:marBottom w:val="0"/>
      <w:divBdr>
        <w:top w:val="none" w:sz="0" w:space="0" w:color="auto"/>
        <w:left w:val="none" w:sz="0" w:space="0" w:color="auto"/>
        <w:bottom w:val="none" w:sz="0" w:space="0" w:color="auto"/>
        <w:right w:val="none" w:sz="0" w:space="0" w:color="auto"/>
      </w:divBdr>
    </w:div>
    <w:div w:id="1333878990">
      <w:bodyDiv w:val="1"/>
      <w:marLeft w:val="0"/>
      <w:marRight w:val="0"/>
      <w:marTop w:val="0"/>
      <w:marBottom w:val="0"/>
      <w:divBdr>
        <w:top w:val="none" w:sz="0" w:space="0" w:color="auto"/>
        <w:left w:val="none" w:sz="0" w:space="0" w:color="auto"/>
        <w:bottom w:val="none" w:sz="0" w:space="0" w:color="auto"/>
        <w:right w:val="none" w:sz="0" w:space="0" w:color="auto"/>
      </w:divBdr>
    </w:div>
    <w:div w:id="1353606936">
      <w:bodyDiv w:val="1"/>
      <w:marLeft w:val="0"/>
      <w:marRight w:val="0"/>
      <w:marTop w:val="0"/>
      <w:marBottom w:val="0"/>
      <w:divBdr>
        <w:top w:val="none" w:sz="0" w:space="0" w:color="auto"/>
        <w:left w:val="none" w:sz="0" w:space="0" w:color="auto"/>
        <w:bottom w:val="none" w:sz="0" w:space="0" w:color="auto"/>
        <w:right w:val="none" w:sz="0" w:space="0" w:color="auto"/>
      </w:divBdr>
    </w:div>
    <w:div w:id="1360862603">
      <w:bodyDiv w:val="1"/>
      <w:marLeft w:val="0"/>
      <w:marRight w:val="0"/>
      <w:marTop w:val="0"/>
      <w:marBottom w:val="0"/>
      <w:divBdr>
        <w:top w:val="none" w:sz="0" w:space="0" w:color="auto"/>
        <w:left w:val="none" w:sz="0" w:space="0" w:color="auto"/>
        <w:bottom w:val="none" w:sz="0" w:space="0" w:color="auto"/>
        <w:right w:val="none" w:sz="0" w:space="0" w:color="auto"/>
      </w:divBdr>
    </w:div>
    <w:div w:id="1389651338">
      <w:bodyDiv w:val="1"/>
      <w:marLeft w:val="0"/>
      <w:marRight w:val="0"/>
      <w:marTop w:val="0"/>
      <w:marBottom w:val="0"/>
      <w:divBdr>
        <w:top w:val="none" w:sz="0" w:space="0" w:color="auto"/>
        <w:left w:val="none" w:sz="0" w:space="0" w:color="auto"/>
        <w:bottom w:val="none" w:sz="0" w:space="0" w:color="auto"/>
        <w:right w:val="none" w:sz="0" w:space="0" w:color="auto"/>
      </w:divBdr>
    </w:div>
    <w:div w:id="1399935535">
      <w:bodyDiv w:val="1"/>
      <w:marLeft w:val="0"/>
      <w:marRight w:val="0"/>
      <w:marTop w:val="0"/>
      <w:marBottom w:val="0"/>
      <w:divBdr>
        <w:top w:val="none" w:sz="0" w:space="0" w:color="auto"/>
        <w:left w:val="none" w:sz="0" w:space="0" w:color="auto"/>
        <w:bottom w:val="none" w:sz="0" w:space="0" w:color="auto"/>
        <w:right w:val="none" w:sz="0" w:space="0" w:color="auto"/>
      </w:divBdr>
    </w:div>
    <w:div w:id="1407916833">
      <w:bodyDiv w:val="1"/>
      <w:marLeft w:val="0"/>
      <w:marRight w:val="0"/>
      <w:marTop w:val="0"/>
      <w:marBottom w:val="0"/>
      <w:divBdr>
        <w:top w:val="none" w:sz="0" w:space="0" w:color="auto"/>
        <w:left w:val="none" w:sz="0" w:space="0" w:color="auto"/>
        <w:bottom w:val="none" w:sz="0" w:space="0" w:color="auto"/>
        <w:right w:val="none" w:sz="0" w:space="0" w:color="auto"/>
      </w:divBdr>
    </w:div>
    <w:div w:id="1408649396">
      <w:bodyDiv w:val="1"/>
      <w:marLeft w:val="0"/>
      <w:marRight w:val="0"/>
      <w:marTop w:val="0"/>
      <w:marBottom w:val="0"/>
      <w:divBdr>
        <w:top w:val="none" w:sz="0" w:space="0" w:color="auto"/>
        <w:left w:val="none" w:sz="0" w:space="0" w:color="auto"/>
        <w:bottom w:val="none" w:sz="0" w:space="0" w:color="auto"/>
        <w:right w:val="none" w:sz="0" w:space="0" w:color="auto"/>
      </w:divBdr>
    </w:div>
    <w:div w:id="1421021134">
      <w:bodyDiv w:val="1"/>
      <w:marLeft w:val="0"/>
      <w:marRight w:val="0"/>
      <w:marTop w:val="0"/>
      <w:marBottom w:val="0"/>
      <w:divBdr>
        <w:top w:val="none" w:sz="0" w:space="0" w:color="auto"/>
        <w:left w:val="none" w:sz="0" w:space="0" w:color="auto"/>
        <w:bottom w:val="none" w:sz="0" w:space="0" w:color="auto"/>
        <w:right w:val="none" w:sz="0" w:space="0" w:color="auto"/>
      </w:divBdr>
    </w:div>
    <w:div w:id="1431121956">
      <w:bodyDiv w:val="1"/>
      <w:marLeft w:val="0"/>
      <w:marRight w:val="0"/>
      <w:marTop w:val="0"/>
      <w:marBottom w:val="0"/>
      <w:divBdr>
        <w:top w:val="none" w:sz="0" w:space="0" w:color="auto"/>
        <w:left w:val="none" w:sz="0" w:space="0" w:color="auto"/>
        <w:bottom w:val="none" w:sz="0" w:space="0" w:color="auto"/>
        <w:right w:val="none" w:sz="0" w:space="0" w:color="auto"/>
      </w:divBdr>
    </w:div>
    <w:div w:id="1433865198">
      <w:bodyDiv w:val="1"/>
      <w:marLeft w:val="0"/>
      <w:marRight w:val="0"/>
      <w:marTop w:val="0"/>
      <w:marBottom w:val="0"/>
      <w:divBdr>
        <w:top w:val="none" w:sz="0" w:space="0" w:color="auto"/>
        <w:left w:val="none" w:sz="0" w:space="0" w:color="auto"/>
        <w:bottom w:val="none" w:sz="0" w:space="0" w:color="auto"/>
        <w:right w:val="none" w:sz="0" w:space="0" w:color="auto"/>
      </w:divBdr>
    </w:div>
    <w:div w:id="1436318924">
      <w:bodyDiv w:val="1"/>
      <w:marLeft w:val="0"/>
      <w:marRight w:val="0"/>
      <w:marTop w:val="0"/>
      <w:marBottom w:val="0"/>
      <w:divBdr>
        <w:top w:val="none" w:sz="0" w:space="0" w:color="auto"/>
        <w:left w:val="none" w:sz="0" w:space="0" w:color="auto"/>
        <w:bottom w:val="none" w:sz="0" w:space="0" w:color="auto"/>
        <w:right w:val="none" w:sz="0" w:space="0" w:color="auto"/>
      </w:divBdr>
    </w:div>
    <w:div w:id="1443651826">
      <w:bodyDiv w:val="1"/>
      <w:marLeft w:val="0"/>
      <w:marRight w:val="0"/>
      <w:marTop w:val="0"/>
      <w:marBottom w:val="0"/>
      <w:divBdr>
        <w:top w:val="none" w:sz="0" w:space="0" w:color="auto"/>
        <w:left w:val="none" w:sz="0" w:space="0" w:color="auto"/>
        <w:bottom w:val="none" w:sz="0" w:space="0" w:color="auto"/>
        <w:right w:val="none" w:sz="0" w:space="0" w:color="auto"/>
      </w:divBdr>
    </w:div>
    <w:div w:id="1445926761">
      <w:bodyDiv w:val="1"/>
      <w:marLeft w:val="0"/>
      <w:marRight w:val="0"/>
      <w:marTop w:val="0"/>
      <w:marBottom w:val="0"/>
      <w:divBdr>
        <w:top w:val="none" w:sz="0" w:space="0" w:color="auto"/>
        <w:left w:val="none" w:sz="0" w:space="0" w:color="auto"/>
        <w:bottom w:val="none" w:sz="0" w:space="0" w:color="auto"/>
        <w:right w:val="none" w:sz="0" w:space="0" w:color="auto"/>
      </w:divBdr>
    </w:div>
    <w:div w:id="1447384157">
      <w:bodyDiv w:val="1"/>
      <w:marLeft w:val="0"/>
      <w:marRight w:val="0"/>
      <w:marTop w:val="0"/>
      <w:marBottom w:val="0"/>
      <w:divBdr>
        <w:top w:val="none" w:sz="0" w:space="0" w:color="auto"/>
        <w:left w:val="none" w:sz="0" w:space="0" w:color="auto"/>
        <w:bottom w:val="none" w:sz="0" w:space="0" w:color="auto"/>
        <w:right w:val="none" w:sz="0" w:space="0" w:color="auto"/>
      </w:divBdr>
    </w:div>
    <w:div w:id="1449545639">
      <w:bodyDiv w:val="1"/>
      <w:marLeft w:val="0"/>
      <w:marRight w:val="0"/>
      <w:marTop w:val="0"/>
      <w:marBottom w:val="0"/>
      <w:divBdr>
        <w:top w:val="none" w:sz="0" w:space="0" w:color="auto"/>
        <w:left w:val="none" w:sz="0" w:space="0" w:color="auto"/>
        <w:bottom w:val="none" w:sz="0" w:space="0" w:color="auto"/>
        <w:right w:val="none" w:sz="0" w:space="0" w:color="auto"/>
      </w:divBdr>
    </w:div>
    <w:div w:id="1483349196">
      <w:bodyDiv w:val="1"/>
      <w:marLeft w:val="0"/>
      <w:marRight w:val="0"/>
      <w:marTop w:val="0"/>
      <w:marBottom w:val="0"/>
      <w:divBdr>
        <w:top w:val="none" w:sz="0" w:space="0" w:color="auto"/>
        <w:left w:val="none" w:sz="0" w:space="0" w:color="auto"/>
        <w:bottom w:val="none" w:sz="0" w:space="0" w:color="auto"/>
        <w:right w:val="none" w:sz="0" w:space="0" w:color="auto"/>
      </w:divBdr>
    </w:div>
    <w:div w:id="1490058535">
      <w:bodyDiv w:val="1"/>
      <w:marLeft w:val="0"/>
      <w:marRight w:val="0"/>
      <w:marTop w:val="0"/>
      <w:marBottom w:val="0"/>
      <w:divBdr>
        <w:top w:val="none" w:sz="0" w:space="0" w:color="auto"/>
        <w:left w:val="none" w:sz="0" w:space="0" w:color="auto"/>
        <w:bottom w:val="none" w:sz="0" w:space="0" w:color="auto"/>
        <w:right w:val="none" w:sz="0" w:space="0" w:color="auto"/>
      </w:divBdr>
    </w:div>
    <w:div w:id="1526361495">
      <w:bodyDiv w:val="1"/>
      <w:marLeft w:val="0"/>
      <w:marRight w:val="0"/>
      <w:marTop w:val="0"/>
      <w:marBottom w:val="0"/>
      <w:divBdr>
        <w:top w:val="none" w:sz="0" w:space="0" w:color="auto"/>
        <w:left w:val="none" w:sz="0" w:space="0" w:color="auto"/>
        <w:bottom w:val="none" w:sz="0" w:space="0" w:color="auto"/>
        <w:right w:val="none" w:sz="0" w:space="0" w:color="auto"/>
      </w:divBdr>
    </w:div>
    <w:div w:id="1532837035">
      <w:bodyDiv w:val="1"/>
      <w:marLeft w:val="0"/>
      <w:marRight w:val="0"/>
      <w:marTop w:val="0"/>
      <w:marBottom w:val="0"/>
      <w:divBdr>
        <w:top w:val="none" w:sz="0" w:space="0" w:color="auto"/>
        <w:left w:val="none" w:sz="0" w:space="0" w:color="auto"/>
        <w:bottom w:val="none" w:sz="0" w:space="0" w:color="auto"/>
        <w:right w:val="none" w:sz="0" w:space="0" w:color="auto"/>
      </w:divBdr>
    </w:div>
    <w:div w:id="1540047116">
      <w:bodyDiv w:val="1"/>
      <w:marLeft w:val="0"/>
      <w:marRight w:val="0"/>
      <w:marTop w:val="0"/>
      <w:marBottom w:val="0"/>
      <w:divBdr>
        <w:top w:val="none" w:sz="0" w:space="0" w:color="auto"/>
        <w:left w:val="none" w:sz="0" w:space="0" w:color="auto"/>
        <w:bottom w:val="none" w:sz="0" w:space="0" w:color="auto"/>
        <w:right w:val="none" w:sz="0" w:space="0" w:color="auto"/>
      </w:divBdr>
    </w:div>
    <w:div w:id="1542085931">
      <w:bodyDiv w:val="1"/>
      <w:marLeft w:val="0"/>
      <w:marRight w:val="0"/>
      <w:marTop w:val="0"/>
      <w:marBottom w:val="0"/>
      <w:divBdr>
        <w:top w:val="none" w:sz="0" w:space="0" w:color="auto"/>
        <w:left w:val="none" w:sz="0" w:space="0" w:color="auto"/>
        <w:bottom w:val="none" w:sz="0" w:space="0" w:color="auto"/>
        <w:right w:val="none" w:sz="0" w:space="0" w:color="auto"/>
      </w:divBdr>
    </w:div>
    <w:div w:id="1542983999">
      <w:bodyDiv w:val="1"/>
      <w:marLeft w:val="0"/>
      <w:marRight w:val="0"/>
      <w:marTop w:val="0"/>
      <w:marBottom w:val="0"/>
      <w:divBdr>
        <w:top w:val="none" w:sz="0" w:space="0" w:color="auto"/>
        <w:left w:val="none" w:sz="0" w:space="0" w:color="auto"/>
        <w:bottom w:val="none" w:sz="0" w:space="0" w:color="auto"/>
        <w:right w:val="none" w:sz="0" w:space="0" w:color="auto"/>
      </w:divBdr>
    </w:div>
    <w:div w:id="1566600833">
      <w:bodyDiv w:val="1"/>
      <w:marLeft w:val="0"/>
      <w:marRight w:val="0"/>
      <w:marTop w:val="0"/>
      <w:marBottom w:val="0"/>
      <w:divBdr>
        <w:top w:val="none" w:sz="0" w:space="0" w:color="auto"/>
        <w:left w:val="none" w:sz="0" w:space="0" w:color="auto"/>
        <w:bottom w:val="none" w:sz="0" w:space="0" w:color="auto"/>
        <w:right w:val="none" w:sz="0" w:space="0" w:color="auto"/>
      </w:divBdr>
    </w:div>
    <w:div w:id="1574703925">
      <w:bodyDiv w:val="1"/>
      <w:marLeft w:val="0"/>
      <w:marRight w:val="0"/>
      <w:marTop w:val="0"/>
      <w:marBottom w:val="0"/>
      <w:divBdr>
        <w:top w:val="none" w:sz="0" w:space="0" w:color="auto"/>
        <w:left w:val="none" w:sz="0" w:space="0" w:color="auto"/>
        <w:bottom w:val="none" w:sz="0" w:space="0" w:color="auto"/>
        <w:right w:val="none" w:sz="0" w:space="0" w:color="auto"/>
      </w:divBdr>
    </w:div>
    <w:div w:id="1594631648">
      <w:bodyDiv w:val="1"/>
      <w:marLeft w:val="0"/>
      <w:marRight w:val="0"/>
      <w:marTop w:val="0"/>
      <w:marBottom w:val="0"/>
      <w:divBdr>
        <w:top w:val="none" w:sz="0" w:space="0" w:color="auto"/>
        <w:left w:val="none" w:sz="0" w:space="0" w:color="auto"/>
        <w:bottom w:val="none" w:sz="0" w:space="0" w:color="auto"/>
        <w:right w:val="none" w:sz="0" w:space="0" w:color="auto"/>
      </w:divBdr>
    </w:div>
    <w:div w:id="1635522149">
      <w:bodyDiv w:val="1"/>
      <w:marLeft w:val="0"/>
      <w:marRight w:val="0"/>
      <w:marTop w:val="0"/>
      <w:marBottom w:val="0"/>
      <w:divBdr>
        <w:top w:val="none" w:sz="0" w:space="0" w:color="auto"/>
        <w:left w:val="none" w:sz="0" w:space="0" w:color="auto"/>
        <w:bottom w:val="none" w:sz="0" w:space="0" w:color="auto"/>
        <w:right w:val="none" w:sz="0" w:space="0" w:color="auto"/>
      </w:divBdr>
    </w:div>
    <w:div w:id="1642537908">
      <w:bodyDiv w:val="1"/>
      <w:marLeft w:val="0"/>
      <w:marRight w:val="0"/>
      <w:marTop w:val="0"/>
      <w:marBottom w:val="0"/>
      <w:divBdr>
        <w:top w:val="none" w:sz="0" w:space="0" w:color="auto"/>
        <w:left w:val="none" w:sz="0" w:space="0" w:color="auto"/>
        <w:bottom w:val="none" w:sz="0" w:space="0" w:color="auto"/>
        <w:right w:val="none" w:sz="0" w:space="0" w:color="auto"/>
      </w:divBdr>
    </w:div>
    <w:div w:id="1673872377">
      <w:bodyDiv w:val="1"/>
      <w:marLeft w:val="0"/>
      <w:marRight w:val="0"/>
      <w:marTop w:val="0"/>
      <w:marBottom w:val="0"/>
      <w:divBdr>
        <w:top w:val="none" w:sz="0" w:space="0" w:color="auto"/>
        <w:left w:val="none" w:sz="0" w:space="0" w:color="auto"/>
        <w:bottom w:val="none" w:sz="0" w:space="0" w:color="auto"/>
        <w:right w:val="none" w:sz="0" w:space="0" w:color="auto"/>
      </w:divBdr>
    </w:div>
    <w:div w:id="1686133834">
      <w:bodyDiv w:val="1"/>
      <w:marLeft w:val="0"/>
      <w:marRight w:val="0"/>
      <w:marTop w:val="0"/>
      <w:marBottom w:val="0"/>
      <w:divBdr>
        <w:top w:val="none" w:sz="0" w:space="0" w:color="auto"/>
        <w:left w:val="none" w:sz="0" w:space="0" w:color="auto"/>
        <w:bottom w:val="none" w:sz="0" w:space="0" w:color="auto"/>
        <w:right w:val="none" w:sz="0" w:space="0" w:color="auto"/>
      </w:divBdr>
    </w:div>
    <w:div w:id="1705669787">
      <w:bodyDiv w:val="1"/>
      <w:marLeft w:val="0"/>
      <w:marRight w:val="0"/>
      <w:marTop w:val="0"/>
      <w:marBottom w:val="0"/>
      <w:divBdr>
        <w:top w:val="none" w:sz="0" w:space="0" w:color="auto"/>
        <w:left w:val="none" w:sz="0" w:space="0" w:color="auto"/>
        <w:bottom w:val="none" w:sz="0" w:space="0" w:color="auto"/>
        <w:right w:val="none" w:sz="0" w:space="0" w:color="auto"/>
      </w:divBdr>
    </w:div>
    <w:div w:id="1733767671">
      <w:bodyDiv w:val="1"/>
      <w:marLeft w:val="0"/>
      <w:marRight w:val="0"/>
      <w:marTop w:val="0"/>
      <w:marBottom w:val="0"/>
      <w:divBdr>
        <w:top w:val="none" w:sz="0" w:space="0" w:color="auto"/>
        <w:left w:val="none" w:sz="0" w:space="0" w:color="auto"/>
        <w:bottom w:val="none" w:sz="0" w:space="0" w:color="auto"/>
        <w:right w:val="none" w:sz="0" w:space="0" w:color="auto"/>
      </w:divBdr>
    </w:div>
    <w:div w:id="1734427830">
      <w:bodyDiv w:val="1"/>
      <w:marLeft w:val="0"/>
      <w:marRight w:val="0"/>
      <w:marTop w:val="0"/>
      <w:marBottom w:val="0"/>
      <w:divBdr>
        <w:top w:val="none" w:sz="0" w:space="0" w:color="auto"/>
        <w:left w:val="none" w:sz="0" w:space="0" w:color="auto"/>
        <w:bottom w:val="none" w:sz="0" w:space="0" w:color="auto"/>
        <w:right w:val="none" w:sz="0" w:space="0" w:color="auto"/>
      </w:divBdr>
    </w:div>
    <w:div w:id="1734549374">
      <w:bodyDiv w:val="1"/>
      <w:marLeft w:val="0"/>
      <w:marRight w:val="0"/>
      <w:marTop w:val="0"/>
      <w:marBottom w:val="0"/>
      <w:divBdr>
        <w:top w:val="none" w:sz="0" w:space="0" w:color="auto"/>
        <w:left w:val="none" w:sz="0" w:space="0" w:color="auto"/>
        <w:bottom w:val="none" w:sz="0" w:space="0" w:color="auto"/>
        <w:right w:val="none" w:sz="0" w:space="0" w:color="auto"/>
      </w:divBdr>
    </w:div>
    <w:div w:id="1743795948">
      <w:bodyDiv w:val="1"/>
      <w:marLeft w:val="0"/>
      <w:marRight w:val="0"/>
      <w:marTop w:val="0"/>
      <w:marBottom w:val="0"/>
      <w:divBdr>
        <w:top w:val="none" w:sz="0" w:space="0" w:color="auto"/>
        <w:left w:val="none" w:sz="0" w:space="0" w:color="auto"/>
        <w:bottom w:val="none" w:sz="0" w:space="0" w:color="auto"/>
        <w:right w:val="none" w:sz="0" w:space="0" w:color="auto"/>
      </w:divBdr>
    </w:div>
    <w:div w:id="1777285158">
      <w:bodyDiv w:val="1"/>
      <w:marLeft w:val="0"/>
      <w:marRight w:val="0"/>
      <w:marTop w:val="0"/>
      <w:marBottom w:val="0"/>
      <w:divBdr>
        <w:top w:val="none" w:sz="0" w:space="0" w:color="auto"/>
        <w:left w:val="none" w:sz="0" w:space="0" w:color="auto"/>
        <w:bottom w:val="none" w:sz="0" w:space="0" w:color="auto"/>
        <w:right w:val="none" w:sz="0" w:space="0" w:color="auto"/>
      </w:divBdr>
    </w:div>
    <w:div w:id="1782800406">
      <w:bodyDiv w:val="1"/>
      <w:marLeft w:val="0"/>
      <w:marRight w:val="0"/>
      <w:marTop w:val="0"/>
      <w:marBottom w:val="0"/>
      <w:divBdr>
        <w:top w:val="none" w:sz="0" w:space="0" w:color="auto"/>
        <w:left w:val="none" w:sz="0" w:space="0" w:color="auto"/>
        <w:bottom w:val="none" w:sz="0" w:space="0" w:color="auto"/>
        <w:right w:val="none" w:sz="0" w:space="0" w:color="auto"/>
      </w:divBdr>
    </w:div>
    <w:div w:id="1800607977">
      <w:bodyDiv w:val="1"/>
      <w:marLeft w:val="0"/>
      <w:marRight w:val="0"/>
      <w:marTop w:val="0"/>
      <w:marBottom w:val="0"/>
      <w:divBdr>
        <w:top w:val="none" w:sz="0" w:space="0" w:color="auto"/>
        <w:left w:val="none" w:sz="0" w:space="0" w:color="auto"/>
        <w:bottom w:val="none" w:sz="0" w:space="0" w:color="auto"/>
        <w:right w:val="none" w:sz="0" w:space="0" w:color="auto"/>
      </w:divBdr>
    </w:div>
    <w:div w:id="1807579032">
      <w:bodyDiv w:val="1"/>
      <w:marLeft w:val="0"/>
      <w:marRight w:val="0"/>
      <w:marTop w:val="0"/>
      <w:marBottom w:val="0"/>
      <w:divBdr>
        <w:top w:val="none" w:sz="0" w:space="0" w:color="auto"/>
        <w:left w:val="none" w:sz="0" w:space="0" w:color="auto"/>
        <w:bottom w:val="none" w:sz="0" w:space="0" w:color="auto"/>
        <w:right w:val="none" w:sz="0" w:space="0" w:color="auto"/>
      </w:divBdr>
    </w:div>
    <w:div w:id="1810055870">
      <w:bodyDiv w:val="1"/>
      <w:marLeft w:val="0"/>
      <w:marRight w:val="0"/>
      <w:marTop w:val="0"/>
      <w:marBottom w:val="0"/>
      <w:divBdr>
        <w:top w:val="none" w:sz="0" w:space="0" w:color="auto"/>
        <w:left w:val="none" w:sz="0" w:space="0" w:color="auto"/>
        <w:bottom w:val="none" w:sz="0" w:space="0" w:color="auto"/>
        <w:right w:val="none" w:sz="0" w:space="0" w:color="auto"/>
      </w:divBdr>
    </w:div>
    <w:div w:id="1819807104">
      <w:bodyDiv w:val="1"/>
      <w:marLeft w:val="0"/>
      <w:marRight w:val="0"/>
      <w:marTop w:val="0"/>
      <w:marBottom w:val="0"/>
      <w:divBdr>
        <w:top w:val="none" w:sz="0" w:space="0" w:color="auto"/>
        <w:left w:val="none" w:sz="0" w:space="0" w:color="auto"/>
        <w:bottom w:val="none" w:sz="0" w:space="0" w:color="auto"/>
        <w:right w:val="none" w:sz="0" w:space="0" w:color="auto"/>
      </w:divBdr>
    </w:div>
    <w:div w:id="1843618148">
      <w:bodyDiv w:val="1"/>
      <w:marLeft w:val="0"/>
      <w:marRight w:val="0"/>
      <w:marTop w:val="0"/>
      <w:marBottom w:val="0"/>
      <w:divBdr>
        <w:top w:val="none" w:sz="0" w:space="0" w:color="auto"/>
        <w:left w:val="none" w:sz="0" w:space="0" w:color="auto"/>
        <w:bottom w:val="none" w:sz="0" w:space="0" w:color="auto"/>
        <w:right w:val="none" w:sz="0" w:space="0" w:color="auto"/>
      </w:divBdr>
    </w:div>
    <w:div w:id="1848784491">
      <w:bodyDiv w:val="1"/>
      <w:marLeft w:val="0"/>
      <w:marRight w:val="0"/>
      <w:marTop w:val="0"/>
      <w:marBottom w:val="0"/>
      <w:divBdr>
        <w:top w:val="none" w:sz="0" w:space="0" w:color="auto"/>
        <w:left w:val="none" w:sz="0" w:space="0" w:color="auto"/>
        <w:bottom w:val="none" w:sz="0" w:space="0" w:color="auto"/>
        <w:right w:val="none" w:sz="0" w:space="0" w:color="auto"/>
      </w:divBdr>
    </w:div>
    <w:div w:id="1853449000">
      <w:bodyDiv w:val="1"/>
      <w:marLeft w:val="0"/>
      <w:marRight w:val="0"/>
      <w:marTop w:val="0"/>
      <w:marBottom w:val="0"/>
      <w:divBdr>
        <w:top w:val="none" w:sz="0" w:space="0" w:color="auto"/>
        <w:left w:val="none" w:sz="0" w:space="0" w:color="auto"/>
        <w:bottom w:val="none" w:sz="0" w:space="0" w:color="auto"/>
        <w:right w:val="none" w:sz="0" w:space="0" w:color="auto"/>
      </w:divBdr>
    </w:div>
    <w:div w:id="1906985579">
      <w:bodyDiv w:val="1"/>
      <w:marLeft w:val="0"/>
      <w:marRight w:val="0"/>
      <w:marTop w:val="0"/>
      <w:marBottom w:val="0"/>
      <w:divBdr>
        <w:top w:val="none" w:sz="0" w:space="0" w:color="auto"/>
        <w:left w:val="none" w:sz="0" w:space="0" w:color="auto"/>
        <w:bottom w:val="none" w:sz="0" w:space="0" w:color="auto"/>
        <w:right w:val="none" w:sz="0" w:space="0" w:color="auto"/>
      </w:divBdr>
    </w:div>
    <w:div w:id="1916667978">
      <w:bodyDiv w:val="1"/>
      <w:marLeft w:val="0"/>
      <w:marRight w:val="0"/>
      <w:marTop w:val="0"/>
      <w:marBottom w:val="0"/>
      <w:divBdr>
        <w:top w:val="none" w:sz="0" w:space="0" w:color="auto"/>
        <w:left w:val="none" w:sz="0" w:space="0" w:color="auto"/>
        <w:bottom w:val="none" w:sz="0" w:space="0" w:color="auto"/>
        <w:right w:val="none" w:sz="0" w:space="0" w:color="auto"/>
      </w:divBdr>
    </w:div>
    <w:div w:id="1921527375">
      <w:bodyDiv w:val="1"/>
      <w:marLeft w:val="0"/>
      <w:marRight w:val="0"/>
      <w:marTop w:val="0"/>
      <w:marBottom w:val="0"/>
      <w:divBdr>
        <w:top w:val="none" w:sz="0" w:space="0" w:color="auto"/>
        <w:left w:val="none" w:sz="0" w:space="0" w:color="auto"/>
        <w:bottom w:val="none" w:sz="0" w:space="0" w:color="auto"/>
        <w:right w:val="none" w:sz="0" w:space="0" w:color="auto"/>
      </w:divBdr>
    </w:div>
    <w:div w:id="1933007157">
      <w:bodyDiv w:val="1"/>
      <w:marLeft w:val="0"/>
      <w:marRight w:val="0"/>
      <w:marTop w:val="0"/>
      <w:marBottom w:val="0"/>
      <w:divBdr>
        <w:top w:val="none" w:sz="0" w:space="0" w:color="auto"/>
        <w:left w:val="none" w:sz="0" w:space="0" w:color="auto"/>
        <w:bottom w:val="none" w:sz="0" w:space="0" w:color="auto"/>
        <w:right w:val="none" w:sz="0" w:space="0" w:color="auto"/>
      </w:divBdr>
    </w:div>
    <w:div w:id="1942298415">
      <w:bodyDiv w:val="1"/>
      <w:marLeft w:val="0"/>
      <w:marRight w:val="0"/>
      <w:marTop w:val="0"/>
      <w:marBottom w:val="0"/>
      <w:divBdr>
        <w:top w:val="none" w:sz="0" w:space="0" w:color="auto"/>
        <w:left w:val="none" w:sz="0" w:space="0" w:color="auto"/>
        <w:bottom w:val="none" w:sz="0" w:space="0" w:color="auto"/>
        <w:right w:val="none" w:sz="0" w:space="0" w:color="auto"/>
      </w:divBdr>
    </w:div>
    <w:div w:id="2002194374">
      <w:bodyDiv w:val="1"/>
      <w:marLeft w:val="0"/>
      <w:marRight w:val="0"/>
      <w:marTop w:val="0"/>
      <w:marBottom w:val="0"/>
      <w:divBdr>
        <w:top w:val="none" w:sz="0" w:space="0" w:color="auto"/>
        <w:left w:val="none" w:sz="0" w:space="0" w:color="auto"/>
        <w:bottom w:val="none" w:sz="0" w:space="0" w:color="auto"/>
        <w:right w:val="none" w:sz="0" w:space="0" w:color="auto"/>
      </w:divBdr>
    </w:div>
    <w:div w:id="2046904848">
      <w:bodyDiv w:val="1"/>
      <w:marLeft w:val="0"/>
      <w:marRight w:val="0"/>
      <w:marTop w:val="0"/>
      <w:marBottom w:val="0"/>
      <w:divBdr>
        <w:top w:val="none" w:sz="0" w:space="0" w:color="auto"/>
        <w:left w:val="none" w:sz="0" w:space="0" w:color="auto"/>
        <w:bottom w:val="none" w:sz="0" w:space="0" w:color="auto"/>
        <w:right w:val="none" w:sz="0" w:space="0" w:color="auto"/>
      </w:divBdr>
    </w:div>
    <w:div w:id="2052071612">
      <w:bodyDiv w:val="1"/>
      <w:marLeft w:val="0"/>
      <w:marRight w:val="0"/>
      <w:marTop w:val="0"/>
      <w:marBottom w:val="0"/>
      <w:divBdr>
        <w:top w:val="none" w:sz="0" w:space="0" w:color="auto"/>
        <w:left w:val="none" w:sz="0" w:space="0" w:color="auto"/>
        <w:bottom w:val="none" w:sz="0" w:space="0" w:color="auto"/>
        <w:right w:val="none" w:sz="0" w:space="0" w:color="auto"/>
      </w:divBdr>
    </w:div>
    <w:div w:id="2061395683">
      <w:bodyDiv w:val="1"/>
      <w:marLeft w:val="0"/>
      <w:marRight w:val="0"/>
      <w:marTop w:val="0"/>
      <w:marBottom w:val="0"/>
      <w:divBdr>
        <w:top w:val="none" w:sz="0" w:space="0" w:color="auto"/>
        <w:left w:val="none" w:sz="0" w:space="0" w:color="auto"/>
        <w:bottom w:val="none" w:sz="0" w:space="0" w:color="auto"/>
        <w:right w:val="none" w:sz="0" w:space="0" w:color="auto"/>
      </w:divBdr>
    </w:div>
    <w:div w:id="2063744875">
      <w:bodyDiv w:val="1"/>
      <w:marLeft w:val="0"/>
      <w:marRight w:val="0"/>
      <w:marTop w:val="0"/>
      <w:marBottom w:val="0"/>
      <w:divBdr>
        <w:top w:val="none" w:sz="0" w:space="0" w:color="auto"/>
        <w:left w:val="none" w:sz="0" w:space="0" w:color="auto"/>
        <w:bottom w:val="none" w:sz="0" w:space="0" w:color="auto"/>
        <w:right w:val="none" w:sz="0" w:space="0" w:color="auto"/>
      </w:divBdr>
    </w:div>
    <w:div w:id="2070691343">
      <w:bodyDiv w:val="1"/>
      <w:marLeft w:val="0"/>
      <w:marRight w:val="0"/>
      <w:marTop w:val="0"/>
      <w:marBottom w:val="0"/>
      <w:divBdr>
        <w:top w:val="none" w:sz="0" w:space="0" w:color="auto"/>
        <w:left w:val="none" w:sz="0" w:space="0" w:color="auto"/>
        <w:bottom w:val="none" w:sz="0" w:space="0" w:color="auto"/>
        <w:right w:val="none" w:sz="0" w:space="0" w:color="auto"/>
      </w:divBdr>
    </w:div>
    <w:div w:id="2071921637">
      <w:bodyDiv w:val="1"/>
      <w:marLeft w:val="0"/>
      <w:marRight w:val="0"/>
      <w:marTop w:val="0"/>
      <w:marBottom w:val="0"/>
      <w:divBdr>
        <w:top w:val="none" w:sz="0" w:space="0" w:color="auto"/>
        <w:left w:val="none" w:sz="0" w:space="0" w:color="auto"/>
        <w:bottom w:val="none" w:sz="0" w:space="0" w:color="auto"/>
        <w:right w:val="none" w:sz="0" w:space="0" w:color="auto"/>
      </w:divBdr>
    </w:div>
    <w:div w:id="2074623031">
      <w:bodyDiv w:val="1"/>
      <w:marLeft w:val="0"/>
      <w:marRight w:val="0"/>
      <w:marTop w:val="0"/>
      <w:marBottom w:val="0"/>
      <w:divBdr>
        <w:top w:val="none" w:sz="0" w:space="0" w:color="auto"/>
        <w:left w:val="none" w:sz="0" w:space="0" w:color="auto"/>
        <w:bottom w:val="none" w:sz="0" w:space="0" w:color="auto"/>
        <w:right w:val="none" w:sz="0" w:space="0" w:color="auto"/>
      </w:divBdr>
    </w:div>
    <w:div w:id="2099205559">
      <w:bodyDiv w:val="1"/>
      <w:marLeft w:val="0"/>
      <w:marRight w:val="0"/>
      <w:marTop w:val="0"/>
      <w:marBottom w:val="0"/>
      <w:divBdr>
        <w:top w:val="none" w:sz="0" w:space="0" w:color="auto"/>
        <w:left w:val="none" w:sz="0" w:space="0" w:color="auto"/>
        <w:bottom w:val="none" w:sz="0" w:space="0" w:color="auto"/>
        <w:right w:val="none" w:sz="0" w:space="0" w:color="auto"/>
      </w:divBdr>
    </w:div>
    <w:div w:id="2125808045">
      <w:bodyDiv w:val="1"/>
      <w:marLeft w:val="0"/>
      <w:marRight w:val="0"/>
      <w:marTop w:val="0"/>
      <w:marBottom w:val="0"/>
      <w:divBdr>
        <w:top w:val="none" w:sz="0" w:space="0" w:color="auto"/>
        <w:left w:val="none" w:sz="0" w:space="0" w:color="auto"/>
        <w:bottom w:val="none" w:sz="0" w:space="0" w:color="auto"/>
        <w:right w:val="none" w:sz="0" w:space="0" w:color="auto"/>
      </w:divBdr>
    </w:div>
    <w:div w:id="2126341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Admin\Application%20Data\Microsoft\21\NCPI"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bii.by/tx.dll?d=33380&amp;a=3997" TargetMode="External"/><Relationship Id="rId4" Type="http://schemas.openxmlformats.org/officeDocument/2006/relationships/styles" Target="styles.xml"/><Relationship Id="rId9" Type="http://schemas.openxmlformats.org/officeDocument/2006/relationships/hyperlink" Target="consultantplus://offline/ref=80B118BA695BF2BE0273365D86649AA5E008FEDF0564F0B4D569D24B34C5DE6BA84E15AD774D8B5DA8005BBFA4D7208BDF7E035022A2A688ECDD17358DJ3t5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D4458-8D23-4B2F-B11A-60CC62DD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5385</TotalTime>
  <Pages>80</Pages>
  <Words>24542</Words>
  <Characters>139891</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164105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Учетная запись Майкрософт</cp:lastModifiedBy>
  <cp:revision>138</cp:revision>
  <cp:lastPrinted>2022-11-02T06:07:00Z</cp:lastPrinted>
  <dcterms:created xsi:type="dcterms:W3CDTF">2019-04-03T14:45:00Z</dcterms:created>
  <dcterms:modified xsi:type="dcterms:W3CDTF">2023-01-26T06:18:00Z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